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348B24" w14:textId="77777777" w:rsidR="001350BE" w:rsidRDefault="001350BE">
      <w:pPr>
        <w:pStyle w:val="ab"/>
        <w:jc w:val="center"/>
        <w:outlineLvl w:val="0"/>
        <w:rPr>
          <w:rFonts w:hAnsi="宋体"/>
          <w:b/>
          <w:sz w:val="32"/>
          <w:szCs w:val="32"/>
        </w:rPr>
      </w:pPr>
    </w:p>
    <w:p w14:paraId="2CCABD2B" w14:textId="77777777" w:rsidR="001350BE" w:rsidRPr="00E878AB" w:rsidRDefault="00804051">
      <w:pPr>
        <w:pStyle w:val="ab"/>
        <w:jc w:val="center"/>
        <w:outlineLvl w:val="0"/>
        <w:rPr>
          <w:rFonts w:hAnsi="宋体" w:cs="宋体"/>
          <w:b/>
          <w:kern w:val="0"/>
          <w:sz w:val="36"/>
          <w:szCs w:val="36"/>
        </w:rPr>
      </w:pPr>
      <w:r w:rsidRPr="00E878AB">
        <w:rPr>
          <w:rFonts w:hAnsi="宋体" w:hint="eastAsia"/>
          <w:b/>
          <w:bCs/>
          <w:sz w:val="72"/>
          <w:szCs w:val="72"/>
        </w:rPr>
        <w:t>竞争性磋商文件</w:t>
      </w:r>
    </w:p>
    <w:p w14:paraId="78C7F355" w14:textId="77777777" w:rsidR="001350BE" w:rsidRPr="00E878AB" w:rsidRDefault="001350BE">
      <w:pPr>
        <w:pStyle w:val="ab"/>
        <w:jc w:val="center"/>
        <w:outlineLvl w:val="0"/>
        <w:rPr>
          <w:rFonts w:hAnsi="宋体" w:cs="宋体"/>
          <w:b/>
          <w:kern w:val="0"/>
          <w:sz w:val="36"/>
          <w:szCs w:val="36"/>
        </w:rPr>
      </w:pPr>
    </w:p>
    <w:p w14:paraId="29CF067B" w14:textId="77777777" w:rsidR="001350BE" w:rsidRPr="00E878AB" w:rsidRDefault="00804051">
      <w:pPr>
        <w:pStyle w:val="ab"/>
        <w:outlineLvl w:val="0"/>
        <w:rPr>
          <w:rFonts w:hAnsi="宋体"/>
          <w:b/>
          <w:bCs/>
          <w:sz w:val="72"/>
          <w:szCs w:val="72"/>
        </w:rPr>
      </w:pPr>
      <w:r w:rsidRPr="00E878AB">
        <w:rPr>
          <w:rFonts w:hAnsi="宋体" w:hint="eastAsia"/>
          <w:b/>
          <w:bCs/>
          <w:noProof/>
        </w:rPr>
        <w:drawing>
          <wp:anchor distT="0" distB="0" distL="114300" distR="114300" simplePos="0" relativeHeight="251658240" behindDoc="0" locked="0" layoutInCell="1" allowOverlap="1" wp14:anchorId="463A85F8" wp14:editId="4E324D5D">
            <wp:simplePos x="0" y="0"/>
            <wp:positionH relativeFrom="column">
              <wp:posOffset>1427480</wp:posOffset>
            </wp:positionH>
            <wp:positionV relativeFrom="paragraph">
              <wp:posOffset>156210</wp:posOffset>
            </wp:positionV>
            <wp:extent cx="2513965" cy="2190750"/>
            <wp:effectExtent l="1905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srcRect/>
                    <a:stretch>
                      <a:fillRect/>
                    </a:stretch>
                  </pic:blipFill>
                  <pic:spPr>
                    <a:xfrm>
                      <a:off x="0" y="0"/>
                      <a:ext cx="2513965" cy="2190750"/>
                    </a:xfrm>
                    <a:prstGeom prst="rect">
                      <a:avLst/>
                    </a:prstGeom>
                    <a:noFill/>
                    <a:ln w="9525" cmpd="sng">
                      <a:noFill/>
                      <a:miter lim="800000"/>
                      <a:headEnd/>
                      <a:tailEnd/>
                    </a:ln>
                  </pic:spPr>
                </pic:pic>
              </a:graphicData>
            </a:graphic>
          </wp:anchor>
        </w:drawing>
      </w:r>
    </w:p>
    <w:p w14:paraId="0638673E" w14:textId="77777777" w:rsidR="001350BE" w:rsidRPr="00E878AB" w:rsidRDefault="001350BE">
      <w:pPr>
        <w:pStyle w:val="ab"/>
        <w:jc w:val="center"/>
        <w:outlineLvl w:val="0"/>
        <w:rPr>
          <w:rFonts w:hAnsi="宋体"/>
          <w:b/>
          <w:bCs/>
          <w:sz w:val="72"/>
          <w:szCs w:val="72"/>
        </w:rPr>
      </w:pPr>
    </w:p>
    <w:p w14:paraId="3CDD5EBC" w14:textId="77777777" w:rsidR="001350BE" w:rsidRPr="00E878AB" w:rsidRDefault="001350BE">
      <w:pPr>
        <w:pStyle w:val="ab"/>
        <w:rPr>
          <w:rFonts w:hAnsi="宋体"/>
        </w:rPr>
      </w:pPr>
    </w:p>
    <w:p w14:paraId="13882864" w14:textId="77777777" w:rsidR="001350BE" w:rsidRPr="00E878AB" w:rsidRDefault="001350BE">
      <w:pPr>
        <w:pStyle w:val="ab"/>
        <w:rPr>
          <w:rFonts w:hAnsi="宋体"/>
        </w:rPr>
      </w:pPr>
    </w:p>
    <w:p w14:paraId="698252DA" w14:textId="77777777" w:rsidR="001350BE" w:rsidRPr="00E878AB" w:rsidRDefault="001350BE">
      <w:pPr>
        <w:pStyle w:val="ab"/>
        <w:ind w:left="720"/>
        <w:outlineLvl w:val="0"/>
        <w:rPr>
          <w:rFonts w:hAnsi="宋体"/>
          <w:b/>
          <w:bCs/>
        </w:rPr>
      </w:pPr>
    </w:p>
    <w:p w14:paraId="47B15CD2" w14:textId="77777777" w:rsidR="001350BE" w:rsidRPr="00E878AB" w:rsidRDefault="001350BE">
      <w:pPr>
        <w:pStyle w:val="ab"/>
        <w:ind w:left="720"/>
        <w:outlineLvl w:val="0"/>
        <w:rPr>
          <w:rFonts w:hAnsi="宋体"/>
          <w:b/>
          <w:bCs/>
        </w:rPr>
      </w:pPr>
    </w:p>
    <w:p w14:paraId="7A42C624" w14:textId="77777777" w:rsidR="001350BE" w:rsidRPr="00E878AB" w:rsidRDefault="001350BE">
      <w:pPr>
        <w:pStyle w:val="ab"/>
        <w:ind w:left="720"/>
        <w:outlineLvl w:val="0"/>
        <w:rPr>
          <w:rFonts w:hAnsi="宋体"/>
          <w:b/>
          <w:bCs/>
        </w:rPr>
      </w:pPr>
    </w:p>
    <w:p w14:paraId="6EB85BD2" w14:textId="77777777" w:rsidR="001350BE" w:rsidRPr="00E878AB" w:rsidRDefault="001350BE">
      <w:pPr>
        <w:pStyle w:val="ab"/>
        <w:ind w:left="720"/>
        <w:outlineLvl w:val="0"/>
        <w:rPr>
          <w:rFonts w:hAnsi="宋体"/>
          <w:b/>
          <w:bCs/>
        </w:rPr>
      </w:pPr>
    </w:p>
    <w:p w14:paraId="31A77429" w14:textId="77777777" w:rsidR="001350BE" w:rsidRPr="00E878AB" w:rsidRDefault="001350BE">
      <w:pPr>
        <w:pStyle w:val="ab"/>
        <w:ind w:left="720"/>
        <w:outlineLvl w:val="0"/>
        <w:rPr>
          <w:rFonts w:hAnsi="宋体"/>
          <w:b/>
          <w:bCs/>
        </w:rPr>
      </w:pPr>
    </w:p>
    <w:p w14:paraId="00201FE4" w14:textId="77777777" w:rsidR="001350BE" w:rsidRPr="00E878AB" w:rsidRDefault="001350BE">
      <w:pPr>
        <w:pStyle w:val="ab"/>
        <w:ind w:left="720"/>
        <w:outlineLvl w:val="0"/>
        <w:rPr>
          <w:rFonts w:hAnsi="宋体"/>
          <w:b/>
          <w:bCs/>
        </w:rPr>
      </w:pPr>
    </w:p>
    <w:p w14:paraId="6B741CE1" w14:textId="77777777" w:rsidR="001350BE" w:rsidRPr="00E878AB" w:rsidRDefault="001350BE">
      <w:pPr>
        <w:pStyle w:val="ab"/>
        <w:outlineLvl w:val="0"/>
        <w:rPr>
          <w:rFonts w:hAnsi="宋体"/>
          <w:b/>
          <w:bCs/>
        </w:rPr>
      </w:pPr>
    </w:p>
    <w:p w14:paraId="6084E6A3" w14:textId="04D11DF6" w:rsidR="001350BE" w:rsidRPr="00E878AB" w:rsidRDefault="00804051">
      <w:pPr>
        <w:ind w:firstLineChars="200" w:firstLine="562"/>
        <w:rPr>
          <w:rFonts w:ascii="宋体" w:hAnsi="宋体"/>
          <w:b/>
          <w:bCs/>
          <w:sz w:val="28"/>
          <w:szCs w:val="32"/>
        </w:rPr>
      </w:pPr>
      <w:r w:rsidRPr="00E878AB">
        <w:rPr>
          <w:rFonts w:ascii="宋体" w:hAnsi="宋体" w:hint="eastAsia"/>
          <w:b/>
          <w:bCs/>
          <w:sz w:val="28"/>
          <w:szCs w:val="32"/>
        </w:rPr>
        <w:t>项目编号：</w:t>
      </w:r>
      <w:r w:rsidR="003D1DCC">
        <w:rPr>
          <w:rFonts w:ascii="宋体" w:hAnsi="宋体"/>
          <w:b/>
          <w:bCs/>
          <w:sz w:val="28"/>
          <w:szCs w:val="32"/>
        </w:rPr>
        <w:t>SDGP370000202002005848</w:t>
      </w:r>
    </w:p>
    <w:p w14:paraId="6590F007" w14:textId="77777777" w:rsidR="001350BE" w:rsidRPr="00E878AB" w:rsidRDefault="00804051">
      <w:pPr>
        <w:ind w:left="1968" w:hangingChars="700" w:hanging="1968"/>
        <w:jc w:val="left"/>
        <w:rPr>
          <w:rFonts w:hAnsi="宋体" w:cs="宋体"/>
          <w:b/>
          <w:kern w:val="0"/>
          <w:sz w:val="28"/>
          <w:szCs w:val="32"/>
        </w:rPr>
      </w:pPr>
      <w:r w:rsidRPr="00E878AB">
        <w:rPr>
          <w:rFonts w:ascii="宋体" w:hAnsi="宋体" w:hint="eastAsia"/>
          <w:b/>
          <w:bCs/>
          <w:sz w:val="28"/>
          <w:szCs w:val="32"/>
        </w:rPr>
        <w:t xml:space="preserve">    项目名称：</w:t>
      </w:r>
      <w:r w:rsidRPr="00E878AB">
        <w:rPr>
          <w:rFonts w:ascii="宋体" w:hAnsi="宋体" w:hint="eastAsia"/>
          <w:b/>
          <w:sz w:val="28"/>
          <w:szCs w:val="32"/>
        </w:rPr>
        <w:t>山东省产品质量检验研究院部分办公室多联式空调机组采购项目</w:t>
      </w:r>
    </w:p>
    <w:p w14:paraId="04551D34" w14:textId="77777777" w:rsidR="001350BE" w:rsidRPr="00E878AB" w:rsidRDefault="001350BE">
      <w:pPr>
        <w:pStyle w:val="ab"/>
        <w:rPr>
          <w:rFonts w:hAnsi="宋体"/>
          <w:sz w:val="32"/>
          <w:szCs w:val="32"/>
        </w:rPr>
      </w:pPr>
    </w:p>
    <w:p w14:paraId="504E1381" w14:textId="77777777" w:rsidR="001350BE" w:rsidRPr="00E878AB" w:rsidRDefault="001350BE">
      <w:pPr>
        <w:pStyle w:val="ab"/>
        <w:rPr>
          <w:rFonts w:hAnsi="宋体"/>
          <w:sz w:val="32"/>
          <w:szCs w:val="32"/>
        </w:rPr>
      </w:pPr>
    </w:p>
    <w:p w14:paraId="5E4F1DDE" w14:textId="77777777" w:rsidR="001350BE" w:rsidRPr="00E878AB" w:rsidRDefault="001350BE">
      <w:pPr>
        <w:pStyle w:val="ab"/>
        <w:outlineLvl w:val="0"/>
        <w:rPr>
          <w:rFonts w:hAnsi="宋体"/>
          <w:b/>
          <w:sz w:val="32"/>
          <w:szCs w:val="32"/>
        </w:rPr>
      </w:pPr>
    </w:p>
    <w:p w14:paraId="1C39BDF8" w14:textId="77777777" w:rsidR="001350BE" w:rsidRPr="00E878AB" w:rsidRDefault="00804051">
      <w:pPr>
        <w:snapToGrid w:val="0"/>
        <w:spacing w:before="100" w:beforeAutospacing="1" w:after="100" w:afterAutospacing="1"/>
        <w:ind w:firstLineChars="428" w:firstLine="1375"/>
        <w:rPr>
          <w:rFonts w:ascii="宋体" w:hAnsi="宋体"/>
          <w:b/>
          <w:sz w:val="32"/>
          <w:szCs w:val="32"/>
        </w:rPr>
      </w:pPr>
      <w:r w:rsidRPr="00E878AB">
        <w:rPr>
          <w:rFonts w:ascii="宋体" w:hAnsi="宋体" w:hint="eastAsia"/>
          <w:b/>
          <w:bCs/>
          <w:sz w:val="32"/>
          <w:szCs w:val="32"/>
        </w:rPr>
        <w:t>采购单位</w:t>
      </w:r>
      <w:r w:rsidRPr="00E878AB">
        <w:rPr>
          <w:rFonts w:ascii="宋体" w:hAnsi="宋体" w:hint="eastAsia"/>
          <w:b/>
          <w:sz w:val="32"/>
          <w:szCs w:val="32"/>
        </w:rPr>
        <w:t>：山东省产品质量检验研究院</w:t>
      </w:r>
    </w:p>
    <w:p w14:paraId="6E399148" w14:textId="77777777" w:rsidR="001350BE" w:rsidRPr="00E878AB" w:rsidRDefault="00804051">
      <w:pPr>
        <w:snapToGrid w:val="0"/>
        <w:spacing w:before="100" w:beforeAutospacing="1" w:after="100" w:afterAutospacing="1"/>
        <w:ind w:firstLineChars="130" w:firstLine="418"/>
        <w:rPr>
          <w:rFonts w:ascii="宋体" w:hAnsi="宋体"/>
          <w:b/>
          <w:sz w:val="32"/>
          <w:szCs w:val="32"/>
        </w:rPr>
      </w:pPr>
      <w:r w:rsidRPr="00E878AB">
        <w:rPr>
          <w:rFonts w:ascii="宋体" w:hAnsi="宋体" w:hint="eastAsia"/>
          <w:b/>
          <w:sz w:val="32"/>
          <w:szCs w:val="32"/>
        </w:rPr>
        <w:t xml:space="preserve">      代理单位：山东三阳项目管理有限公司</w:t>
      </w:r>
    </w:p>
    <w:p w14:paraId="31876E38" w14:textId="77777777" w:rsidR="001350BE" w:rsidRPr="00E878AB" w:rsidRDefault="00804051">
      <w:pPr>
        <w:pStyle w:val="ab"/>
        <w:spacing w:line="460" w:lineRule="exact"/>
        <w:ind w:firstLineChars="450" w:firstLine="1446"/>
        <w:rPr>
          <w:rFonts w:hAnsi="宋体"/>
          <w:b/>
          <w:sz w:val="32"/>
          <w:szCs w:val="32"/>
        </w:rPr>
      </w:pPr>
      <w:r w:rsidRPr="00E878AB">
        <w:rPr>
          <w:rFonts w:hAnsi="宋体" w:hint="eastAsia"/>
          <w:b/>
          <w:sz w:val="32"/>
          <w:szCs w:val="32"/>
        </w:rPr>
        <w:t>日    期：二○二○年十一月</w:t>
      </w:r>
    </w:p>
    <w:p w14:paraId="339C25F3" w14:textId="77777777" w:rsidR="001350BE" w:rsidRPr="00E878AB" w:rsidRDefault="00804051">
      <w:pPr>
        <w:spacing w:line="360" w:lineRule="auto"/>
        <w:jc w:val="center"/>
        <w:rPr>
          <w:rFonts w:ascii="宋体" w:hAnsi="宋体"/>
          <w:b/>
          <w:sz w:val="48"/>
        </w:rPr>
      </w:pPr>
      <w:r w:rsidRPr="00E878AB">
        <w:rPr>
          <w:rFonts w:ascii="宋体" w:hAnsi="宋体"/>
          <w:b/>
          <w:sz w:val="48"/>
        </w:rPr>
        <w:br w:type="page"/>
      </w:r>
      <w:r w:rsidRPr="00E878AB">
        <w:rPr>
          <w:rFonts w:ascii="宋体" w:hAnsi="宋体" w:hint="eastAsia"/>
          <w:b/>
          <w:sz w:val="48"/>
        </w:rPr>
        <w:lastRenderedPageBreak/>
        <w:t>目</w:t>
      </w:r>
      <w:r w:rsidRPr="00E878AB">
        <w:rPr>
          <w:rFonts w:ascii="宋体" w:hAnsi="宋体"/>
          <w:b/>
          <w:sz w:val="48"/>
        </w:rPr>
        <w:t xml:space="preserve">     录</w:t>
      </w:r>
    </w:p>
    <w:p w14:paraId="08689952" w14:textId="77777777" w:rsidR="001350BE" w:rsidRPr="00E878AB" w:rsidRDefault="00804051">
      <w:pPr>
        <w:spacing w:line="500" w:lineRule="exact"/>
        <w:rPr>
          <w:rFonts w:ascii="宋体" w:hAnsi="宋体"/>
          <w:sz w:val="24"/>
        </w:rPr>
      </w:pPr>
      <w:r w:rsidRPr="00E878AB">
        <w:rPr>
          <w:rFonts w:ascii="宋体" w:hAnsi="宋体" w:hint="eastAsia"/>
          <w:sz w:val="24"/>
        </w:rPr>
        <w:t>第一部分    竞争性磋商邀请……………………………………………………2</w:t>
      </w:r>
    </w:p>
    <w:p w14:paraId="2FCEA18D" w14:textId="77777777" w:rsidR="001350BE" w:rsidRPr="00E878AB" w:rsidRDefault="00804051">
      <w:pPr>
        <w:spacing w:line="500" w:lineRule="exact"/>
        <w:rPr>
          <w:rFonts w:ascii="宋体" w:hAnsi="宋体"/>
          <w:sz w:val="24"/>
        </w:rPr>
      </w:pPr>
      <w:r w:rsidRPr="00E878AB">
        <w:rPr>
          <w:rFonts w:ascii="宋体" w:hAnsi="宋体" w:hint="eastAsia"/>
          <w:sz w:val="24"/>
        </w:rPr>
        <w:t>第二部分    供应商须知…………………………………………………………3</w:t>
      </w:r>
    </w:p>
    <w:p w14:paraId="251871FF" w14:textId="77777777" w:rsidR="001350BE" w:rsidRPr="00E878AB" w:rsidRDefault="00804051">
      <w:pPr>
        <w:spacing w:line="500" w:lineRule="exact"/>
        <w:rPr>
          <w:rFonts w:ascii="宋体" w:hAnsi="宋体"/>
          <w:sz w:val="24"/>
        </w:rPr>
      </w:pPr>
      <w:r w:rsidRPr="00E878AB">
        <w:rPr>
          <w:rFonts w:ascii="宋体" w:hAnsi="宋体" w:hint="eastAsia"/>
          <w:sz w:val="24"/>
        </w:rPr>
        <w:t>第三部分    公开报价、磋商、成交……………………………………………10</w:t>
      </w:r>
    </w:p>
    <w:p w14:paraId="35D9F9F6" w14:textId="77777777" w:rsidR="001350BE" w:rsidRPr="00E878AB" w:rsidRDefault="00804051">
      <w:pPr>
        <w:spacing w:line="500" w:lineRule="exact"/>
        <w:rPr>
          <w:rFonts w:ascii="宋体" w:hAnsi="宋体"/>
          <w:sz w:val="24"/>
        </w:rPr>
      </w:pPr>
      <w:r w:rsidRPr="00E878AB">
        <w:rPr>
          <w:rFonts w:ascii="宋体" w:hAnsi="宋体" w:hint="eastAsia"/>
          <w:sz w:val="24"/>
        </w:rPr>
        <w:t>第四部分    项目说明……………………………………………………………</w:t>
      </w:r>
      <w:r w:rsidRPr="00E878AB">
        <w:rPr>
          <w:rFonts w:ascii="宋体" w:hAnsi="宋体"/>
          <w:sz w:val="24"/>
        </w:rPr>
        <w:t>21</w:t>
      </w:r>
    </w:p>
    <w:p w14:paraId="0657204C" w14:textId="77777777" w:rsidR="001350BE" w:rsidRPr="00E878AB" w:rsidRDefault="00804051">
      <w:pPr>
        <w:spacing w:line="500" w:lineRule="exact"/>
        <w:rPr>
          <w:rFonts w:ascii="宋体" w:hAnsi="宋体"/>
          <w:sz w:val="24"/>
        </w:rPr>
      </w:pPr>
      <w:r w:rsidRPr="00E878AB">
        <w:rPr>
          <w:rFonts w:ascii="宋体" w:hAnsi="宋体" w:hint="eastAsia"/>
          <w:sz w:val="24"/>
        </w:rPr>
        <w:t>第五部分    采购合同书格式……………………………………………………</w:t>
      </w:r>
      <w:r w:rsidRPr="00E878AB">
        <w:rPr>
          <w:rFonts w:ascii="宋体" w:hAnsi="宋体"/>
          <w:sz w:val="24"/>
        </w:rPr>
        <w:t>27</w:t>
      </w:r>
    </w:p>
    <w:p w14:paraId="577EB37D" w14:textId="77777777" w:rsidR="001350BE" w:rsidRPr="00E878AB" w:rsidRDefault="00804051">
      <w:pPr>
        <w:spacing w:line="500" w:lineRule="exact"/>
        <w:rPr>
          <w:rFonts w:ascii="宋体" w:hAnsi="宋体"/>
          <w:sz w:val="24"/>
        </w:rPr>
      </w:pPr>
      <w:r w:rsidRPr="00E878AB">
        <w:rPr>
          <w:rFonts w:ascii="宋体" w:hAnsi="宋体" w:hint="eastAsia"/>
          <w:sz w:val="24"/>
        </w:rPr>
        <w:t>第六部分    附件…………………………………………………………………</w:t>
      </w:r>
      <w:r w:rsidRPr="00E878AB">
        <w:rPr>
          <w:rFonts w:ascii="宋体" w:hAnsi="宋体"/>
          <w:sz w:val="24"/>
        </w:rPr>
        <w:t>28</w:t>
      </w:r>
    </w:p>
    <w:p w14:paraId="32B89EDF" w14:textId="77777777" w:rsidR="001350BE" w:rsidRPr="00E878AB" w:rsidRDefault="001350BE">
      <w:pPr>
        <w:spacing w:line="360" w:lineRule="auto"/>
        <w:jc w:val="center"/>
        <w:rPr>
          <w:rFonts w:ascii="宋体" w:hAnsi="宋体"/>
          <w:b/>
          <w:sz w:val="36"/>
          <w:szCs w:val="36"/>
        </w:rPr>
      </w:pPr>
    </w:p>
    <w:p w14:paraId="6FB3B065" w14:textId="77777777" w:rsidR="001350BE" w:rsidRPr="00E878AB" w:rsidRDefault="001350BE">
      <w:pPr>
        <w:spacing w:line="360" w:lineRule="auto"/>
        <w:jc w:val="center"/>
        <w:rPr>
          <w:rFonts w:ascii="宋体" w:hAnsi="宋体"/>
          <w:b/>
          <w:sz w:val="36"/>
          <w:szCs w:val="36"/>
        </w:rPr>
      </w:pPr>
    </w:p>
    <w:p w14:paraId="5B82F54C" w14:textId="77777777" w:rsidR="001350BE" w:rsidRPr="00E878AB" w:rsidRDefault="001350BE">
      <w:pPr>
        <w:spacing w:line="360" w:lineRule="auto"/>
        <w:jc w:val="center"/>
        <w:rPr>
          <w:rFonts w:ascii="宋体" w:hAnsi="宋体"/>
          <w:b/>
          <w:sz w:val="36"/>
          <w:szCs w:val="36"/>
        </w:rPr>
      </w:pPr>
    </w:p>
    <w:p w14:paraId="4A093FF2" w14:textId="77777777" w:rsidR="001350BE" w:rsidRPr="00E878AB" w:rsidRDefault="001350BE">
      <w:pPr>
        <w:spacing w:line="360" w:lineRule="auto"/>
        <w:jc w:val="center"/>
        <w:rPr>
          <w:rFonts w:ascii="宋体" w:hAnsi="宋体"/>
          <w:b/>
          <w:sz w:val="36"/>
          <w:szCs w:val="36"/>
        </w:rPr>
      </w:pPr>
    </w:p>
    <w:p w14:paraId="5FE710DC" w14:textId="77777777" w:rsidR="001350BE" w:rsidRPr="00E878AB" w:rsidRDefault="001350BE">
      <w:pPr>
        <w:spacing w:line="360" w:lineRule="auto"/>
        <w:jc w:val="center"/>
        <w:rPr>
          <w:rFonts w:ascii="宋体" w:hAnsi="宋体"/>
          <w:b/>
          <w:sz w:val="36"/>
          <w:szCs w:val="36"/>
        </w:rPr>
      </w:pPr>
    </w:p>
    <w:p w14:paraId="3E7EC1FB" w14:textId="77777777" w:rsidR="001350BE" w:rsidRPr="00E878AB" w:rsidRDefault="00804051">
      <w:pPr>
        <w:widowControl/>
        <w:jc w:val="left"/>
        <w:rPr>
          <w:rFonts w:ascii="宋体" w:eastAsia="黑体" w:hAnsi="宋体"/>
          <w:kern w:val="44"/>
          <w:sz w:val="36"/>
          <w:szCs w:val="36"/>
        </w:rPr>
      </w:pPr>
      <w:r w:rsidRPr="00E878AB">
        <w:rPr>
          <w:rFonts w:ascii="宋体" w:hAnsi="宋体"/>
          <w:b/>
          <w:sz w:val="36"/>
          <w:szCs w:val="36"/>
        </w:rPr>
        <w:br w:type="page"/>
      </w:r>
    </w:p>
    <w:p w14:paraId="1FE48FE7" w14:textId="77777777" w:rsidR="001350BE" w:rsidRPr="00E878AB" w:rsidRDefault="00804051">
      <w:pPr>
        <w:pStyle w:val="1"/>
      </w:pPr>
      <w:r w:rsidRPr="00E878AB">
        <w:rPr>
          <w:rFonts w:ascii="宋体" w:hAnsi="宋体" w:hint="eastAsia"/>
          <w:b w:val="0"/>
          <w:sz w:val="36"/>
          <w:szCs w:val="36"/>
        </w:rPr>
        <w:lastRenderedPageBreak/>
        <w:t>第一部分</w:t>
      </w:r>
      <w:bookmarkStart w:id="0" w:name="_Hlk518307442"/>
      <w:r w:rsidRPr="00E878AB">
        <w:rPr>
          <w:rFonts w:ascii="宋体" w:hAnsi="宋体" w:hint="eastAsia"/>
          <w:b w:val="0"/>
          <w:sz w:val="36"/>
          <w:szCs w:val="36"/>
        </w:rPr>
        <w:t xml:space="preserve"> </w:t>
      </w:r>
      <w:r w:rsidRPr="00E878AB">
        <w:rPr>
          <w:rFonts w:hint="eastAsia"/>
        </w:rPr>
        <w:t>竞争性磋商公告</w:t>
      </w:r>
    </w:p>
    <w:p w14:paraId="1E7162F8" w14:textId="77777777" w:rsidR="001350BE" w:rsidRPr="00E878AB" w:rsidRDefault="00804051">
      <w:pPr>
        <w:spacing w:line="360" w:lineRule="auto"/>
        <w:ind w:firstLineChars="200" w:firstLine="480"/>
        <w:rPr>
          <w:rFonts w:hAnsi="宋体"/>
          <w:sz w:val="24"/>
        </w:rPr>
      </w:pPr>
      <w:r w:rsidRPr="00E878AB">
        <w:rPr>
          <w:rFonts w:hAnsi="宋体" w:hint="eastAsia"/>
          <w:sz w:val="24"/>
        </w:rPr>
        <w:t>山东三阳项目管理有限公司受山东省产品质量检验研究院的委托，就</w:t>
      </w:r>
      <w:r w:rsidRPr="00E878AB">
        <w:rPr>
          <w:rFonts w:hAnsi="宋体" w:hint="eastAsia"/>
          <w:b/>
          <w:sz w:val="24"/>
        </w:rPr>
        <w:t>山东省产品质量检验研究院部分办公室多联式空调机组采购项目</w:t>
      </w:r>
      <w:r w:rsidRPr="00E878AB">
        <w:rPr>
          <w:rFonts w:hAnsi="宋体" w:hint="eastAsia"/>
          <w:sz w:val="24"/>
        </w:rPr>
        <w:t>以竞争性磋商方式进行采购，欢迎符合本次磋商文件要求的，有生产或供货能力的供应商前来参与。</w:t>
      </w:r>
    </w:p>
    <w:p w14:paraId="7EEE7398" w14:textId="229AC280" w:rsidR="001350BE" w:rsidRPr="00E878AB" w:rsidRDefault="00804051">
      <w:pPr>
        <w:spacing w:line="360" w:lineRule="auto"/>
        <w:ind w:firstLineChars="200" w:firstLine="480"/>
        <w:rPr>
          <w:rFonts w:hAnsi="宋体"/>
          <w:sz w:val="24"/>
        </w:rPr>
      </w:pPr>
      <w:r w:rsidRPr="00E878AB">
        <w:rPr>
          <w:rFonts w:hAnsi="宋体" w:hint="eastAsia"/>
          <w:sz w:val="24"/>
        </w:rPr>
        <w:t>一、项目编号：</w:t>
      </w:r>
      <w:r w:rsidR="003D1DCC">
        <w:rPr>
          <w:rFonts w:hAnsi="宋体"/>
          <w:sz w:val="24"/>
        </w:rPr>
        <w:t>SDGP370000202002005848</w:t>
      </w:r>
    </w:p>
    <w:p w14:paraId="1CD59491" w14:textId="77777777" w:rsidR="001350BE" w:rsidRPr="00E878AB" w:rsidRDefault="00804051">
      <w:pPr>
        <w:spacing w:line="360" w:lineRule="auto"/>
        <w:ind w:firstLineChars="200" w:firstLine="480"/>
        <w:rPr>
          <w:rFonts w:hAnsi="宋体"/>
          <w:sz w:val="24"/>
        </w:rPr>
      </w:pPr>
      <w:r w:rsidRPr="00E878AB">
        <w:rPr>
          <w:rFonts w:hAnsi="宋体" w:hint="eastAsia"/>
          <w:sz w:val="24"/>
        </w:rPr>
        <w:t>二、项目说明：</w:t>
      </w:r>
    </w:p>
    <w:p w14:paraId="48B14C60" w14:textId="77777777" w:rsidR="001350BE" w:rsidRPr="00E878AB" w:rsidRDefault="00804051">
      <w:pPr>
        <w:pStyle w:val="afd"/>
        <w:adjustRightInd w:val="0"/>
        <w:spacing w:line="360" w:lineRule="auto"/>
        <w:ind w:firstLine="480"/>
        <w:rPr>
          <w:rFonts w:hAnsi="宋体"/>
          <w:color w:val="FF0000"/>
          <w:sz w:val="24"/>
        </w:rPr>
      </w:pPr>
      <w:r w:rsidRPr="00E878AB">
        <w:rPr>
          <w:rFonts w:hAnsi="宋体" w:hint="eastAsia"/>
          <w:sz w:val="24"/>
        </w:rPr>
        <w:t>本项目为山东省产品质量检验研究院部分办公室多联式空调机组采购项目，采购预算</w:t>
      </w:r>
      <w:r w:rsidRPr="00E878AB">
        <w:rPr>
          <w:rFonts w:hAnsi="宋体"/>
          <w:sz w:val="24"/>
        </w:rPr>
        <w:t>28</w:t>
      </w:r>
      <w:r w:rsidRPr="00E878AB">
        <w:rPr>
          <w:rFonts w:hAnsi="宋体" w:hint="eastAsia"/>
          <w:sz w:val="24"/>
        </w:rPr>
        <w:t>万元。</w:t>
      </w:r>
    </w:p>
    <w:p w14:paraId="54CBE693" w14:textId="77777777" w:rsidR="001350BE" w:rsidRPr="00E878AB" w:rsidRDefault="00804051">
      <w:pPr>
        <w:spacing w:line="360" w:lineRule="auto"/>
        <w:ind w:firstLineChars="200" w:firstLine="480"/>
        <w:rPr>
          <w:rFonts w:hAnsi="宋体"/>
          <w:sz w:val="24"/>
        </w:rPr>
      </w:pPr>
      <w:r w:rsidRPr="00E878AB">
        <w:rPr>
          <w:rFonts w:hAnsi="宋体" w:hint="eastAsia"/>
          <w:sz w:val="24"/>
        </w:rPr>
        <w:t>三、供应商资格要求：</w:t>
      </w:r>
      <w:r w:rsidRPr="00E878AB">
        <w:rPr>
          <w:rFonts w:hAnsi="宋体"/>
          <w:sz w:val="24"/>
        </w:rPr>
        <w:t xml:space="preserve"> </w:t>
      </w:r>
    </w:p>
    <w:p w14:paraId="2D597E3A" w14:textId="77777777" w:rsidR="001350BE" w:rsidRPr="00E878AB" w:rsidRDefault="00804051">
      <w:pPr>
        <w:spacing w:line="360" w:lineRule="auto"/>
        <w:ind w:firstLineChars="200" w:firstLine="480"/>
        <w:rPr>
          <w:rFonts w:hAnsi="宋体"/>
          <w:sz w:val="24"/>
        </w:rPr>
      </w:pPr>
      <w:r w:rsidRPr="00E878AB">
        <w:rPr>
          <w:rFonts w:hAnsi="宋体" w:hint="eastAsia"/>
          <w:sz w:val="24"/>
        </w:rPr>
        <w:t>符合《中华人民共和国政府采购法》第二十二条规定的投标人资格条件；</w:t>
      </w:r>
    </w:p>
    <w:p w14:paraId="5D4C5554" w14:textId="77777777" w:rsidR="001350BE" w:rsidRPr="00E878AB" w:rsidRDefault="00804051">
      <w:pPr>
        <w:spacing w:line="360" w:lineRule="auto"/>
        <w:ind w:firstLineChars="200" w:firstLine="480"/>
        <w:rPr>
          <w:rFonts w:hAnsi="宋体"/>
          <w:sz w:val="24"/>
        </w:rPr>
      </w:pPr>
      <w:r w:rsidRPr="00E878AB">
        <w:rPr>
          <w:rFonts w:hAnsi="宋体" w:hint="eastAsia"/>
          <w:sz w:val="24"/>
        </w:rPr>
        <w:t>1</w:t>
      </w:r>
      <w:r w:rsidRPr="00E878AB">
        <w:rPr>
          <w:rFonts w:hAnsi="宋体" w:hint="eastAsia"/>
          <w:sz w:val="24"/>
        </w:rPr>
        <w:t>、具有独立承担民事责任的能力；</w:t>
      </w:r>
    </w:p>
    <w:p w14:paraId="547264AF" w14:textId="77777777" w:rsidR="001350BE" w:rsidRPr="00E878AB" w:rsidRDefault="00804051">
      <w:pPr>
        <w:spacing w:line="360" w:lineRule="auto"/>
        <w:ind w:firstLineChars="200" w:firstLine="480"/>
        <w:rPr>
          <w:rFonts w:hAnsi="宋体"/>
          <w:sz w:val="24"/>
        </w:rPr>
      </w:pPr>
      <w:r w:rsidRPr="00E878AB">
        <w:rPr>
          <w:rFonts w:hAnsi="宋体" w:hint="eastAsia"/>
          <w:sz w:val="24"/>
        </w:rPr>
        <w:t>2</w:t>
      </w:r>
      <w:r w:rsidRPr="00E878AB">
        <w:rPr>
          <w:rFonts w:hAnsi="宋体" w:hint="eastAsia"/>
          <w:sz w:val="24"/>
        </w:rPr>
        <w:t>、具有良好的商业信誉和健全的财务会计制度；</w:t>
      </w:r>
    </w:p>
    <w:p w14:paraId="438D805D" w14:textId="77777777" w:rsidR="001350BE" w:rsidRPr="00E878AB" w:rsidRDefault="00804051">
      <w:pPr>
        <w:spacing w:line="360" w:lineRule="auto"/>
        <w:ind w:firstLineChars="200" w:firstLine="480"/>
        <w:rPr>
          <w:rFonts w:hAnsi="宋体"/>
          <w:sz w:val="24"/>
        </w:rPr>
      </w:pPr>
      <w:r w:rsidRPr="00E878AB">
        <w:rPr>
          <w:rFonts w:hAnsi="宋体" w:hint="eastAsia"/>
          <w:sz w:val="24"/>
        </w:rPr>
        <w:t>3</w:t>
      </w:r>
      <w:r w:rsidRPr="00E878AB">
        <w:rPr>
          <w:rFonts w:hAnsi="宋体" w:hint="eastAsia"/>
          <w:sz w:val="24"/>
        </w:rPr>
        <w:t>、具有履行合同所必需的设备和专业技术能力；</w:t>
      </w:r>
    </w:p>
    <w:p w14:paraId="2682541E" w14:textId="77777777" w:rsidR="001350BE" w:rsidRPr="00E878AB" w:rsidRDefault="00804051">
      <w:pPr>
        <w:spacing w:line="360" w:lineRule="auto"/>
        <w:ind w:firstLineChars="200" w:firstLine="480"/>
        <w:rPr>
          <w:rFonts w:hAnsi="宋体"/>
          <w:sz w:val="24"/>
        </w:rPr>
      </w:pPr>
      <w:r w:rsidRPr="00E878AB">
        <w:rPr>
          <w:rFonts w:hAnsi="宋体" w:hint="eastAsia"/>
          <w:sz w:val="24"/>
        </w:rPr>
        <w:t>4</w:t>
      </w:r>
      <w:r w:rsidRPr="00E878AB">
        <w:rPr>
          <w:rFonts w:hAnsi="宋体" w:hint="eastAsia"/>
          <w:sz w:val="24"/>
        </w:rPr>
        <w:t>、有依法缴纳税收和社会保障资金的良好记录；</w:t>
      </w:r>
    </w:p>
    <w:p w14:paraId="70E1BEB0" w14:textId="77777777" w:rsidR="001350BE" w:rsidRPr="00E878AB" w:rsidRDefault="00804051">
      <w:pPr>
        <w:spacing w:line="360" w:lineRule="auto"/>
        <w:ind w:firstLineChars="200" w:firstLine="480"/>
        <w:rPr>
          <w:rFonts w:hAnsi="宋体"/>
          <w:sz w:val="24"/>
        </w:rPr>
      </w:pPr>
      <w:r w:rsidRPr="00E878AB">
        <w:rPr>
          <w:rFonts w:hAnsi="宋体" w:hint="eastAsia"/>
          <w:sz w:val="24"/>
        </w:rPr>
        <w:t>5</w:t>
      </w:r>
      <w:r w:rsidRPr="00E878AB">
        <w:rPr>
          <w:rFonts w:hAnsi="宋体" w:hint="eastAsia"/>
          <w:sz w:val="24"/>
        </w:rPr>
        <w:t>、执行《财政部关于在政府采购活动中查询及使用信用记录有关问题的通知》（财库【</w:t>
      </w:r>
      <w:r w:rsidRPr="00E878AB">
        <w:rPr>
          <w:rFonts w:hAnsi="宋体" w:hint="eastAsia"/>
          <w:sz w:val="24"/>
        </w:rPr>
        <w:t>2016</w:t>
      </w:r>
      <w:r w:rsidRPr="00E878AB">
        <w:rPr>
          <w:rFonts w:hAnsi="宋体" w:hint="eastAsia"/>
          <w:sz w:val="24"/>
        </w:rPr>
        <w:t>】</w:t>
      </w:r>
      <w:r w:rsidRPr="00E878AB">
        <w:rPr>
          <w:rFonts w:hAnsi="宋体" w:hint="eastAsia"/>
          <w:sz w:val="24"/>
        </w:rPr>
        <w:t xml:space="preserve">125 </w:t>
      </w:r>
      <w:r w:rsidRPr="00E878AB">
        <w:rPr>
          <w:rFonts w:hAnsi="宋体" w:hint="eastAsia"/>
          <w:sz w:val="24"/>
        </w:rPr>
        <w:t>号）供应商未被列入失信被执行人，重大税收违法案件当事人名单，政府采购严重违法失信行为记录名单的查询截图。查询渠道：信用中国（</w:t>
      </w:r>
      <w:r w:rsidRPr="00E878AB">
        <w:rPr>
          <w:rFonts w:hAnsi="宋体" w:hint="eastAsia"/>
          <w:sz w:val="24"/>
        </w:rPr>
        <w:t>www.creditchina.gov.cn</w:t>
      </w:r>
      <w:r w:rsidRPr="00E878AB">
        <w:rPr>
          <w:rFonts w:hAnsi="宋体" w:hint="eastAsia"/>
          <w:sz w:val="24"/>
        </w:rPr>
        <w:t>）中国政府采购网（</w:t>
      </w:r>
      <w:r w:rsidRPr="00E878AB">
        <w:rPr>
          <w:rFonts w:hAnsi="宋体" w:hint="eastAsia"/>
          <w:sz w:val="24"/>
        </w:rPr>
        <w:t xml:space="preserve"> www.ccgp.gov.cn </w:t>
      </w:r>
      <w:r w:rsidRPr="00E878AB">
        <w:rPr>
          <w:rFonts w:hAnsi="宋体" w:hint="eastAsia"/>
          <w:sz w:val="24"/>
        </w:rPr>
        <w:t>）信用山东网站（</w:t>
      </w:r>
      <w:r w:rsidRPr="00E878AB">
        <w:rPr>
          <w:rFonts w:hAnsi="宋体" w:hint="eastAsia"/>
          <w:sz w:val="24"/>
        </w:rPr>
        <w:t>www.</w:t>
      </w:r>
      <w:r w:rsidRPr="00E878AB">
        <w:rPr>
          <w:rFonts w:hAnsi="宋体"/>
          <w:sz w:val="24"/>
        </w:rPr>
        <w:t xml:space="preserve"> creditsd.gov.cn )</w:t>
      </w:r>
      <w:r w:rsidRPr="00E878AB">
        <w:rPr>
          <w:rFonts w:hAnsi="宋体" w:hint="eastAsia"/>
          <w:sz w:val="24"/>
        </w:rPr>
        <w:t>；</w:t>
      </w:r>
    </w:p>
    <w:p w14:paraId="1F5D6432" w14:textId="77777777" w:rsidR="001350BE" w:rsidRPr="00E878AB" w:rsidRDefault="00804051">
      <w:pPr>
        <w:spacing w:line="360" w:lineRule="auto"/>
        <w:ind w:firstLineChars="200" w:firstLine="480"/>
        <w:rPr>
          <w:rFonts w:hAnsi="宋体"/>
          <w:sz w:val="24"/>
        </w:rPr>
      </w:pPr>
      <w:r w:rsidRPr="00E878AB">
        <w:rPr>
          <w:rFonts w:hAnsi="宋体" w:hint="eastAsia"/>
          <w:sz w:val="24"/>
        </w:rPr>
        <w:t>6</w:t>
      </w:r>
      <w:r w:rsidRPr="00E878AB">
        <w:rPr>
          <w:rFonts w:hAnsi="宋体" w:hint="eastAsia"/>
          <w:sz w:val="24"/>
        </w:rPr>
        <w:t>、法律、行政法规规定的其他条件；</w:t>
      </w:r>
    </w:p>
    <w:p w14:paraId="5CD98830" w14:textId="77777777" w:rsidR="001350BE" w:rsidRPr="00E878AB" w:rsidRDefault="00804051">
      <w:pPr>
        <w:spacing w:line="360" w:lineRule="auto"/>
        <w:ind w:firstLineChars="200" w:firstLine="480"/>
        <w:rPr>
          <w:rFonts w:hAnsi="宋体"/>
          <w:sz w:val="24"/>
        </w:rPr>
      </w:pPr>
      <w:r w:rsidRPr="00E878AB">
        <w:rPr>
          <w:rFonts w:hAnsi="宋体" w:hint="eastAsia"/>
          <w:sz w:val="24"/>
        </w:rPr>
        <w:t>7</w:t>
      </w:r>
      <w:r w:rsidRPr="00E878AB">
        <w:rPr>
          <w:rFonts w:hAnsi="宋体" w:hint="eastAsia"/>
          <w:sz w:val="24"/>
        </w:rPr>
        <w:t>、本项目不接受联合体投标</w:t>
      </w:r>
    </w:p>
    <w:p w14:paraId="204A71DB" w14:textId="77777777" w:rsidR="001350BE" w:rsidRPr="00E878AB" w:rsidRDefault="00804051">
      <w:pPr>
        <w:spacing w:line="360" w:lineRule="auto"/>
        <w:ind w:firstLineChars="200" w:firstLine="480"/>
        <w:rPr>
          <w:rFonts w:hAnsi="宋体"/>
          <w:sz w:val="24"/>
        </w:rPr>
      </w:pPr>
      <w:r w:rsidRPr="00E878AB">
        <w:rPr>
          <w:rFonts w:hAnsi="宋体" w:hint="eastAsia"/>
          <w:sz w:val="24"/>
        </w:rPr>
        <w:t>四、获取磋商文件：</w:t>
      </w:r>
    </w:p>
    <w:p w14:paraId="62FE9EEC" w14:textId="77777777" w:rsidR="001350BE" w:rsidRPr="00E878AB" w:rsidRDefault="00804051">
      <w:pPr>
        <w:spacing w:line="360" w:lineRule="auto"/>
        <w:ind w:firstLineChars="200" w:firstLine="480"/>
        <w:rPr>
          <w:rFonts w:hAnsi="宋体"/>
          <w:sz w:val="24"/>
        </w:rPr>
      </w:pPr>
      <w:r w:rsidRPr="00E878AB">
        <w:rPr>
          <w:rFonts w:hint="eastAsia"/>
          <w:sz w:val="24"/>
        </w:rPr>
        <w:t>1</w:t>
      </w:r>
      <w:r w:rsidRPr="00E878AB">
        <w:rPr>
          <w:rFonts w:hint="eastAsia"/>
          <w:sz w:val="24"/>
        </w:rPr>
        <w:t>、时间：</w:t>
      </w:r>
      <w:r w:rsidRPr="00E878AB">
        <w:rPr>
          <w:rFonts w:hAnsi="宋体"/>
          <w:sz w:val="24"/>
        </w:rPr>
        <w:t>2020</w:t>
      </w:r>
      <w:r w:rsidRPr="00E878AB">
        <w:rPr>
          <w:rFonts w:hAnsi="宋体"/>
          <w:sz w:val="24"/>
        </w:rPr>
        <w:t>年</w:t>
      </w:r>
      <w:r w:rsidRPr="00E878AB">
        <w:rPr>
          <w:rFonts w:hAnsi="宋体"/>
          <w:sz w:val="24"/>
        </w:rPr>
        <w:t>11</w:t>
      </w:r>
      <w:r w:rsidRPr="00E878AB">
        <w:rPr>
          <w:rFonts w:hAnsi="宋体"/>
          <w:sz w:val="24"/>
        </w:rPr>
        <w:t>月</w:t>
      </w:r>
      <w:r w:rsidRPr="00E878AB">
        <w:rPr>
          <w:rFonts w:hAnsi="宋体" w:hint="eastAsia"/>
          <w:sz w:val="24"/>
        </w:rPr>
        <w:t>6</w:t>
      </w:r>
      <w:r w:rsidRPr="00E878AB">
        <w:rPr>
          <w:rFonts w:hAnsi="宋体" w:hint="eastAsia"/>
          <w:sz w:val="24"/>
        </w:rPr>
        <w:t>日</w:t>
      </w:r>
      <w:r w:rsidRPr="00E878AB">
        <w:rPr>
          <w:rFonts w:hAnsi="宋体" w:hint="eastAsia"/>
          <w:sz w:val="24"/>
        </w:rPr>
        <w:t>----20</w:t>
      </w:r>
      <w:r w:rsidRPr="00E878AB">
        <w:rPr>
          <w:rFonts w:hAnsi="宋体"/>
          <w:sz w:val="24"/>
        </w:rPr>
        <w:t>20</w:t>
      </w:r>
      <w:r w:rsidRPr="00E878AB">
        <w:rPr>
          <w:rFonts w:hAnsi="宋体" w:hint="eastAsia"/>
          <w:sz w:val="24"/>
        </w:rPr>
        <w:t>年</w:t>
      </w:r>
      <w:r w:rsidRPr="00E878AB">
        <w:rPr>
          <w:rFonts w:hAnsi="宋体"/>
          <w:sz w:val="24"/>
        </w:rPr>
        <w:t>11</w:t>
      </w:r>
      <w:r w:rsidRPr="00E878AB">
        <w:rPr>
          <w:rFonts w:hAnsi="宋体" w:hint="eastAsia"/>
          <w:sz w:val="24"/>
        </w:rPr>
        <w:t>月</w:t>
      </w:r>
      <w:r w:rsidRPr="00E878AB">
        <w:rPr>
          <w:rFonts w:hAnsi="宋体" w:hint="eastAsia"/>
          <w:sz w:val="24"/>
        </w:rPr>
        <w:t>12</w:t>
      </w:r>
      <w:r w:rsidRPr="00E878AB">
        <w:rPr>
          <w:rFonts w:hAnsi="宋体"/>
          <w:sz w:val="24"/>
        </w:rPr>
        <w:t>日，工作时间</w:t>
      </w:r>
      <w:r w:rsidRPr="00E878AB">
        <w:rPr>
          <w:rFonts w:hAnsi="宋体" w:hint="eastAsia"/>
          <w:sz w:val="24"/>
        </w:rPr>
        <w:t>9</w:t>
      </w:r>
      <w:r w:rsidRPr="00E878AB">
        <w:rPr>
          <w:rFonts w:hAnsi="宋体"/>
          <w:sz w:val="24"/>
        </w:rPr>
        <w:t>:</w:t>
      </w:r>
      <w:r w:rsidRPr="00E878AB">
        <w:rPr>
          <w:rFonts w:hAnsi="宋体" w:hint="eastAsia"/>
          <w:sz w:val="24"/>
        </w:rPr>
        <w:t>0</w:t>
      </w:r>
      <w:r w:rsidRPr="00E878AB">
        <w:rPr>
          <w:rFonts w:hAnsi="宋体"/>
          <w:sz w:val="24"/>
        </w:rPr>
        <w:t>0</w:t>
      </w:r>
      <w:r w:rsidRPr="00E878AB">
        <w:rPr>
          <w:rFonts w:hAnsi="宋体"/>
          <w:sz w:val="24"/>
        </w:rPr>
        <w:t>—</w:t>
      </w:r>
      <w:r w:rsidRPr="00E878AB">
        <w:rPr>
          <w:rFonts w:hAnsi="宋体"/>
          <w:sz w:val="24"/>
        </w:rPr>
        <w:t>1</w:t>
      </w:r>
      <w:r w:rsidRPr="00E878AB">
        <w:rPr>
          <w:rFonts w:hAnsi="宋体" w:hint="eastAsia"/>
          <w:sz w:val="24"/>
        </w:rPr>
        <w:t>6</w:t>
      </w:r>
      <w:r w:rsidRPr="00E878AB">
        <w:rPr>
          <w:rFonts w:hAnsi="宋体"/>
          <w:sz w:val="24"/>
        </w:rPr>
        <w:t xml:space="preserve">:30 </w:t>
      </w:r>
      <w:r w:rsidRPr="00E878AB">
        <w:rPr>
          <w:rFonts w:hAnsi="宋体" w:hint="eastAsia"/>
          <w:sz w:val="24"/>
        </w:rPr>
        <w:t>(</w:t>
      </w:r>
      <w:r w:rsidRPr="00E878AB">
        <w:rPr>
          <w:rFonts w:hAnsi="宋体" w:hint="eastAsia"/>
          <w:sz w:val="24"/>
        </w:rPr>
        <w:t>北京时间，节假日除外</w:t>
      </w:r>
      <w:r w:rsidRPr="00E878AB">
        <w:rPr>
          <w:rFonts w:hAnsi="宋体" w:hint="eastAsia"/>
          <w:sz w:val="24"/>
        </w:rPr>
        <w:t>)</w:t>
      </w:r>
      <w:r w:rsidRPr="00E878AB">
        <w:rPr>
          <w:rFonts w:hAnsi="宋体" w:hint="eastAsia"/>
          <w:sz w:val="24"/>
        </w:rPr>
        <w:t>。</w:t>
      </w:r>
    </w:p>
    <w:p w14:paraId="5D239EB2" w14:textId="77777777" w:rsidR="001350BE" w:rsidRPr="00E878AB" w:rsidRDefault="00804051">
      <w:pPr>
        <w:spacing w:line="360" w:lineRule="auto"/>
        <w:ind w:firstLineChars="200" w:firstLine="480"/>
        <w:rPr>
          <w:rFonts w:hAnsi="宋体"/>
          <w:sz w:val="24"/>
        </w:rPr>
      </w:pPr>
      <w:r w:rsidRPr="00E878AB">
        <w:rPr>
          <w:rFonts w:hAnsi="宋体" w:hint="eastAsia"/>
          <w:sz w:val="24"/>
        </w:rPr>
        <w:t>2</w:t>
      </w:r>
      <w:r w:rsidRPr="00E878AB">
        <w:rPr>
          <w:rFonts w:hAnsi="宋体" w:hint="eastAsia"/>
          <w:sz w:val="24"/>
        </w:rPr>
        <w:t>、地点：济南市高新区舜泰广场</w:t>
      </w:r>
      <w:r w:rsidRPr="00E878AB">
        <w:rPr>
          <w:rFonts w:hAnsi="宋体" w:hint="eastAsia"/>
          <w:sz w:val="24"/>
        </w:rPr>
        <w:t>6#</w:t>
      </w:r>
      <w:r w:rsidRPr="00E878AB">
        <w:rPr>
          <w:rFonts w:hAnsi="宋体" w:hint="eastAsia"/>
          <w:sz w:val="24"/>
        </w:rPr>
        <w:t>楼</w:t>
      </w:r>
      <w:r w:rsidRPr="00E878AB">
        <w:rPr>
          <w:rFonts w:hAnsi="宋体" w:hint="eastAsia"/>
          <w:sz w:val="24"/>
        </w:rPr>
        <w:t>210</w:t>
      </w:r>
      <w:r w:rsidRPr="00E878AB">
        <w:rPr>
          <w:rFonts w:hAnsi="宋体"/>
          <w:sz w:val="24"/>
        </w:rPr>
        <w:t>1</w:t>
      </w:r>
      <w:r w:rsidRPr="00E878AB">
        <w:rPr>
          <w:rFonts w:hAnsi="宋体" w:hint="eastAsia"/>
          <w:sz w:val="24"/>
        </w:rPr>
        <w:t>室</w:t>
      </w:r>
    </w:p>
    <w:p w14:paraId="3A8C0023" w14:textId="26E09434" w:rsidR="001350BE" w:rsidRPr="00E878AB" w:rsidRDefault="00804051">
      <w:pPr>
        <w:spacing w:line="360" w:lineRule="auto"/>
        <w:ind w:firstLineChars="200" w:firstLine="480"/>
        <w:rPr>
          <w:rFonts w:hAnsi="宋体"/>
          <w:sz w:val="24"/>
        </w:rPr>
      </w:pPr>
      <w:r w:rsidRPr="00E878AB">
        <w:rPr>
          <w:rFonts w:hAnsi="宋体" w:hint="eastAsia"/>
          <w:sz w:val="24"/>
        </w:rPr>
        <w:t>3</w:t>
      </w:r>
      <w:r w:rsidRPr="00E878AB">
        <w:rPr>
          <w:rFonts w:hAnsi="宋体" w:hint="eastAsia"/>
          <w:sz w:val="24"/>
        </w:rPr>
        <w:t>、方式：</w:t>
      </w:r>
      <w:r w:rsidRPr="00E878AB">
        <w:rPr>
          <w:rFonts w:hAnsi="宋体"/>
          <w:sz w:val="24"/>
        </w:rPr>
        <w:t>根据山东省政府采购有关规定，凡有意参加本</w:t>
      </w:r>
      <w:r w:rsidRPr="00E878AB">
        <w:rPr>
          <w:rFonts w:hAnsi="宋体" w:hint="eastAsia"/>
          <w:sz w:val="24"/>
        </w:rPr>
        <w:t>项目</w:t>
      </w:r>
      <w:r w:rsidRPr="00E878AB">
        <w:rPr>
          <w:rFonts w:hAnsi="宋体"/>
          <w:sz w:val="24"/>
        </w:rPr>
        <w:t>的供应商必须在“中国山东政府采购网”进行注册并报名；注册并报名成功后，请携带营业执照</w:t>
      </w:r>
      <w:r w:rsidR="00AD0C41" w:rsidRPr="00E878AB">
        <w:rPr>
          <w:rFonts w:hAnsi="宋体" w:hint="eastAsia"/>
          <w:sz w:val="24"/>
        </w:rPr>
        <w:t>复印件</w:t>
      </w:r>
      <w:r w:rsidRPr="00E878AB">
        <w:rPr>
          <w:rFonts w:hAnsi="宋体" w:hint="eastAsia"/>
          <w:sz w:val="24"/>
        </w:rPr>
        <w:t>、信用中国（</w:t>
      </w:r>
      <w:r w:rsidRPr="00E878AB">
        <w:rPr>
          <w:rFonts w:hAnsi="宋体" w:hint="eastAsia"/>
          <w:sz w:val="24"/>
        </w:rPr>
        <w:t>www.creditchina.gov.cn</w:t>
      </w:r>
      <w:r w:rsidRPr="00E878AB">
        <w:rPr>
          <w:rFonts w:hAnsi="宋体" w:hint="eastAsia"/>
          <w:sz w:val="24"/>
        </w:rPr>
        <w:t>）中国政府采购网（</w:t>
      </w:r>
      <w:r w:rsidRPr="00E878AB">
        <w:rPr>
          <w:rFonts w:hAnsi="宋体" w:hint="eastAsia"/>
          <w:sz w:val="24"/>
        </w:rPr>
        <w:t xml:space="preserve"> www.ccgp.gov.cn </w:t>
      </w:r>
      <w:r w:rsidRPr="00E878AB">
        <w:rPr>
          <w:rFonts w:hAnsi="宋体" w:hint="eastAsia"/>
          <w:sz w:val="24"/>
        </w:rPr>
        <w:t>）信用山东”网站（</w:t>
      </w:r>
      <w:r w:rsidRPr="00E878AB">
        <w:rPr>
          <w:rFonts w:hAnsi="宋体" w:hint="eastAsia"/>
          <w:sz w:val="24"/>
        </w:rPr>
        <w:t>www.</w:t>
      </w:r>
      <w:r w:rsidRPr="00E878AB">
        <w:rPr>
          <w:rFonts w:hAnsi="宋体"/>
          <w:sz w:val="24"/>
        </w:rPr>
        <w:t xml:space="preserve"> creditsd.gov.cn )</w:t>
      </w:r>
      <w:r w:rsidRPr="00E878AB">
        <w:rPr>
          <w:rFonts w:hAnsi="宋体" w:hint="eastAsia"/>
          <w:sz w:val="24"/>
        </w:rPr>
        <w:t>可查询的信用信息记录截图、</w:t>
      </w:r>
      <w:r w:rsidRPr="00E878AB">
        <w:rPr>
          <w:rFonts w:hAnsi="宋体"/>
          <w:sz w:val="24"/>
        </w:rPr>
        <w:t>法人授权委</w:t>
      </w:r>
      <w:r w:rsidRPr="00E878AB">
        <w:rPr>
          <w:rFonts w:hAnsi="宋体"/>
          <w:sz w:val="24"/>
        </w:rPr>
        <w:lastRenderedPageBreak/>
        <w:t>托书</w:t>
      </w:r>
      <w:r w:rsidRPr="00E878AB">
        <w:rPr>
          <w:rFonts w:hAnsi="宋体" w:hint="eastAsia"/>
          <w:sz w:val="24"/>
        </w:rPr>
        <w:t>、</w:t>
      </w:r>
      <w:r w:rsidRPr="00E878AB">
        <w:rPr>
          <w:rFonts w:hAnsi="宋体"/>
          <w:sz w:val="24"/>
        </w:rPr>
        <w:t>被授权身份证</w:t>
      </w:r>
      <w:r w:rsidRPr="00E878AB">
        <w:rPr>
          <w:rFonts w:hAnsi="宋体" w:hint="eastAsia"/>
          <w:sz w:val="24"/>
        </w:rPr>
        <w:t>原件及以上证件</w:t>
      </w:r>
      <w:r w:rsidRPr="00E878AB">
        <w:rPr>
          <w:rFonts w:hAnsi="宋体"/>
          <w:sz w:val="24"/>
        </w:rPr>
        <w:t>复印件加盖单位公章</w:t>
      </w:r>
      <w:r w:rsidRPr="00E878AB">
        <w:rPr>
          <w:rFonts w:hAnsi="宋体" w:hint="eastAsia"/>
          <w:sz w:val="24"/>
        </w:rPr>
        <w:t>，</w:t>
      </w:r>
      <w:r w:rsidRPr="00E878AB">
        <w:rPr>
          <w:rFonts w:hAnsi="宋体"/>
          <w:sz w:val="24"/>
        </w:rPr>
        <w:t>到代理机构购买</w:t>
      </w:r>
      <w:r w:rsidRPr="00E878AB">
        <w:rPr>
          <w:rFonts w:hAnsi="宋体" w:hint="eastAsia"/>
          <w:sz w:val="24"/>
        </w:rPr>
        <w:t>招标</w:t>
      </w:r>
      <w:r w:rsidRPr="00E878AB">
        <w:rPr>
          <w:rFonts w:hAnsi="宋体"/>
          <w:sz w:val="24"/>
        </w:rPr>
        <w:t>文件。供应商须完成以上事项方可视为报名成功。</w:t>
      </w:r>
    </w:p>
    <w:p w14:paraId="27EE00A7" w14:textId="77777777" w:rsidR="001350BE" w:rsidRPr="00E878AB" w:rsidRDefault="00804051">
      <w:pPr>
        <w:spacing w:line="360" w:lineRule="auto"/>
        <w:ind w:firstLineChars="200" w:firstLine="480"/>
        <w:rPr>
          <w:sz w:val="24"/>
        </w:rPr>
      </w:pPr>
      <w:r w:rsidRPr="00E878AB">
        <w:rPr>
          <w:rFonts w:hint="eastAsia"/>
          <w:sz w:val="24"/>
        </w:rPr>
        <w:t xml:space="preserve"> 4</w:t>
      </w:r>
      <w:r w:rsidRPr="00E878AB">
        <w:rPr>
          <w:rFonts w:hint="eastAsia"/>
          <w:sz w:val="24"/>
        </w:rPr>
        <w:t>、售价：</w:t>
      </w:r>
      <w:r w:rsidRPr="00E878AB">
        <w:rPr>
          <w:sz w:val="24"/>
        </w:rPr>
        <w:t>300</w:t>
      </w:r>
      <w:r w:rsidRPr="00E878AB">
        <w:rPr>
          <w:sz w:val="24"/>
        </w:rPr>
        <w:t>元</w:t>
      </w:r>
      <w:r w:rsidRPr="00E878AB">
        <w:rPr>
          <w:sz w:val="24"/>
        </w:rPr>
        <w:t>,</w:t>
      </w:r>
      <w:r w:rsidRPr="00E878AB">
        <w:rPr>
          <w:rFonts w:hint="eastAsia"/>
          <w:sz w:val="24"/>
        </w:rPr>
        <w:t>磋商</w:t>
      </w:r>
      <w:r w:rsidRPr="00E878AB">
        <w:rPr>
          <w:sz w:val="24"/>
        </w:rPr>
        <w:t>文件售后不退</w:t>
      </w:r>
    </w:p>
    <w:p w14:paraId="709BDA83" w14:textId="77777777" w:rsidR="001350BE" w:rsidRPr="00E878AB" w:rsidRDefault="00804051">
      <w:pPr>
        <w:spacing w:line="360" w:lineRule="auto"/>
        <w:ind w:leftChars="43" w:left="90" w:firstLineChars="200" w:firstLine="480"/>
        <w:rPr>
          <w:rFonts w:hAnsi="宋体"/>
          <w:sz w:val="24"/>
        </w:rPr>
      </w:pPr>
      <w:r w:rsidRPr="00E878AB">
        <w:rPr>
          <w:rFonts w:hAnsi="宋体" w:hint="eastAsia"/>
          <w:sz w:val="24"/>
        </w:rPr>
        <w:t>五、若有疑问或需澄清的内容请致电招标代理机构山东三阳项目管理有限公司。</w:t>
      </w:r>
    </w:p>
    <w:p w14:paraId="261AB73F" w14:textId="2C5F83BB" w:rsidR="001350BE" w:rsidRPr="00E878AB" w:rsidRDefault="00804051">
      <w:pPr>
        <w:spacing w:line="360" w:lineRule="auto"/>
        <w:ind w:leftChars="43" w:left="90" w:firstLineChars="200" w:firstLine="480"/>
        <w:rPr>
          <w:rFonts w:hAnsi="宋体"/>
          <w:bCs/>
          <w:sz w:val="24"/>
        </w:rPr>
      </w:pPr>
      <w:r w:rsidRPr="00E878AB">
        <w:rPr>
          <w:rFonts w:hAnsi="宋体" w:hint="eastAsia"/>
          <w:sz w:val="24"/>
        </w:rPr>
        <w:t>六、响应文件（密封）递交起止时间：</w:t>
      </w:r>
      <w:r w:rsidRPr="00E878AB">
        <w:rPr>
          <w:rFonts w:hAnsi="宋体" w:hint="eastAsia"/>
          <w:sz w:val="24"/>
        </w:rPr>
        <w:t>20</w:t>
      </w:r>
      <w:r w:rsidRPr="00E878AB">
        <w:rPr>
          <w:rFonts w:hAnsi="宋体"/>
          <w:sz w:val="24"/>
        </w:rPr>
        <w:t>20</w:t>
      </w:r>
      <w:r w:rsidRPr="00E878AB">
        <w:rPr>
          <w:rFonts w:hAnsi="宋体" w:hint="eastAsia"/>
          <w:sz w:val="24"/>
        </w:rPr>
        <w:t>年</w:t>
      </w:r>
      <w:r w:rsidRPr="00E878AB">
        <w:rPr>
          <w:rFonts w:hAnsi="宋体"/>
          <w:sz w:val="24"/>
        </w:rPr>
        <w:t>11</w:t>
      </w:r>
      <w:r w:rsidRPr="00E878AB">
        <w:rPr>
          <w:rFonts w:hAnsi="宋体" w:hint="eastAsia"/>
          <w:sz w:val="24"/>
        </w:rPr>
        <w:t>月</w:t>
      </w:r>
      <w:r w:rsidRPr="00E878AB">
        <w:rPr>
          <w:rFonts w:hAnsi="宋体" w:hint="eastAsia"/>
          <w:sz w:val="24"/>
        </w:rPr>
        <w:t>1</w:t>
      </w:r>
      <w:r w:rsidR="00AD0C41" w:rsidRPr="00E878AB">
        <w:rPr>
          <w:rFonts w:hAnsi="宋体"/>
          <w:sz w:val="24"/>
        </w:rPr>
        <w:t>6</w:t>
      </w:r>
      <w:r w:rsidRPr="00E878AB">
        <w:rPr>
          <w:rFonts w:hAnsi="宋体" w:hint="eastAsia"/>
          <w:sz w:val="24"/>
        </w:rPr>
        <w:t>日下午</w:t>
      </w:r>
      <w:r w:rsidRPr="00E878AB">
        <w:rPr>
          <w:rFonts w:hAnsi="宋体"/>
          <w:sz w:val="24"/>
        </w:rPr>
        <w:t>13</w:t>
      </w:r>
      <w:r w:rsidRPr="00E878AB">
        <w:rPr>
          <w:rFonts w:hAnsi="宋体" w:hint="eastAsia"/>
          <w:sz w:val="24"/>
        </w:rPr>
        <w:t>:</w:t>
      </w:r>
      <w:r w:rsidRPr="00E878AB">
        <w:rPr>
          <w:rFonts w:hAnsi="宋体"/>
          <w:sz w:val="24"/>
        </w:rPr>
        <w:t>3</w:t>
      </w:r>
      <w:r w:rsidRPr="00E878AB">
        <w:rPr>
          <w:rFonts w:hAnsi="宋体" w:hint="eastAsia"/>
          <w:sz w:val="24"/>
        </w:rPr>
        <w:t xml:space="preserve">0- </w:t>
      </w:r>
      <w:r w:rsidRPr="00E878AB">
        <w:rPr>
          <w:rFonts w:hAnsi="宋体"/>
          <w:sz w:val="24"/>
        </w:rPr>
        <w:t>14</w:t>
      </w:r>
      <w:r w:rsidRPr="00E878AB">
        <w:rPr>
          <w:rFonts w:hAnsi="宋体" w:hint="eastAsia"/>
          <w:sz w:val="24"/>
        </w:rPr>
        <w:t>:</w:t>
      </w:r>
      <w:r w:rsidRPr="00E878AB">
        <w:rPr>
          <w:rFonts w:hAnsi="宋体"/>
          <w:sz w:val="24"/>
        </w:rPr>
        <w:t>0</w:t>
      </w:r>
      <w:r w:rsidRPr="00E878AB">
        <w:rPr>
          <w:rFonts w:hAnsi="宋体" w:hint="eastAsia"/>
          <w:sz w:val="24"/>
        </w:rPr>
        <w:t>0</w:t>
      </w:r>
      <w:r w:rsidRPr="00E878AB">
        <w:rPr>
          <w:rFonts w:hAnsi="宋体" w:hint="eastAsia"/>
          <w:sz w:val="24"/>
        </w:rPr>
        <w:t>（北京时间）。</w:t>
      </w:r>
    </w:p>
    <w:p w14:paraId="69F4B5D7" w14:textId="77777777" w:rsidR="001350BE" w:rsidRPr="00E878AB" w:rsidRDefault="00804051">
      <w:pPr>
        <w:spacing w:line="360" w:lineRule="auto"/>
        <w:ind w:leftChars="43" w:left="90" w:firstLineChars="200" w:firstLine="480"/>
        <w:rPr>
          <w:rFonts w:hAnsi="宋体"/>
          <w:sz w:val="24"/>
        </w:rPr>
      </w:pPr>
      <w:r w:rsidRPr="00E878AB">
        <w:rPr>
          <w:rFonts w:hAnsi="宋体" w:hint="eastAsia"/>
          <w:sz w:val="24"/>
        </w:rPr>
        <w:t>递交地点：山东三阳项目管理有限公司</w:t>
      </w:r>
      <w:r w:rsidRPr="00E878AB">
        <w:rPr>
          <w:rFonts w:hAnsi="宋体" w:hint="eastAsia"/>
          <w:sz w:val="24"/>
        </w:rPr>
        <w:t>(</w:t>
      </w:r>
      <w:r w:rsidRPr="00E878AB">
        <w:rPr>
          <w:rFonts w:hAnsi="宋体" w:hint="eastAsia"/>
          <w:sz w:val="24"/>
        </w:rPr>
        <w:t>济南市高新区舜泰广场</w:t>
      </w:r>
      <w:r w:rsidRPr="00E878AB">
        <w:rPr>
          <w:rFonts w:hAnsi="宋体" w:hint="eastAsia"/>
          <w:sz w:val="24"/>
        </w:rPr>
        <w:t>6#</w:t>
      </w:r>
      <w:r w:rsidRPr="00E878AB">
        <w:rPr>
          <w:rFonts w:hAnsi="宋体" w:hint="eastAsia"/>
          <w:sz w:val="24"/>
        </w:rPr>
        <w:t>楼</w:t>
      </w:r>
      <w:r w:rsidRPr="00E878AB">
        <w:rPr>
          <w:rFonts w:hAnsi="宋体" w:hint="eastAsia"/>
          <w:sz w:val="24"/>
        </w:rPr>
        <w:t>210</w:t>
      </w:r>
      <w:r w:rsidRPr="00E878AB">
        <w:rPr>
          <w:rFonts w:hAnsi="宋体"/>
          <w:sz w:val="24"/>
        </w:rPr>
        <w:t>1</w:t>
      </w:r>
      <w:r w:rsidRPr="00E878AB">
        <w:rPr>
          <w:rFonts w:hAnsi="宋体" w:hint="eastAsia"/>
          <w:sz w:val="24"/>
        </w:rPr>
        <w:t>室</w:t>
      </w:r>
      <w:r w:rsidRPr="00E878AB">
        <w:rPr>
          <w:rFonts w:hAnsi="宋体" w:hint="eastAsia"/>
          <w:sz w:val="24"/>
        </w:rPr>
        <w:t>)</w:t>
      </w:r>
      <w:r w:rsidRPr="00E878AB">
        <w:rPr>
          <w:rFonts w:hAnsi="宋体" w:hint="eastAsia"/>
          <w:sz w:val="24"/>
        </w:rPr>
        <w:t>。</w:t>
      </w:r>
    </w:p>
    <w:p w14:paraId="6BF0DDA8" w14:textId="78FF190F" w:rsidR="001350BE" w:rsidRPr="00E878AB" w:rsidRDefault="00804051">
      <w:pPr>
        <w:spacing w:line="360" w:lineRule="auto"/>
        <w:ind w:leftChars="43" w:left="90" w:firstLineChars="200" w:firstLine="480"/>
        <w:rPr>
          <w:rFonts w:hAnsi="宋体"/>
          <w:sz w:val="24"/>
        </w:rPr>
      </w:pPr>
      <w:r w:rsidRPr="00E878AB">
        <w:rPr>
          <w:rFonts w:hAnsi="宋体" w:hint="eastAsia"/>
          <w:sz w:val="24"/>
        </w:rPr>
        <w:t>七、报价时间：</w:t>
      </w:r>
      <w:r w:rsidRPr="00E878AB">
        <w:rPr>
          <w:rFonts w:hAnsi="宋体" w:hint="eastAsia"/>
          <w:sz w:val="24"/>
        </w:rPr>
        <w:t>20</w:t>
      </w:r>
      <w:r w:rsidRPr="00E878AB">
        <w:rPr>
          <w:rFonts w:hAnsi="宋体"/>
          <w:sz w:val="24"/>
        </w:rPr>
        <w:t>20</w:t>
      </w:r>
      <w:r w:rsidRPr="00E878AB">
        <w:rPr>
          <w:rFonts w:hAnsi="宋体" w:hint="eastAsia"/>
          <w:sz w:val="24"/>
        </w:rPr>
        <w:t>年</w:t>
      </w:r>
      <w:r w:rsidRPr="00E878AB">
        <w:rPr>
          <w:rFonts w:hAnsi="宋体"/>
          <w:sz w:val="24"/>
        </w:rPr>
        <w:t>11</w:t>
      </w:r>
      <w:r w:rsidRPr="00E878AB">
        <w:rPr>
          <w:rFonts w:hAnsi="宋体" w:hint="eastAsia"/>
          <w:sz w:val="24"/>
        </w:rPr>
        <w:t>月</w:t>
      </w:r>
      <w:r w:rsidRPr="00E878AB">
        <w:rPr>
          <w:rFonts w:hAnsi="宋体" w:hint="eastAsia"/>
          <w:sz w:val="24"/>
        </w:rPr>
        <w:t>1</w:t>
      </w:r>
      <w:r w:rsidR="00AD0C41" w:rsidRPr="00E878AB">
        <w:rPr>
          <w:rFonts w:hAnsi="宋体"/>
          <w:sz w:val="24"/>
        </w:rPr>
        <w:t>6</w:t>
      </w:r>
      <w:r w:rsidRPr="00E878AB">
        <w:rPr>
          <w:rFonts w:hAnsi="宋体" w:hint="eastAsia"/>
          <w:sz w:val="24"/>
        </w:rPr>
        <w:t>日</w:t>
      </w:r>
      <w:r w:rsidRPr="00E878AB">
        <w:rPr>
          <w:rFonts w:hAnsi="宋体"/>
          <w:sz w:val="24"/>
        </w:rPr>
        <w:t>14</w:t>
      </w:r>
      <w:r w:rsidRPr="00E878AB">
        <w:rPr>
          <w:rFonts w:hAnsi="宋体" w:hint="eastAsia"/>
          <w:sz w:val="24"/>
        </w:rPr>
        <w:t>:</w:t>
      </w:r>
      <w:r w:rsidRPr="00E878AB">
        <w:rPr>
          <w:rFonts w:hAnsi="宋体"/>
          <w:sz w:val="24"/>
        </w:rPr>
        <w:t>0</w:t>
      </w:r>
      <w:r w:rsidRPr="00E878AB">
        <w:rPr>
          <w:rFonts w:hAnsi="宋体" w:hint="eastAsia"/>
          <w:sz w:val="24"/>
        </w:rPr>
        <w:t>0</w:t>
      </w:r>
      <w:r w:rsidRPr="00E878AB">
        <w:rPr>
          <w:rFonts w:hAnsi="宋体" w:hint="eastAsia"/>
          <w:sz w:val="24"/>
        </w:rPr>
        <w:t>（北京时间）</w:t>
      </w:r>
    </w:p>
    <w:p w14:paraId="12746D18" w14:textId="77777777" w:rsidR="001350BE" w:rsidRPr="00E878AB" w:rsidRDefault="00804051">
      <w:pPr>
        <w:spacing w:line="360" w:lineRule="auto"/>
        <w:ind w:leftChars="43" w:left="90" w:firstLineChars="200" w:firstLine="480"/>
        <w:rPr>
          <w:rFonts w:hAnsi="宋体"/>
          <w:sz w:val="24"/>
        </w:rPr>
      </w:pPr>
      <w:r w:rsidRPr="00E878AB">
        <w:rPr>
          <w:rFonts w:hAnsi="宋体" w:hint="eastAsia"/>
          <w:sz w:val="24"/>
        </w:rPr>
        <w:t>报价地点：山东三阳项目管理有限公司</w:t>
      </w:r>
      <w:r w:rsidRPr="00E878AB">
        <w:rPr>
          <w:rFonts w:hAnsi="宋体" w:hint="eastAsia"/>
          <w:sz w:val="24"/>
        </w:rPr>
        <w:t>(</w:t>
      </w:r>
      <w:r w:rsidRPr="00E878AB">
        <w:rPr>
          <w:rFonts w:hAnsi="宋体" w:hint="eastAsia"/>
          <w:sz w:val="24"/>
        </w:rPr>
        <w:t>济南市高新区舜泰广场</w:t>
      </w:r>
      <w:r w:rsidRPr="00E878AB">
        <w:rPr>
          <w:rFonts w:hAnsi="宋体" w:hint="eastAsia"/>
          <w:sz w:val="24"/>
        </w:rPr>
        <w:t>6#</w:t>
      </w:r>
      <w:r w:rsidRPr="00E878AB">
        <w:rPr>
          <w:rFonts w:hAnsi="宋体" w:hint="eastAsia"/>
          <w:sz w:val="24"/>
        </w:rPr>
        <w:t>楼</w:t>
      </w:r>
      <w:r w:rsidRPr="00E878AB">
        <w:rPr>
          <w:rFonts w:hAnsi="宋体" w:hint="eastAsia"/>
          <w:sz w:val="24"/>
        </w:rPr>
        <w:t>21</w:t>
      </w:r>
      <w:r w:rsidRPr="00E878AB">
        <w:rPr>
          <w:rFonts w:hAnsi="宋体" w:hint="eastAsia"/>
          <w:sz w:val="24"/>
        </w:rPr>
        <w:t>层</w:t>
      </w:r>
      <w:r w:rsidRPr="00E878AB">
        <w:rPr>
          <w:rFonts w:hAnsi="宋体" w:hint="eastAsia"/>
          <w:sz w:val="24"/>
        </w:rPr>
        <w:t>)</w:t>
      </w:r>
      <w:r w:rsidRPr="00E878AB">
        <w:rPr>
          <w:rFonts w:hAnsi="宋体" w:hint="eastAsia"/>
          <w:sz w:val="24"/>
        </w:rPr>
        <w:t>。</w:t>
      </w:r>
    </w:p>
    <w:p w14:paraId="1789FD53" w14:textId="77777777" w:rsidR="001350BE" w:rsidRPr="00E878AB" w:rsidRDefault="00804051">
      <w:pPr>
        <w:spacing w:line="360" w:lineRule="auto"/>
        <w:ind w:leftChars="43" w:left="90" w:firstLineChars="200" w:firstLine="480"/>
        <w:rPr>
          <w:rFonts w:hAnsi="宋体"/>
          <w:sz w:val="24"/>
        </w:rPr>
      </w:pPr>
      <w:r w:rsidRPr="00E878AB">
        <w:rPr>
          <w:rFonts w:hAnsi="宋体" w:hint="eastAsia"/>
          <w:sz w:val="24"/>
        </w:rPr>
        <w:t>项目负责人：吕树义</w:t>
      </w:r>
    </w:p>
    <w:p w14:paraId="23C81732" w14:textId="77777777" w:rsidR="001350BE" w:rsidRPr="00E878AB" w:rsidRDefault="00804051">
      <w:pPr>
        <w:spacing w:line="360" w:lineRule="auto"/>
        <w:ind w:leftChars="43" w:left="90" w:firstLineChars="200" w:firstLine="480"/>
        <w:rPr>
          <w:rFonts w:hAnsi="宋体"/>
          <w:sz w:val="24"/>
        </w:rPr>
      </w:pPr>
      <w:r w:rsidRPr="00E878AB">
        <w:rPr>
          <w:rFonts w:hAnsi="宋体" w:hint="eastAsia"/>
          <w:sz w:val="24"/>
        </w:rPr>
        <w:t>联系电话：</w:t>
      </w:r>
      <w:r w:rsidRPr="00E878AB">
        <w:rPr>
          <w:rFonts w:hAnsi="宋体" w:hint="eastAsia"/>
          <w:sz w:val="24"/>
        </w:rPr>
        <w:t xml:space="preserve"> 0531-</w:t>
      </w:r>
      <w:r w:rsidRPr="00E878AB">
        <w:rPr>
          <w:rFonts w:hAnsi="宋体"/>
          <w:sz w:val="24"/>
        </w:rPr>
        <w:t>62325361</w:t>
      </w:r>
    </w:p>
    <w:p w14:paraId="4E2E9BED" w14:textId="77777777" w:rsidR="001350BE" w:rsidRPr="00E878AB" w:rsidRDefault="00804051">
      <w:pPr>
        <w:spacing w:line="360" w:lineRule="auto"/>
        <w:ind w:leftChars="43" w:left="90" w:firstLineChars="200" w:firstLine="480"/>
        <w:rPr>
          <w:rFonts w:hAnsi="宋体"/>
          <w:sz w:val="24"/>
        </w:rPr>
      </w:pPr>
      <w:r w:rsidRPr="00E878AB">
        <w:rPr>
          <w:rFonts w:hAnsi="宋体" w:hint="eastAsia"/>
          <w:sz w:val="24"/>
        </w:rPr>
        <w:t>邮箱：</w:t>
      </w:r>
      <w:r w:rsidRPr="00E878AB">
        <w:t>sdsyzgs@126.com</w:t>
      </w:r>
    </w:p>
    <w:bookmarkEnd w:id="0"/>
    <w:p w14:paraId="6D20A6DD" w14:textId="77777777" w:rsidR="001350BE" w:rsidRPr="00E878AB" w:rsidRDefault="00804051">
      <w:pPr>
        <w:pStyle w:val="1"/>
        <w:rPr>
          <w:rFonts w:ascii="宋体" w:hAnsi="宋体"/>
          <w:b w:val="0"/>
          <w:sz w:val="36"/>
          <w:szCs w:val="36"/>
        </w:rPr>
      </w:pPr>
      <w:r w:rsidRPr="00E878AB">
        <w:rPr>
          <w:rFonts w:ascii="宋体" w:hAnsi="宋体"/>
          <w:b w:val="0"/>
          <w:sz w:val="36"/>
          <w:szCs w:val="36"/>
        </w:rPr>
        <w:br w:type="page"/>
      </w:r>
      <w:r w:rsidRPr="00E878AB">
        <w:rPr>
          <w:rFonts w:ascii="宋体" w:hAnsi="宋体" w:hint="eastAsia"/>
          <w:b w:val="0"/>
          <w:sz w:val="36"/>
          <w:szCs w:val="36"/>
        </w:rPr>
        <w:lastRenderedPageBreak/>
        <w:t>第二部分</w:t>
      </w:r>
      <w:r w:rsidRPr="00E878AB">
        <w:rPr>
          <w:rFonts w:ascii="宋体" w:hAnsi="宋体" w:hint="eastAsia"/>
          <w:b w:val="0"/>
          <w:sz w:val="36"/>
          <w:szCs w:val="36"/>
        </w:rPr>
        <w:t xml:space="preserve"> </w:t>
      </w:r>
      <w:r w:rsidRPr="00E878AB">
        <w:rPr>
          <w:rFonts w:ascii="宋体" w:hAnsi="宋体" w:hint="eastAsia"/>
          <w:b w:val="0"/>
          <w:sz w:val="36"/>
          <w:szCs w:val="36"/>
        </w:rPr>
        <w:t>供应商</w:t>
      </w:r>
      <w:r w:rsidRPr="00E878AB">
        <w:rPr>
          <w:rFonts w:ascii="宋体" w:hAnsi="宋体"/>
          <w:b w:val="0"/>
          <w:sz w:val="36"/>
          <w:szCs w:val="36"/>
        </w:rPr>
        <w:t>须</w:t>
      </w:r>
      <w:r w:rsidRPr="00E878AB">
        <w:rPr>
          <w:rFonts w:ascii="宋体" w:hAnsi="宋体" w:hint="eastAsia"/>
          <w:b w:val="0"/>
          <w:sz w:val="36"/>
          <w:szCs w:val="36"/>
        </w:rPr>
        <w:t>知</w:t>
      </w:r>
    </w:p>
    <w:p w14:paraId="18AE6F56" w14:textId="77777777" w:rsidR="001350BE" w:rsidRPr="00E878AB" w:rsidRDefault="00804051">
      <w:pPr>
        <w:spacing w:line="600" w:lineRule="exact"/>
        <w:rPr>
          <w:rFonts w:ascii="宋体" w:hAnsi="宋体"/>
          <w:b/>
          <w:bCs/>
          <w:sz w:val="24"/>
        </w:rPr>
      </w:pPr>
      <w:r w:rsidRPr="00E878AB">
        <w:rPr>
          <w:rFonts w:ascii="宋体" w:hAnsi="宋体" w:hint="eastAsia"/>
          <w:b/>
          <w:bCs/>
          <w:sz w:val="24"/>
        </w:rPr>
        <w:t>一、说明</w:t>
      </w:r>
    </w:p>
    <w:p w14:paraId="76F2043D" w14:textId="77777777" w:rsidR="001350BE" w:rsidRPr="00E878AB" w:rsidRDefault="00804051">
      <w:pPr>
        <w:spacing w:line="440" w:lineRule="exact"/>
        <w:ind w:firstLineChars="50" w:firstLine="120"/>
        <w:rPr>
          <w:rFonts w:ascii="宋体" w:hAnsi="宋体"/>
          <w:sz w:val="24"/>
        </w:rPr>
      </w:pPr>
      <w:r w:rsidRPr="00E878AB">
        <w:rPr>
          <w:rFonts w:ascii="宋体" w:hAnsi="宋体" w:hint="eastAsia"/>
          <w:sz w:val="24"/>
        </w:rPr>
        <w:t>1．采购人</w:t>
      </w:r>
    </w:p>
    <w:p w14:paraId="3D999BBC" w14:textId="77777777" w:rsidR="001350BE" w:rsidRPr="00E878AB" w:rsidRDefault="00804051">
      <w:pPr>
        <w:spacing w:line="440" w:lineRule="exact"/>
        <w:ind w:firstLineChars="200" w:firstLine="480"/>
        <w:rPr>
          <w:rFonts w:ascii="宋体" w:hAnsi="宋体"/>
          <w:sz w:val="24"/>
        </w:rPr>
      </w:pPr>
      <w:r w:rsidRPr="00E878AB">
        <w:rPr>
          <w:rFonts w:ascii="宋体" w:hAnsi="宋体" w:hint="eastAsia"/>
          <w:sz w:val="24"/>
        </w:rPr>
        <w:t>系指山东省产品质量检验研究院。</w:t>
      </w:r>
    </w:p>
    <w:p w14:paraId="48F853A3" w14:textId="77777777" w:rsidR="001350BE" w:rsidRPr="00E878AB" w:rsidRDefault="00804051">
      <w:pPr>
        <w:spacing w:line="440" w:lineRule="exact"/>
        <w:ind w:firstLineChars="50" w:firstLine="120"/>
        <w:rPr>
          <w:rFonts w:ascii="宋体" w:hAnsi="宋体"/>
          <w:sz w:val="24"/>
        </w:rPr>
      </w:pPr>
      <w:r w:rsidRPr="00E878AB">
        <w:rPr>
          <w:rFonts w:ascii="宋体" w:hAnsi="宋体" w:hint="eastAsia"/>
          <w:sz w:val="24"/>
        </w:rPr>
        <w:t>2．采购代理机构</w:t>
      </w:r>
    </w:p>
    <w:p w14:paraId="79AD73F8" w14:textId="77777777" w:rsidR="001350BE" w:rsidRPr="00E878AB" w:rsidRDefault="00804051">
      <w:pPr>
        <w:spacing w:line="440" w:lineRule="exact"/>
        <w:ind w:firstLineChars="200" w:firstLine="480"/>
        <w:rPr>
          <w:rFonts w:ascii="宋体" w:hAnsi="宋体"/>
          <w:sz w:val="24"/>
        </w:rPr>
      </w:pPr>
      <w:r w:rsidRPr="00E878AB">
        <w:rPr>
          <w:rFonts w:ascii="宋体" w:hAnsi="宋体" w:hint="eastAsia"/>
          <w:sz w:val="24"/>
        </w:rPr>
        <w:t>系指</w:t>
      </w:r>
      <w:r w:rsidRPr="00E878AB">
        <w:rPr>
          <w:rFonts w:ascii="宋体" w:hAnsi="宋体" w:hint="eastAsia"/>
          <w:bCs/>
          <w:sz w:val="24"/>
        </w:rPr>
        <w:t>山东三阳项目管理有限公司。</w:t>
      </w:r>
    </w:p>
    <w:p w14:paraId="0E46F68B" w14:textId="77777777" w:rsidR="001350BE" w:rsidRPr="00E878AB" w:rsidRDefault="00804051">
      <w:pPr>
        <w:spacing w:line="440" w:lineRule="exact"/>
        <w:ind w:firstLineChars="50" w:firstLine="120"/>
        <w:rPr>
          <w:rFonts w:ascii="宋体" w:hAnsi="宋体"/>
          <w:sz w:val="24"/>
        </w:rPr>
      </w:pPr>
      <w:r w:rsidRPr="00E878AB">
        <w:rPr>
          <w:rFonts w:ascii="宋体" w:hAnsi="宋体" w:hint="eastAsia"/>
          <w:sz w:val="24"/>
        </w:rPr>
        <w:t>3．供应商</w:t>
      </w:r>
    </w:p>
    <w:p w14:paraId="536CF94D" w14:textId="77777777" w:rsidR="001350BE" w:rsidRPr="00E878AB" w:rsidRDefault="00804051">
      <w:pPr>
        <w:spacing w:line="440" w:lineRule="exact"/>
        <w:ind w:firstLineChars="200" w:firstLine="480"/>
        <w:rPr>
          <w:rFonts w:ascii="宋体" w:hAnsi="宋体"/>
          <w:sz w:val="24"/>
        </w:rPr>
      </w:pPr>
      <w:r w:rsidRPr="00E878AB">
        <w:rPr>
          <w:rFonts w:ascii="宋体" w:hAnsi="宋体" w:hint="eastAsia"/>
          <w:sz w:val="24"/>
        </w:rPr>
        <w:t>系指向采购代理机构购买竞争性磋商文件并提交响应文件的企业。</w:t>
      </w:r>
    </w:p>
    <w:p w14:paraId="16A4F1C4" w14:textId="77777777" w:rsidR="001350BE" w:rsidRPr="00E878AB" w:rsidRDefault="00804051">
      <w:pPr>
        <w:spacing w:line="440" w:lineRule="exact"/>
        <w:ind w:firstLineChars="50" w:firstLine="120"/>
        <w:rPr>
          <w:rFonts w:ascii="宋体" w:hAnsi="宋体"/>
          <w:sz w:val="24"/>
        </w:rPr>
      </w:pPr>
      <w:r w:rsidRPr="00E878AB">
        <w:rPr>
          <w:rFonts w:ascii="宋体" w:hAnsi="宋体" w:hint="eastAsia"/>
          <w:sz w:val="24"/>
        </w:rPr>
        <w:t>4．成交供应商</w:t>
      </w:r>
    </w:p>
    <w:p w14:paraId="50DBAA2B" w14:textId="77777777" w:rsidR="001350BE" w:rsidRPr="00E878AB" w:rsidRDefault="00804051">
      <w:pPr>
        <w:spacing w:line="440" w:lineRule="exact"/>
        <w:ind w:leftChars="228" w:left="479"/>
        <w:rPr>
          <w:rFonts w:ascii="宋体" w:hAnsi="宋体"/>
          <w:sz w:val="24"/>
        </w:rPr>
      </w:pPr>
      <w:r w:rsidRPr="00E878AB">
        <w:rPr>
          <w:rFonts w:ascii="宋体" w:hAnsi="宋体" w:hint="eastAsia"/>
          <w:sz w:val="24"/>
        </w:rPr>
        <w:t>系指由磋商小组对入围供应商综合评审后，评选出的对竞争性磋商文件做出实质性响应、综合竞争实力最优、报价合理、设计方案合理、有能力为用户提供货物和服务，遵守响应文件和询标时的承诺，赢得供货合同的供应商。</w:t>
      </w:r>
    </w:p>
    <w:p w14:paraId="161C15C8" w14:textId="77777777" w:rsidR="001350BE" w:rsidRPr="00E878AB" w:rsidRDefault="00804051">
      <w:pPr>
        <w:spacing w:line="440" w:lineRule="exact"/>
        <w:ind w:firstLineChars="50" w:firstLine="120"/>
        <w:rPr>
          <w:rFonts w:ascii="宋体" w:hAnsi="宋体"/>
          <w:sz w:val="24"/>
        </w:rPr>
      </w:pPr>
      <w:r w:rsidRPr="00E878AB">
        <w:rPr>
          <w:rFonts w:ascii="宋体" w:hAnsi="宋体" w:hint="eastAsia"/>
          <w:sz w:val="24"/>
        </w:rPr>
        <w:t>5．货物定义</w:t>
      </w:r>
    </w:p>
    <w:p w14:paraId="4E7C4B2F" w14:textId="77777777" w:rsidR="001350BE" w:rsidRPr="00E878AB" w:rsidRDefault="00804051">
      <w:pPr>
        <w:spacing w:line="440" w:lineRule="exact"/>
        <w:rPr>
          <w:rFonts w:ascii="宋体" w:hAnsi="宋体"/>
          <w:sz w:val="24"/>
        </w:rPr>
      </w:pPr>
      <w:r w:rsidRPr="00E878AB">
        <w:rPr>
          <w:rFonts w:ascii="宋体" w:hAnsi="宋体" w:hint="eastAsia"/>
          <w:sz w:val="24"/>
        </w:rPr>
        <w:t>（1）“货物”系指本竞争性磋商文件中所述产品及相关服务。</w:t>
      </w:r>
    </w:p>
    <w:p w14:paraId="115D2664" w14:textId="77777777" w:rsidR="001350BE" w:rsidRPr="00E878AB" w:rsidRDefault="00804051">
      <w:pPr>
        <w:spacing w:line="440" w:lineRule="exact"/>
        <w:rPr>
          <w:rFonts w:ascii="宋体" w:hAnsi="宋体"/>
          <w:sz w:val="24"/>
        </w:rPr>
      </w:pPr>
      <w:r w:rsidRPr="00E878AB">
        <w:rPr>
          <w:rFonts w:ascii="宋体" w:hAnsi="宋体" w:hint="eastAsia"/>
          <w:sz w:val="24"/>
        </w:rPr>
        <w:t>（2）“进口产品”系指通过中国海关报关验放进入中国境内且产自关境外的产品。</w:t>
      </w:r>
    </w:p>
    <w:p w14:paraId="3D96756A" w14:textId="77777777" w:rsidR="001350BE" w:rsidRPr="00E878AB" w:rsidRDefault="00804051">
      <w:pPr>
        <w:spacing w:line="440" w:lineRule="exact"/>
        <w:ind w:left="600" w:hangingChars="250" w:hanging="600"/>
        <w:rPr>
          <w:rFonts w:ascii="宋体" w:hAnsi="宋体"/>
          <w:sz w:val="24"/>
        </w:rPr>
      </w:pPr>
      <w:r w:rsidRPr="00E878AB">
        <w:rPr>
          <w:rFonts w:ascii="宋体" w:hAnsi="宋体" w:hint="eastAsia"/>
          <w:sz w:val="24"/>
        </w:rPr>
        <w:t>（3）政府采购优先采购节能、环境标志产品。节能产品是指列入财政部、国家发展和改革委员会制定的《节能产品政府采购清单》且经过认定的节能产品。环境标志产品是指财政部、国家环保总局制定的《环保标志产品政府采购清单》且经过认证的环境标志产品。</w:t>
      </w:r>
    </w:p>
    <w:p w14:paraId="502327FE" w14:textId="77777777" w:rsidR="001350BE" w:rsidRPr="00E878AB" w:rsidRDefault="00804051">
      <w:pPr>
        <w:spacing w:line="600" w:lineRule="exact"/>
        <w:rPr>
          <w:rFonts w:ascii="宋体" w:hAnsi="宋体"/>
          <w:sz w:val="24"/>
        </w:rPr>
      </w:pPr>
      <w:r w:rsidRPr="00E878AB">
        <w:rPr>
          <w:rFonts w:ascii="宋体" w:hAnsi="宋体" w:hint="eastAsia"/>
          <w:b/>
          <w:bCs/>
          <w:sz w:val="24"/>
        </w:rPr>
        <w:t>二、合格的供应商</w:t>
      </w:r>
    </w:p>
    <w:p w14:paraId="6FC215DC" w14:textId="77777777" w:rsidR="001350BE" w:rsidRPr="00E878AB" w:rsidRDefault="00804051">
      <w:pPr>
        <w:spacing w:line="600" w:lineRule="exact"/>
        <w:jc w:val="left"/>
        <w:rPr>
          <w:rFonts w:hAnsi="宋体"/>
          <w:sz w:val="24"/>
        </w:rPr>
      </w:pPr>
      <w:r w:rsidRPr="00E878AB">
        <w:rPr>
          <w:rFonts w:hAnsi="宋体" w:hint="eastAsia"/>
          <w:sz w:val="24"/>
        </w:rPr>
        <w:t>符合《中华人民共和国政府采购法》第二十二条规定的投标人资格条件；</w:t>
      </w:r>
    </w:p>
    <w:p w14:paraId="03CD89EB" w14:textId="77777777" w:rsidR="001350BE" w:rsidRPr="00E878AB" w:rsidRDefault="00804051">
      <w:pPr>
        <w:spacing w:line="600" w:lineRule="exact"/>
        <w:jc w:val="left"/>
        <w:rPr>
          <w:rFonts w:hAnsi="宋体"/>
          <w:sz w:val="24"/>
        </w:rPr>
      </w:pPr>
      <w:r w:rsidRPr="00E878AB">
        <w:rPr>
          <w:rFonts w:hAnsi="宋体" w:hint="eastAsia"/>
          <w:sz w:val="24"/>
        </w:rPr>
        <w:t>1</w:t>
      </w:r>
      <w:r w:rsidRPr="00E878AB">
        <w:rPr>
          <w:rFonts w:hAnsi="宋体" w:hint="eastAsia"/>
          <w:sz w:val="24"/>
        </w:rPr>
        <w:t>、具有独立承担民事责任的能力；</w:t>
      </w:r>
    </w:p>
    <w:p w14:paraId="7F30AC8C" w14:textId="77777777" w:rsidR="001350BE" w:rsidRPr="00E878AB" w:rsidRDefault="00804051">
      <w:pPr>
        <w:spacing w:line="600" w:lineRule="exact"/>
        <w:jc w:val="left"/>
        <w:rPr>
          <w:rFonts w:hAnsi="宋体"/>
          <w:sz w:val="24"/>
        </w:rPr>
      </w:pPr>
      <w:r w:rsidRPr="00E878AB">
        <w:rPr>
          <w:rFonts w:hAnsi="宋体" w:hint="eastAsia"/>
          <w:sz w:val="24"/>
        </w:rPr>
        <w:t>2</w:t>
      </w:r>
      <w:r w:rsidRPr="00E878AB">
        <w:rPr>
          <w:rFonts w:hAnsi="宋体" w:hint="eastAsia"/>
          <w:sz w:val="24"/>
        </w:rPr>
        <w:t>、具有良好的商业信誉和健全的财务会计制度；</w:t>
      </w:r>
    </w:p>
    <w:p w14:paraId="09586F33" w14:textId="77777777" w:rsidR="001350BE" w:rsidRPr="00E878AB" w:rsidRDefault="00804051">
      <w:pPr>
        <w:spacing w:line="600" w:lineRule="exact"/>
        <w:jc w:val="left"/>
        <w:rPr>
          <w:rFonts w:hAnsi="宋体"/>
          <w:sz w:val="24"/>
        </w:rPr>
      </w:pPr>
      <w:r w:rsidRPr="00E878AB">
        <w:rPr>
          <w:rFonts w:hAnsi="宋体" w:hint="eastAsia"/>
          <w:sz w:val="24"/>
        </w:rPr>
        <w:t>3</w:t>
      </w:r>
      <w:r w:rsidRPr="00E878AB">
        <w:rPr>
          <w:rFonts w:hAnsi="宋体" w:hint="eastAsia"/>
          <w:sz w:val="24"/>
        </w:rPr>
        <w:t>、具有履行合同所必需的设备和专业技术能力；</w:t>
      </w:r>
    </w:p>
    <w:p w14:paraId="20AEA037" w14:textId="77777777" w:rsidR="001350BE" w:rsidRPr="00E878AB" w:rsidRDefault="00804051">
      <w:pPr>
        <w:spacing w:line="600" w:lineRule="exact"/>
        <w:jc w:val="left"/>
        <w:rPr>
          <w:rFonts w:hAnsi="宋体"/>
          <w:sz w:val="24"/>
        </w:rPr>
      </w:pPr>
      <w:r w:rsidRPr="00E878AB">
        <w:rPr>
          <w:rFonts w:hAnsi="宋体" w:hint="eastAsia"/>
          <w:sz w:val="24"/>
        </w:rPr>
        <w:t>4</w:t>
      </w:r>
      <w:r w:rsidRPr="00E878AB">
        <w:rPr>
          <w:rFonts w:hAnsi="宋体" w:hint="eastAsia"/>
          <w:sz w:val="24"/>
        </w:rPr>
        <w:t>、有依法缴纳税收和社会保障资金的良好记录；</w:t>
      </w:r>
    </w:p>
    <w:p w14:paraId="664529A8" w14:textId="77777777" w:rsidR="001350BE" w:rsidRPr="00E878AB" w:rsidRDefault="00804051">
      <w:pPr>
        <w:spacing w:line="600" w:lineRule="exact"/>
        <w:jc w:val="left"/>
        <w:rPr>
          <w:rFonts w:hAnsi="宋体"/>
          <w:sz w:val="24"/>
        </w:rPr>
      </w:pPr>
      <w:r w:rsidRPr="00E878AB">
        <w:rPr>
          <w:rFonts w:hAnsi="宋体" w:hint="eastAsia"/>
          <w:sz w:val="24"/>
        </w:rPr>
        <w:t>5</w:t>
      </w:r>
      <w:r w:rsidRPr="00E878AB">
        <w:rPr>
          <w:rFonts w:hAnsi="宋体" w:hint="eastAsia"/>
          <w:sz w:val="24"/>
        </w:rPr>
        <w:t>、执行《财政部关于在政府采购活动中查询及使用信用记录有关问题的通知》（财库【</w:t>
      </w:r>
      <w:r w:rsidRPr="00E878AB">
        <w:rPr>
          <w:rFonts w:hAnsi="宋体" w:hint="eastAsia"/>
          <w:sz w:val="24"/>
        </w:rPr>
        <w:t>2016</w:t>
      </w:r>
      <w:r w:rsidRPr="00E878AB">
        <w:rPr>
          <w:rFonts w:hAnsi="宋体" w:hint="eastAsia"/>
          <w:sz w:val="24"/>
        </w:rPr>
        <w:t>】</w:t>
      </w:r>
      <w:r w:rsidRPr="00E878AB">
        <w:rPr>
          <w:rFonts w:hAnsi="宋体" w:hint="eastAsia"/>
          <w:sz w:val="24"/>
        </w:rPr>
        <w:t xml:space="preserve">125 </w:t>
      </w:r>
      <w:r w:rsidRPr="00E878AB">
        <w:rPr>
          <w:rFonts w:hAnsi="宋体" w:hint="eastAsia"/>
          <w:sz w:val="24"/>
        </w:rPr>
        <w:t>号）供应商未被列入失信被执行人，重大税收违法案件当事</w:t>
      </w:r>
      <w:r w:rsidRPr="00E878AB">
        <w:rPr>
          <w:rFonts w:hAnsi="宋体" w:hint="eastAsia"/>
          <w:sz w:val="24"/>
        </w:rPr>
        <w:lastRenderedPageBreak/>
        <w:t>人名单，政府采购严重违法失信行为记录名单的查询截图。查询渠道：信用中国（</w:t>
      </w:r>
      <w:r w:rsidRPr="00E878AB">
        <w:rPr>
          <w:rFonts w:hAnsi="宋体" w:hint="eastAsia"/>
          <w:sz w:val="24"/>
        </w:rPr>
        <w:t>www.creditchina.gov.cn</w:t>
      </w:r>
      <w:r w:rsidRPr="00E878AB">
        <w:rPr>
          <w:rFonts w:hAnsi="宋体" w:hint="eastAsia"/>
          <w:sz w:val="24"/>
        </w:rPr>
        <w:t>）中国政府采购网（</w:t>
      </w:r>
      <w:r w:rsidRPr="00E878AB">
        <w:rPr>
          <w:rFonts w:hAnsi="宋体" w:hint="eastAsia"/>
          <w:sz w:val="24"/>
        </w:rPr>
        <w:t xml:space="preserve"> www.ccgp.gov.cn </w:t>
      </w:r>
      <w:r w:rsidRPr="00E878AB">
        <w:rPr>
          <w:rFonts w:hAnsi="宋体" w:hint="eastAsia"/>
          <w:sz w:val="24"/>
        </w:rPr>
        <w:t>）信用山东网站（</w:t>
      </w:r>
      <w:r w:rsidRPr="00E878AB">
        <w:rPr>
          <w:rFonts w:hAnsi="宋体" w:hint="eastAsia"/>
          <w:sz w:val="24"/>
        </w:rPr>
        <w:t>www.</w:t>
      </w:r>
      <w:r w:rsidRPr="00E878AB">
        <w:rPr>
          <w:rFonts w:hAnsi="宋体"/>
          <w:sz w:val="24"/>
        </w:rPr>
        <w:t xml:space="preserve"> creditsd.gov.cn )</w:t>
      </w:r>
      <w:r w:rsidRPr="00E878AB">
        <w:rPr>
          <w:rFonts w:hAnsi="宋体" w:hint="eastAsia"/>
          <w:sz w:val="24"/>
        </w:rPr>
        <w:t>；</w:t>
      </w:r>
    </w:p>
    <w:p w14:paraId="065BFD68" w14:textId="77777777" w:rsidR="001350BE" w:rsidRPr="00E878AB" w:rsidRDefault="00804051">
      <w:pPr>
        <w:spacing w:line="600" w:lineRule="exact"/>
        <w:jc w:val="left"/>
        <w:rPr>
          <w:rFonts w:hAnsi="宋体"/>
          <w:sz w:val="24"/>
        </w:rPr>
      </w:pPr>
      <w:r w:rsidRPr="00E878AB">
        <w:rPr>
          <w:rFonts w:hAnsi="宋体" w:hint="eastAsia"/>
          <w:sz w:val="24"/>
        </w:rPr>
        <w:t>6</w:t>
      </w:r>
      <w:r w:rsidRPr="00E878AB">
        <w:rPr>
          <w:rFonts w:hAnsi="宋体" w:hint="eastAsia"/>
          <w:sz w:val="24"/>
        </w:rPr>
        <w:t>、法律、行政法规规定的其他条件。</w:t>
      </w:r>
    </w:p>
    <w:p w14:paraId="12153D6D" w14:textId="77777777" w:rsidR="001350BE" w:rsidRPr="00E878AB" w:rsidRDefault="00804051">
      <w:pPr>
        <w:spacing w:line="600" w:lineRule="exact"/>
        <w:jc w:val="left"/>
        <w:rPr>
          <w:rFonts w:hAnsi="宋体"/>
          <w:sz w:val="24"/>
        </w:rPr>
      </w:pPr>
      <w:r w:rsidRPr="00E878AB">
        <w:rPr>
          <w:rFonts w:hAnsi="宋体" w:hint="eastAsia"/>
          <w:sz w:val="24"/>
        </w:rPr>
        <w:t>7</w:t>
      </w:r>
      <w:r w:rsidRPr="00E878AB">
        <w:rPr>
          <w:rFonts w:hAnsi="宋体" w:hint="eastAsia"/>
          <w:sz w:val="24"/>
        </w:rPr>
        <w:t>、本项目不接受联合体投标</w:t>
      </w:r>
    </w:p>
    <w:p w14:paraId="53E22C61" w14:textId="00CD659C" w:rsidR="001350BE" w:rsidRPr="00E878AB" w:rsidRDefault="00804051">
      <w:pPr>
        <w:spacing w:line="600" w:lineRule="exact"/>
        <w:jc w:val="left"/>
        <w:rPr>
          <w:rFonts w:ascii="宋体" w:hAnsi="宋体"/>
          <w:b/>
          <w:bCs/>
          <w:sz w:val="24"/>
        </w:rPr>
      </w:pPr>
      <w:r w:rsidRPr="00E878AB">
        <w:rPr>
          <w:rFonts w:ascii="宋体" w:hAnsi="宋体" w:hint="eastAsia"/>
          <w:b/>
          <w:bCs/>
          <w:sz w:val="24"/>
        </w:rPr>
        <w:t>三、竞争性磋商文件</w:t>
      </w:r>
      <w:r w:rsidRPr="00E878AB">
        <w:rPr>
          <w:rFonts w:ascii="宋体" w:hAnsi="宋体"/>
          <w:b/>
          <w:bCs/>
          <w:sz w:val="24"/>
        </w:rPr>
        <w:t>说</w:t>
      </w:r>
      <w:r w:rsidRPr="00E878AB">
        <w:rPr>
          <w:rFonts w:ascii="宋体" w:hAnsi="宋体" w:hint="eastAsia"/>
          <w:b/>
          <w:bCs/>
          <w:sz w:val="24"/>
        </w:rPr>
        <w:t>明</w:t>
      </w:r>
    </w:p>
    <w:p w14:paraId="26CD5E68" w14:textId="77777777" w:rsidR="001350BE" w:rsidRPr="00E878AB" w:rsidRDefault="00804051">
      <w:pPr>
        <w:spacing w:line="440" w:lineRule="exact"/>
        <w:ind w:leftChars="57" w:left="480" w:hangingChars="150" w:hanging="360"/>
        <w:jc w:val="left"/>
        <w:rPr>
          <w:rFonts w:ascii="宋体" w:hAnsi="宋体"/>
          <w:sz w:val="24"/>
        </w:rPr>
      </w:pPr>
      <w:r w:rsidRPr="00E878AB">
        <w:rPr>
          <w:rFonts w:ascii="宋体" w:hAnsi="宋体" w:hint="eastAsia"/>
          <w:sz w:val="24"/>
        </w:rPr>
        <w:t>1．适用范</w:t>
      </w:r>
      <w:r w:rsidRPr="00E878AB">
        <w:rPr>
          <w:rFonts w:ascii="宋体" w:hAnsi="宋体"/>
          <w:sz w:val="24"/>
        </w:rPr>
        <w:t>围</w:t>
      </w:r>
      <w:r w:rsidRPr="00E878AB">
        <w:rPr>
          <w:rFonts w:ascii="宋体" w:hAnsi="宋体" w:hint="eastAsia"/>
          <w:sz w:val="24"/>
        </w:rPr>
        <w:t>：本竞争性磋商文件</w:t>
      </w:r>
      <w:r w:rsidRPr="00E878AB">
        <w:rPr>
          <w:rFonts w:ascii="宋体" w:hAnsi="宋体"/>
          <w:sz w:val="24"/>
        </w:rPr>
        <w:t>仅</w:t>
      </w:r>
      <w:r w:rsidRPr="00E878AB">
        <w:rPr>
          <w:rFonts w:ascii="宋体" w:hAnsi="宋体" w:hint="eastAsia"/>
          <w:sz w:val="24"/>
        </w:rPr>
        <w:t>适用于本次</w:t>
      </w:r>
      <w:r w:rsidRPr="00E878AB">
        <w:rPr>
          <w:rFonts w:ascii="宋体" w:hAnsi="宋体"/>
          <w:sz w:val="24"/>
        </w:rPr>
        <w:t>竞争性磋商</w:t>
      </w:r>
      <w:r w:rsidRPr="00E878AB">
        <w:rPr>
          <w:rFonts w:ascii="宋体" w:hAnsi="宋体" w:hint="eastAsia"/>
          <w:sz w:val="24"/>
        </w:rPr>
        <w:t>公告中所</w:t>
      </w:r>
      <w:r w:rsidRPr="00E878AB">
        <w:rPr>
          <w:rFonts w:ascii="宋体" w:hAnsi="宋体"/>
          <w:sz w:val="24"/>
        </w:rPr>
        <w:t>叙</w:t>
      </w:r>
      <w:r w:rsidRPr="00E878AB">
        <w:rPr>
          <w:rFonts w:ascii="宋体" w:hAnsi="宋体" w:hint="eastAsia"/>
          <w:sz w:val="24"/>
        </w:rPr>
        <w:t>述的</w:t>
      </w:r>
      <w:r w:rsidRPr="00E878AB">
        <w:rPr>
          <w:rFonts w:ascii="宋体" w:hAnsi="宋体"/>
          <w:sz w:val="24"/>
        </w:rPr>
        <w:t>项</w:t>
      </w:r>
      <w:r w:rsidRPr="00E878AB">
        <w:rPr>
          <w:rFonts w:ascii="宋体" w:hAnsi="宋体" w:hint="eastAsia"/>
          <w:sz w:val="24"/>
        </w:rPr>
        <w:t xml:space="preserve">目 </w:t>
      </w:r>
    </w:p>
    <w:p w14:paraId="2FAB751A" w14:textId="77777777" w:rsidR="001350BE" w:rsidRPr="00E878AB" w:rsidRDefault="00804051">
      <w:pPr>
        <w:spacing w:line="440" w:lineRule="exact"/>
        <w:ind w:leftChars="57" w:left="480" w:hangingChars="150" w:hanging="360"/>
        <w:jc w:val="left"/>
        <w:rPr>
          <w:rFonts w:ascii="宋体" w:hAnsi="宋体"/>
          <w:sz w:val="24"/>
        </w:rPr>
      </w:pPr>
      <w:r w:rsidRPr="00E878AB">
        <w:rPr>
          <w:rFonts w:ascii="宋体" w:hAnsi="宋体" w:hint="eastAsia"/>
          <w:sz w:val="24"/>
        </w:rPr>
        <w:t>2．供应商</w:t>
      </w:r>
      <w:r w:rsidRPr="00E878AB">
        <w:rPr>
          <w:rFonts w:ascii="宋体" w:hAnsi="宋体"/>
          <w:sz w:val="24"/>
        </w:rPr>
        <w:t>对竞争性磋商</w:t>
      </w:r>
      <w:r w:rsidRPr="00E878AB">
        <w:rPr>
          <w:rFonts w:ascii="宋体" w:hAnsi="宋体" w:hint="eastAsia"/>
          <w:sz w:val="24"/>
        </w:rPr>
        <w:t>文件的</w:t>
      </w:r>
      <w:r w:rsidRPr="00E878AB">
        <w:rPr>
          <w:rFonts w:ascii="宋体" w:hAnsi="宋体"/>
          <w:sz w:val="24"/>
        </w:rPr>
        <w:t>内容应</w:t>
      </w:r>
      <w:r w:rsidRPr="00E878AB">
        <w:rPr>
          <w:rFonts w:ascii="宋体" w:hAnsi="宋体" w:hint="eastAsia"/>
          <w:sz w:val="24"/>
        </w:rPr>
        <w:t>予以保密，不得向他人泄露竞争性磋商文件的任何</w:t>
      </w:r>
      <w:r w:rsidRPr="00E878AB">
        <w:rPr>
          <w:rFonts w:ascii="宋体" w:hAnsi="宋体"/>
          <w:sz w:val="24"/>
        </w:rPr>
        <w:t>内</w:t>
      </w:r>
      <w:r w:rsidRPr="00E878AB">
        <w:rPr>
          <w:rFonts w:ascii="宋体" w:hAnsi="宋体" w:hint="eastAsia"/>
          <w:sz w:val="24"/>
        </w:rPr>
        <w:t>容。</w:t>
      </w:r>
    </w:p>
    <w:p w14:paraId="5FB83E8F" w14:textId="77777777" w:rsidR="001350BE" w:rsidRPr="00E878AB" w:rsidRDefault="00804051">
      <w:pPr>
        <w:spacing w:line="440" w:lineRule="exact"/>
        <w:ind w:firstLineChars="50" w:firstLine="120"/>
        <w:jc w:val="left"/>
        <w:rPr>
          <w:rFonts w:ascii="宋体" w:hAnsi="宋体"/>
          <w:sz w:val="24"/>
        </w:rPr>
      </w:pPr>
      <w:r w:rsidRPr="00E878AB">
        <w:rPr>
          <w:rFonts w:ascii="宋体" w:hAnsi="宋体" w:hint="eastAsia"/>
          <w:sz w:val="24"/>
        </w:rPr>
        <w:t>3．本竞争性磋商文件由竞争性磋商文件目</w:t>
      </w:r>
      <w:r w:rsidRPr="00E878AB">
        <w:rPr>
          <w:rFonts w:ascii="宋体" w:hAnsi="宋体"/>
          <w:sz w:val="24"/>
        </w:rPr>
        <w:t>录</w:t>
      </w:r>
      <w:r w:rsidRPr="00E878AB">
        <w:rPr>
          <w:rFonts w:ascii="宋体" w:hAnsi="宋体" w:hint="eastAsia"/>
          <w:sz w:val="24"/>
        </w:rPr>
        <w:t>所</w:t>
      </w:r>
      <w:r w:rsidRPr="00E878AB">
        <w:rPr>
          <w:rFonts w:ascii="宋体" w:hAnsi="宋体"/>
          <w:sz w:val="24"/>
        </w:rPr>
        <w:t>列内</w:t>
      </w:r>
      <w:r w:rsidRPr="00E878AB">
        <w:rPr>
          <w:rFonts w:ascii="宋体" w:hAnsi="宋体" w:hint="eastAsia"/>
          <w:sz w:val="24"/>
        </w:rPr>
        <w:t>容</w:t>
      </w:r>
      <w:r w:rsidRPr="00E878AB">
        <w:rPr>
          <w:rFonts w:ascii="宋体" w:hAnsi="宋体"/>
          <w:sz w:val="24"/>
        </w:rPr>
        <w:t>组</w:t>
      </w:r>
      <w:r w:rsidRPr="00E878AB">
        <w:rPr>
          <w:rFonts w:ascii="宋体" w:hAnsi="宋体" w:hint="eastAsia"/>
          <w:sz w:val="24"/>
        </w:rPr>
        <w:t>成。</w:t>
      </w:r>
    </w:p>
    <w:p w14:paraId="3A44E52B" w14:textId="77777777" w:rsidR="001350BE" w:rsidRPr="00E878AB" w:rsidRDefault="00804051">
      <w:pPr>
        <w:spacing w:line="440" w:lineRule="exact"/>
        <w:ind w:leftChars="57" w:left="480" w:hangingChars="150" w:hanging="360"/>
        <w:jc w:val="left"/>
        <w:rPr>
          <w:rFonts w:ascii="宋体" w:hAnsi="宋体"/>
          <w:sz w:val="24"/>
        </w:rPr>
      </w:pPr>
      <w:r w:rsidRPr="00E878AB">
        <w:rPr>
          <w:rFonts w:ascii="宋体" w:hAnsi="宋体"/>
          <w:sz w:val="24"/>
        </w:rPr>
        <w:t>4</w:t>
      </w:r>
      <w:r w:rsidRPr="00E878AB">
        <w:rPr>
          <w:rFonts w:ascii="宋体" w:hAnsi="宋体" w:hint="eastAsia"/>
          <w:sz w:val="24"/>
        </w:rPr>
        <w:t>．竞争性磋商文件的澄清：供应商</w:t>
      </w:r>
      <w:r w:rsidRPr="00E878AB">
        <w:rPr>
          <w:rFonts w:ascii="宋体" w:hAnsi="宋体"/>
          <w:sz w:val="24"/>
        </w:rPr>
        <w:t>对</w:t>
      </w:r>
      <w:r w:rsidRPr="00E878AB">
        <w:rPr>
          <w:rFonts w:ascii="宋体" w:hAnsi="宋体" w:hint="eastAsia"/>
          <w:sz w:val="24"/>
        </w:rPr>
        <w:t>竞争性磋商文件提出的澄清要求，</w:t>
      </w:r>
      <w:r w:rsidRPr="00E878AB">
        <w:rPr>
          <w:rFonts w:ascii="宋体" w:hAnsi="宋体"/>
          <w:sz w:val="24"/>
        </w:rPr>
        <w:t>应</w:t>
      </w:r>
      <w:r w:rsidRPr="00E878AB">
        <w:rPr>
          <w:rFonts w:ascii="宋体" w:hAnsi="宋体" w:hint="eastAsia"/>
          <w:sz w:val="24"/>
        </w:rPr>
        <w:t>以</w:t>
      </w:r>
      <w:r w:rsidRPr="00E878AB">
        <w:rPr>
          <w:rFonts w:ascii="宋体" w:hAnsi="宋体"/>
          <w:sz w:val="24"/>
        </w:rPr>
        <w:t>书</w:t>
      </w:r>
      <w:r w:rsidRPr="00E878AB">
        <w:rPr>
          <w:rFonts w:ascii="宋体" w:hAnsi="宋体" w:hint="eastAsia"/>
          <w:sz w:val="24"/>
        </w:rPr>
        <w:t>面形式（包括信函、</w:t>
      </w:r>
      <w:r w:rsidRPr="00E878AB">
        <w:rPr>
          <w:rFonts w:ascii="宋体" w:hAnsi="宋体"/>
          <w:sz w:val="24"/>
        </w:rPr>
        <w:t>电报</w:t>
      </w:r>
      <w:r w:rsidRPr="00E878AB">
        <w:rPr>
          <w:rFonts w:ascii="宋体" w:hAnsi="宋体" w:hint="eastAsia"/>
          <w:sz w:val="24"/>
        </w:rPr>
        <w:t>或</w:t>
      </w:r>
      <w:r w:rsidRPr="00E878AB">
        <w:rPr>
          <w:rFonts w:ascii="宋体" w:hAnsi="宋体"/>
          <w:sz w:val="24"/>
        </w:rPr>
        <w:t>传</w:t>
      </w:r>
      <w:r w:rsidRPr="00E878AB">
        <w:rPr>
          <w:rFonts w:ascii="宋体" w:hAnsi="宋体" w:hint="eastAsia"/>
          <w:sz w:val="24"/>
        </w:rPr>
        <w:t>真）于报价截止时间5日前通知到采</w:t>
      </w:r>
      <w:r w:rsidRPr="00E878AB">
        <w:rPr>
          <w:rFonts w:ascii="宋体" w:hAnsi="宋体"/>
          <w:sz w:val="24"/>
        </w:rPr>
        <w:t>购</w:t>
      </w:r>
      <w:r w:rsidRPr="00E878AB">
        <w:rPr>
          <w:rFonts w:ascii="宋体" w:hAnsi="宋体" w:hint="eastAsia"/>
          <w:sz w:val="24"/>
        </w:rPr>
        <w:t>代理机构。采</w:t>
      </w:r>
      <w:r w:rsidRPr="00E878AB">
        <w:rPr>
          <w:rFonts w:ascii="宋体" w:hAnsi="宋体"/>
          <w:sz w:val="24"/>
        </w:rPr>
        <w:t>购</w:t>
      </w:r>
      <w:r w:rsidRPr="00E878AB">
        <w:rPr>
          <w:rFonts w:ascii="宋体" w:hAnsi="宋体" w:hint="eastAsia"/>
          <w:sz w:val="24"/>
        </w:rPr>
        <w:t>代理机构</w:t>
      </w:r>
      <w:r w:rsidRPr="00E878AB">
        <w:rPr>
          <w:rFonts w:ascii="宋体" w:hAnsi="宋体"/>
          <w:sz w:val="24"/>
        </w:rPr>
        <w:t>将视</w:t>
      </w:r>
      <w:r w:rsidRPr="00E878AB">
        <w:rPr>
          <w:rFonts w:ascii="宋体" w:hAnsi="宋体" w:hint="eastAsia"/>
          <w:sz w:val="24"/>
        </w:rPr>
        <w:t>情</w:t>
      </w:r>
      <w:r w:rsidRPr="00E878AB">
        <w:rPr>
          <w:rFonts w:ascii="宋体" w:hAnsi="宋体"/>
          <w:sz w:val="24"/>
        </w:rPr>
        <w:t>况</w:t>
      </w:r>
      <w:r w:rsidRPr="00E878AB">
        <w:rPr>
          <w:rFonts w:ascii="宋体" w:hAnsi="宋体" w:hint="eastAsia"/>
          <w:sz w:val="24"/>
        </w:rPr>
        <w:t>确定</w:t>
      </w:r>
      <w:r w:rsidRPr="00E878AB">
        <w:rPr>
          <w:rFonts w:ascii="宋体" w:hAnsi="宋体"/>
          <w:sz w:val="24"/>
        </w:rPr>
        <w:t>将</w:t>
      </w:r>
      <w:r w:rsidRPr="00E878AB">
        <w:rPr>
          <w:rFonts w:ascii="宋体" w:hAnsi="宋体" w:hint="eastAsia"/>
          <w:sz w:val="24"/>
        </w:rPr>
        <w:t>不</w:t>
      </w:r>
      <w:r w:rsidRPr="00E878AB">
        <w:rPr>
          <w:rFonts w:ascii="宋体" w:hAnsi="宋体"/>
          <w:sz w:val="24"/>
        </w:rPr>
        <w:t>标</w:t>
      </w:r>
      <w:r w:rsidRPr="00E878AB">
        <w:rPr>
          <w:rFonts w:ascii="宋体" w:hAnsi="宋体" w:hint="eastAsia"/>
          <w:sz w:val="24"/>
        </w:rPr>
        <w:t>明</w:t>
      </w:r>
      <w:r w:rsidRPr="00E878AB">
        <w:rPr>
          <w:rFonts w:ascii="宋体" w:hAnsi="宋体"/>
          <w:sz w:val="24"/>
        </w:rPr>
        <w:t>问题来</w:t>
      </w:r>
      <w:r w:rsidRPr="00E878AB">
        <w:rPr>
          <w:rFonts w:ascii="宋体" w:hAnsi="宋体" w:hint="eastAsia"/>
          <w:sz w:val="24"/>
        </w:rPr>
        <w:t>源的</w:t>
      </w:r>
      <w:r w:rsidRPr="00E878AB">
        <w:rPr>
          <w:rFonts w:ascii="宋体" w:hAnsi="宋体"/>
          <w:sz w:val="24"/>
        </w:rPr>
        <w:t>书</w:t>
      </w:r>
      <w:r w:rsidRPr="00E878AB">
        <w:rPr>
          <w:rFonts w:ascii="宋体" w:hAnsi="宋体" w:hint="eastAsia"/>
          <w:sz w:val="24"/>
        </w:rPr>
        <w:t>面答复</w:t>
      </w:r>
      <w:r w:rsidRPr="00E878AB">
        <w:rPr>
          <w:rFonts w:ascii="宋体" w:hAnsi="宋体"/>
          <w:sz w:val="24"/>
        </w:rPr>
        <w:t>发给</w:t>
      </w:r>
      <w:r w:rsidRPr="00E878AB">
        <w:rPr>
          <w:rFonts w:ascii="宋体" w:hAnsi="宋体" w:hint="eastAsia"/>
          <w:sz w:val="24"/>
        </w:rPr>
        <w:t>所有</w:t>
      </w:r>
      <w:r w:rsidRPr="00E878AB">
        <w:rPr>
          <w:rFonts w:ascii="宋体" w:hAnsi="宋体"/>
          <w:sz w:val="24"/>
        </w:rPr>
        <w:t>购买</w:t>
      </w:r>
      <w:r w:rsidRPr="00E878AB">
        <w:rPr>
          <w:rFonts w:ascii="宋体" w:hAnsi="宋体" w:hint="eastAsia"/>
          <w:sz w:val="24"/>
        </w:rPr>
        <w:t>竞争性磋商文件的供应商。</w:t>
      </w:r>
    </w:p>
    <w:p w14:paraId="001867B6" w14:textId="77777777" w:rsidR="001350BE" w:rsidRPr="00E878AB" w:rsidRDefault="00804051">
      <w:pPr>
        <w:spacing w:line="440" w:lineRule="exact"/>
        <w:ind w:firstLineChars="50" w:firstLine="120"/>
        <w:jc w:val="left"/>
        <w:rPr>
          <w:rFonts w:ascii="宋体" w:hAnsi="宋体"/>
          <w:sz w:val="24"/>
        </w:rPr>
      </w:pPr>
      <w:r w:rsidRPr="00E878AB">
        <w:rPr>
          <w:rFonts w:ascii="宋体" w:hAnsi="宋体"/>
          <w:sz w:val="24"/>
        </w:rPr>
        <w:t>5</w:t>
      </w:r>
      <w:r w:rsidRPr="00E878AB">
        <w:rPr>
          <w:rFonts w:ascii="宋体" w:hAnsi="宋体" w:hint="eastAsia"/>
          <w:sz w:val="24"/>
        </w:rPr>
        <w:t>．竞争性磋商文件的修改：</w:t>
      </w:r>
    </w:p>
    <w:p w14:paraId="434F505D" w14:textId="77777777" w:rsidR="001350BE" w:rsidRPr="00E878AB" w:rsidRDefault="00804051">
      <w:pPr>
        <w:spacing w:line="440" w:lineRule="exact"/>
        <w:ind w:left="480" w:hangingChars="200" w:hanging="480"/>
        <w:jc w:val="left"/>
        <w:rPr>
          <w:rFonts w:ascii="宋体" w:hAnsi="宋体"/>
          <w:sz w:val="24"/>
        </w:rPr>
      </w:pPr>
      <w:r w:rsidRPr="00E878AB">
        <w:rPr>
          <w:rFonts w:ascii="宋体" w:hAnsi="宋体" w:hint="eastAsia"/>
          <w:sz w:val="24"/>
        </w:rPr>
        <w:t>（</w:t>
      </w:r>
      <w:r w:rsidRPr="00E878AB">
        <w:rPr>
          <w:rFonts w:ascii="宋体" w:hAnsi="宋体"/>
          <w:sz w:val="24"/>
        </w:rPr>
        <w:t>1</w:t>
      </w:r>
      <w:r w:rsidRPr="00E878AB">
        <w:rPr>
          <w:rFonts w:ascii="宋体" w:hAnsi="宋体" w:hint="eastAsia"/>
          <w:sz w:val="24"/>
        </w:rPr>
        <w:t>）采</w:t>
      </w:r>
      <w:r w:rsidRPr="00E878AB">
        <w:rPr>
          <w:rFonts w:ascii="宋体" w:hAnsi="宋体"/>
          <w:sz w:val="24"/>
        </w:rPr>
        <w:t>购</w:t>
      </w:r>
      <w:r w:rsidRPr="00E878AB">
        <w:rPr>
          <w:rFonts w:ascii="宋体" w:hAnsi="宋体" w:hint="eastAsia"/>
          <w:sz w:val="24"/>
        </w:rPr>
        <w:t>代理机构</w:t>
      </w:r>
      <w:r w:rsidRPr="00E878AB">
        <w:rPr>
          <w:rFonts w:ascii="宋体" w:hAnsi="宋体"/>
          <w:sz w:val="24"/>
        </w:rPr>
        <w:t>对</w:t>
      </w:r>
      <w:r w:rsidRPr="00E878AB">
        <w:rPr>
          <w:rFonts w:ascii="宋体" w:hAnsi="宋体" w:hint="eastAsia"/>
          <w:sz w:val="24"/>
        </w:rPr>
        <w:t>竞争性磋商文件必</w:t>
      </w:r>
      <w:r w:rsidRPr="00E878AB">
        <w:rPr>
          <w:rFonts w:ascii="宋体" w:hAnsi="宋体"/>
          <w:sz w:val="24"/>
        </w:rPr>
        <w:t>须</w:t>
      </w:r>
      <w:r w:rsidRPr="00E878AB">
        <w:rPr>
          <w:rFonts w:ascii="宋体" w:hAnsi="宋体" w:hint="eastAsia"/>
          <w:sz w:val="24"/>
        </w:rPr>
        <w:t>修改的</w:t>
      </w:r>
      <w:r w:rsidRPr="00E878AB">
        <w:rPr>
          <w:rFonts w:ascii="宋体" w:hAnsi="宋体"/>
          <w:sz w:val="24"/>
        </w:rPr>
        <w:t>内</w:t>
      </w:r>
      <w:r w:rsidRPr="00E878AB">
        <w:rPr>
          <w:rFonts w:ascii="宋体" w:hAnsi="宋体" w:hint="eastAsia"/>
          <w:sz w:val="24"/>
        </w:rPr>
        <w:t>容，</w:t>
      </w:r>
      <w:r w:rsidRPr="00E878AB">
        <w:rPr>
          <w:rFonts w:ascii="宋体" w:hAnsi="宋体"/>
          <w:sz w:val="24"/>
        </w:rPr>
        <w:t>须在</w:t>
      </w:r>
      <w:r w:rsidRPr="00E878AB">
        <w:rPr>
          <w:rFonts w:ascii="宋体" w:hAnsi="宋体" w:hint="eastAsia"/>
          <w:sz w:val="24"/>
        </w:rPr>
        <w:t>竞争性磋商文件要求提交</w:t>
      </w:r>
      <w:r w:rsidRPr="00E878AB">
        <w:rPr>
          <w:rFonts w:ascii="宋体" w:hAnsi="宋体"/>
          <w:sz w:val="24"/>
        </w:rPr>
        <w:t>响应文件截止时间</w:t>
      </w:r>
      <w:r w:rsidRPr="00E878AB">
        <w:rPr>
          <w:rFonts w:ascii="宋体" w:hAnsi="宋体" w:hint="eastAsia"/>
          <w:sz w:val="24"/>
        </w:rPr>
        <w:t>前，以</w:t>
      </w:r>
      <w:r w:rsidRPr="00E878AB">
        <w:rPr>
          <w:rFonts w:ascii="宋体" w:hAnsi="宋体"/>
          <w:sz w:val="24"/>
        </w:rPr>
        <w:t>书</w:t>
      </w:r>
      <w:r w:rsidRPr="00E878AB">
        <w:rPr>
          <w:rFonts w:ascii="宋体" w:hAnsi="宋体" w:hint="eastAsia"/>
          <w:sz w:val="24"/>
        </w:rPr>
        <w:t>面形式通知已</w:t>
      </w:r>
      <w:r w:rsidRPr="00E878AB">
        <w:rPr>
          <w:rFonts w:ascii="宋体" w:hAnsi="宋体"/>
          <w:sz w:val="24"/>
        </w:rPr>
        <w:t>购买</w:t>
      </w:r>
      <w:r w:rsidRPr="00E878AB">
        <w:rPr>
          <w:rFonts w:ascii="宋体" w:hAnsi="宋体" w:hint="eastAsia"/>
          <w:sz w:val="24"/>
        </w:rPr>
        <w:t>竞争性磋商文件的所有供应商。</w:t>
      </w:r>
      <w:r w:rsidRPr="00E878AB">
        <w:rPr>
          <w:rFonts w:ascii="宋体" w:hAnsi="宋体"/>
          <w:sz w:val="24"/>
        </w:rPr>
        <w:t>补</w:t>
      </w:r>
      <w:r w:rsidRPr="00E878AB">
        <w:rPr>
          <w:rFonts w:ascii="宋体" w:hAnsi="宋体" w:hint="eastAsia"/>
          <w:sz w:val="24"/>
        </w:rPr>
        <w:t>充文件作</w:t>
      </w:r>
      <w:r w:rsidRPr="00E878AB">
        <w:rPr>
          <w:rFonts w:ascii="宋体" w:hAnsi="宋体"/>
          <w:sz w:val="24"/>
        </w:rPr>
        <w:t>为</w:t>
      </w:r>
      <w:r w:rsidRPr="00E878AB">
        <w:rPr>
          <w:rFonts w:ascii="宋体" w:hAnsi="宋体" w:hint="eastAsia"/>
          <w:sz w:val="24"/>
        </w:rPr>
        <w:t>竞争性磋商文件</w:t>
      </w:r>
      <w:r w:rsidRPr="00E878AB">
        <w:rPr>
          <w:rFonts w:ascii="宋体" w:hAnsi="宋体"/>
          <w:sz w:val="24"/>
        </w:rPr>
        <w:t>的组</w:t>
      </w:r>
      <w:r w:rsidRPr="00E878AB">
        <w:rPr>
          <w:rFonts w:ascii="宋体" w:hAnsi="宋体" w:hint="eastAsia"/>
          <w:sz w:val="24"/>
        </w:rPr>
        <w:t>成部分，</w:t>
      </w:r>
      <w:r w:rsidRPr="00E878AB">
        <w:rPr>
          <w:rFonts w:ascii="宋体" w:hAnsi="宋体"/>
          <w:sz w:val="24"/>
        </w:rPr>
        <w:t>对</w:t>
      </w:r>
      <w:r w:rsidRPr="00E878AB">
        <w:rPr>
          <w:rFonts w:ascii="宋体" w:hAnsi="宋体" w:hint="eastAsia"/>
          <w:sz w:val="24"/>
        </w:rPr>
        <w:t>所有供应商具有</w:t>
      </w:r>
      <w:r w:rsidRPr="00E878AB">
        <w:rPr>
          <w:rFonts w:ascii="宋体" w:hAnsi="宋体"/>
          <w:sz w:val="24"/>
        </w:rPr>
        <w:t>约</w:t>
      </w:r>
      <w:r w:rsidRPr="00E878AB">
        <w:rPr>
          <w:rFonts w:ascii="宋体" w:hAnsi="宋体" w:hint="eastAsia"/>
          <w:sz w:val="24"/>
        </w:rPr>
        <w:t>束力；</w:t>
      </w:r>
    </w:p>
    <w:p w14:paraId="54CACFCF" w14:textId="77777777" w:rsidR="001350BE" w:rsidRPr="00E878AB" w:rsidRDefault="00804051">
      <w:pPr>
        <w:spacing w:line="440" w:lineRule="exact"/>
        <w:ind w:left="480" w:hangingChars="200" w:hanging="480"/>
        <w:jc w:val="left"/>
        <w:rPr>
          <w:rFonts w:ascii="宋体" w:hAnsi="宋体"/>
          <w:sz w:val="24"/>
        </w:rPr>
      </w:pPr>
      <w:r w:rsidRPr="00E878AB">
        <w:rPr>
          <w:rFonts w:ascii="宋体" w:hAnsi="宋体" w:hint="eastAsia"/>
          <w:sz w:val="24"/>
        </w:rPr>
        <w:t>（</w:t>
      </w:r>
      <w:r w:rsidRPr="00E878AB">
        <w:rPr>
          <w:rFonts w:ascii="宋体" w:hAnsi="宋体"/>
          <w:sz w:val="24"/>
        </w:rPr>
        <w:t>2</w:t>
      </w:r>
      <w:r w:rsidRPr="00E878AB">
        <w:rPr>
          <w:rFonts w:ascii="宋体" w:hAnsi="宋体" w:hint="eastAsia"/>
          <w:sz w:val="24"/>
        </w:rPr>
        <w:t>）</w:t>
      </w:r>
      <w:r w:rsidRPr="00E878AB">
        <w:rPr>
          <w:rFonts w:ascii="宋体" w:hAnsi="宋体"/>
          <w:sz w:val="24"/>
        </w:rPr>
        <w:t>为</w:t>
      </w:r>
      <w:r w:rsidRPr="00E878AB">
        <w:rPr>
          <w:rFonts w:ascii="宋体" w:hAnsi="宋体" w:hint="eastAsia"/>
          <w:sz w:val="24"/>
        </w:rPr>
        <w:t>使供应商有足</w:t>
      </w:r>
      <w:r w:rsidRPr="00E878AB">
        <w:rPr>
          <w:rFonts w:ascii="宋体" w:hAnsi="宋体"/>
          <w:sz w:val="24"/>
        </w:rPr>
        <w:t>够</w:t>
      </w:r>
      <w:r w:rsidRPr="00E878AB">
        <w:rPr>
          <w:rFonts w:ascii="宋体" w:hAnsi="宋体" w:hint="eastAsia"/>
          <w:sz w:val="24"/>
        </w:rPr>
        <w:t>的</w:t>
      </w:r>
      <w:r w:rsidRPr="00E878AB">
        <w:rPr>
          <w:rFonts w:ascii="宋体" w:hAnsi="宋体"/>
          <w:sz w:val="24"/>
        </w:rPr>
        <w:t>时间</w:t>
      </w:r>
      <w:r w:rsidRPr="00E878AB">
        <w:rPr>
          <w:rFonts w:ascii="宋体" w:hAnsi="宋体" w:hint="eastAsia"/>
          <w:sz w:val="24"/>
        </w:rPr>
        <w:t>按竞争性磋商文件的要求修</w:t>
      </w:r>
      <w:r w:rsidRPr="00E878AB">
        <w:rPr>
          <w:rFonts w:ascii="宋体" w:hAnsi="宋体"/>
          <w:sz w:val="24"/>
        </w:rPr>
        <w:t>改响应文件</w:t>
      </w:r>
      <w:r w:rsidRPr="00E878AB">
        <w:rPr>
          <w:rFonts w:ascii="宋体" w:hAnsi="宋体" w:hint="eastAsia"/>
          <w:sz w:val="24"/>
        </w:rPr>
        <w:t>，采</w:t>
      </w:r>
      <w:r w:rsidRPr="00E878AB">
        <w:rPr>
          <w:rFonts w:ascii="宋体" w:hAnsi="宋体"/>
          <w:sz w:val="24"/>
        </w:rPr>
        <w:t>购</w:t>
      </w:r>
      <w:r w:rsidRPr="00E878AB">
        <w:rPr>
          <w:rFonts w:ascii="宋体" w:hAnsi="宋体" w:hint="eastAsia"/>
          <w:sz w:val="24"/>
        </w:rPr>
        <w:t>代理机构可酌情推</w:t>
      </w:r>
      <w:r w:rsidRPr="00E878AB">
        <w:rPr>
          <w:rFonts w:ascii="宋体" w:hAnsi="宋体"/>
          <w:sz w:val="24"/>
        </w:rPr>
        <w:t>迟递</w:t>
      </w:r>
      <w:r w:rsidRPr="00E878AB">
        <w:rPr>
          <w:rFonts w:ascii="宋体" w:hAnsi="宋体" w:hint="eastAsia"/>
          <w:sz w:val="24"/>
        </w:rPr>
        <w:t>交</w:t>
      </w:r>
      <w:r w:rsidRPr="00E878AB">
        <w:rPr>
          <w:rFonts w:ascii="宋体" w:hAnsi="宋体"/>
          <w:sz w:val="24"/>
        </w:rPr>
        <w:t>响应文件</w:t>
      </w:r>
      <w:r w:rsidRPr="00E878AB">
        <w:rPr>
          <w:rFonts w:ascii="宋体" w:hAnsi="宋体" w:hint="eastAsia"/>
          <w:sz w:val="24"/>
        </w:rPr>
        <w:t>的截止与公</w:t>
      </w:r>
      <w:r w:rsidRPr="00E878AB">
        <w:rPr>
          <w:rFonts w:ascii="宋体" w:hAnsi="宋体"/>
          <w:sz w:val="24"/>
        </w:rPr>
        <w:t>开报价</w:t>
      </w:r>
      <w:r w:rsidRPr="00E878AB">
        <w:rPr>
          <w:rFonts w:ascii="宋体" w:hAnsi="宋体" w:hint="eastAsia"/>
          <w:sz w:val="24"/>
        </w:rPr>
        <w:t>的</w:t>
      </w:r>
      <w:r w:rsidRPr="00E878AB">
        <w:rPr>
          <w:rFonts w:ascii="宋体" w:hAnsi="宋体"/>
          <w:sz w:val="24"/>
        </w:rPr>
        <w:t>时间</w:t>
      </w:r>
      <w:r w:rsidRPr="00E878AB">
        <w:rPr>
          <w:rFonts w:ascii="宋体" w:hAnsi="宋体" w:hint="eastAsia"/>
          <w:sz w:val="24"/>
        </w:rPr>
        <w:t>，并</w:t>
      </w:r>
      <w:r w:rsidRPr="00E878AB">
        <w:rPr>
          <w:rFonts w:ascii="宋体" w:hAnsi="宋体"/>
          <w:sz w:val="24"/>
        </w:rPr>
        <w:t>将</w:t>
      </w:r>
      <w:r w:rsidRPr="00E878AB">
        <w:rPr>
          <w:rFonts w:ascii="宋体" w:hAnsi="宋体" w:hint="eastAsia"/>
          <w:sz w:val="24"/>
        </w:rPr>
        <w:t>此</w:t>
      </w:r>
      <w:r w:rsidRPr="00E878AB">
        <w:rPr>
          <w:rFonts w:ascii="宋体" w:hAnsi="宋体"/>
          <w:sz w:val="24"/>
        </w:rPr>
        <w:t>变</w:t>
      </w:r>
      <w:r w:rsidRPr="00E878AB">
        <w:rPr>
          <w:rFonts w:ascii="宋体" w:hAnsi="宋体" w:hint="eastAsia"/>
          <w:sz w:val="24"/>
        </w:rPr>
        <w:t>更</w:t>
      </w:r>
      <w:r w:rsidRPr="00E878AB">
        <w:rPr>
          <w:rFonts w:ascii="宋体" w:hAnsi="宋体"/>
          <w:sz w:val="24"/>
        </w:rPr>
        <w:t>书</w:t>
      </w:r>
      <w:r w:rsidRPr="00E878AB">
        <w:rPr>
          <w:rFonts w:ascii="宋体" w:hAnsi="宋体" w:hint="eastAsia"/>
          <w:sz w:val="24"/>
        </w:rPr>
        <w:t>面通知各供应商。</w:t>
      </w:r>
    </w:p>
    <w:p w14:paraId="03931F61" w14:textId="77777777" w:rsidR="001350BE" w:rsidRPr="00E878AB" w:rsidRDefault="00804051">
      <w:pPr>
        <w:spacing w:line="600" w:lineRule="exact"/>
        <w:jc w:val="left"/>
        <w:rPr>
          <w:rFonts w:ascii="宋体" w:hAnsi="宋体"/>
          <w:b/>
          <w:bCs/>
          <w:sz w:val="24"/>
        </w:rPr>
      </w:pPr>
      <w:r w:rsidRPr="00E878AB">
        <w:rPr>
          <w:rFonts w:ascii="宋体" w:hAnsi="宋体" w:hint="eastAsia"/>
          <w:b/>
          <w:bCs/>
          <w:sz w:val="24"/>
        </w:rPr>
        <w:t>四</w:t>
      </w:r>
      <w:r w:rsidRPr="00E878AB">
        <w:rPr>
          <w:rFonts w:ascii="宋体" w:hAnsi="宋体"/>
          <w:b/>
          <w:bCs/>
          <w:sz w:val="24"/>
        </w:rPr>
        <w:t>、响应文件</w:t>
      </w:r>
      <w:r w:rsidRPr="00E878AB">
        <w:rPr>
          <w:rFonts w:ascii="宋体" w:hAnsi="宋体" w:hint="eastAsia"/>
          <w:b/>
          <w:bCs/>
          <w:sz w:val="24"/>
        </w:rPr>
        <w:t>的</w:t>
      </w:r>
      <w:r w:rsidRPr="00E878AB">
        <w:rPr>
          <w:rFonts w:ascii="宋体" w:hAnsi="宋体"/>
          <w:b/>
          <w:bCs/>
          <w:sz w:val="24"/>
        </w:rPr>
        <w:t>编写</w:t>
      </w:r>
    </w:p>
    <w:p w14:paraId="3E278449" w14:textId="77777777" w:rsidR="001350BE" w:rsidRPr="00E878AB" w:rsidRDefault="00804051">
      <w:pPr>
        <w:spacing w:line="440" w:lineRule="exact"/>
        <w:ind w:firstLineChars="200" w:firstLine="480"/>
        <w:jc w:val="left"/>
        <w:rPr>
          <w:rFonts w:ascii="宋体" w:hAnsi="宋体"/>
          <w:sz w:val="24"/>
        </w:rPr>
      </w:pPr>
      <w:r w:rsidRPr="00E878AB">
        <w:rPr>
          <w:rFonts w:ascii="宋体" w:hAnsi="宋体" w:hint="eastAsia"/>
          <w:sz w:val="24"/>
        </w:rPr>
        <w:t>供应商</w:t>
      </w:r>
      <w:r w:rsidRPr="00E878AB">
        <w:rPr>
          <w:rFonts w:ascii="宋体" w:hAnsi="宋体"/>
          <w:sz w:val="24"/>
        </w:rPr>
        <w:t>应按</w:t>
      </w:r>
      <w:r w:rsidRPr="00E878AB">
        <w:rPr>
          <w:rFonts w:ascii="宋体" w:hAnsi="宋体" w:hint="eastAsia"/>
          <w:sz w:val="24"/>
        </w:rPr>
        <w:t>竞争性磋商文件的要求准</w:t>
      </w:r>
      <w:r w:rsidRPr="00E878AB">
        <w:rPr>
          <w:rFonts w:ascii="宋体" w:hAnsi="宋体"/>
          <w:sz w:val="24"/>
        </w:rPr>
        <w:t>备响应文件</w:t>
      </w:r>
      <w:r w:rsidRPr="00E878AB">
        <w:rPr>
          <w:rFonts w:ascii="宋体" w:hAnsi="宋体" w:hint="eastAsia"/>
          <w:sz w:val="24"/>
        </w:rPr>
        <w:t>，并保</w:t>
      </w:r>
      <w:r w:rsidRPr="00E878AB">
        <w:rPr>
          <w:rFonts w:ascii="宋体" w:hAnsi="宋体"/>
          <w:sz w:val="24"/>
        </w:rPr>
        <w:t>证</w:t>
      </w:r>
      <w:r w:rsidRPr="00E878AB">
        <w:rPr>
          <w:rFonts w:ascii="宋体" w:hAnsi="宋体" w:hint="eastAsia"/>
          <w:sz w:val="24"/>
        </w:rPr>
        <w:t>所提供的全部</w:t>
      </w:r>
      <w:r w:rsidRPr="00E878AB">
        <w:rPr>
          <w:rFonts w:ascii="宋体" w:hAnsi="宋体"/>
          <w:sz w:val="24"/>
        </w:rPr>
        <w:t>数</w:t>
      </w:r>
      <w:r w:rsidRPr="00E878AB">
        <w:rPr>
          <w:rFonts w:ascii="宋体" w:hAnsi="宋体" w:hint="eastAsia"/>
          <w:sz w:val="24"/>
        </w:rPr>
        <w:t>据的真</w:t>
      </w:r>
      <w:r w:rsidRPr="00E878AB">
        <w:rPr>
          <w:rFonts w:ascii="宋体" w:hAnsi="宋体"/>
          <w:sz w:val="24"/>
        </w:rPr>
        <w:t>实</w:t>
      </w:r>
      <w:r w:rsidRPr="00E878AB">
        <w:rPr>
          <w:rFonts w:ascii="宋体" w:hAnsi="宋体" w:hint="eastAsia"/>
          <w:sz w:val="24"/>
        </w:rPr>
        <w:t>性、准确性及完整性</w:t>
      </w:r>
      <w:r w:rsidRPr="00E878AB">
        <w:rPr>
          <w:rFonts w:ascii="宋体" w:hAnsi="宋体"/>
          <w:sz w:val="24"/>
        </w:rPr>
        <w:t>。</w:t>
      </w:r>
    </w:p>
    <w:p w14:paraId="0D0AB944" w14:textId="77777777" w:rsidR="001350BE" w:rsidRPr="00E878AB" w:rsidRDefault="00804051">
      <w:pPr>
        <w:spacing w:line="440" w:lineRule="exact"/>
        <w:jc w:val="left"/>
        <w:rPr>
          <w:rFonts w:ascii="宋体" w:hAnsi="宋体"/>
          <w:sz w:val="24"/>
        </w:rPr>
      </w:pPr>
      <w:r w:rsidRPr="00E878AB">
        <w:rPr>
          <w:rFonts w:ascii="宋体" w:hAnsi="宋体" w:hint="eastAsia"/>
          <w:sz w:val="24"/>
        </w:rPr>
        <w:t>（一</w:t>
      </w:r>
      <w:r w:rsidRPr="00E878AB">
        <w:rPr>
          <w:rFonts w:ascii="宋体" w:hAnsi="宋体"/>
          <w:sz w:val="24"/>
        </w:rPr>
        <w:t>）报价语</w:t>
      </w:r>
      <w:r w:rsidRPr="00E878AB">
        <w:rPr>
          <w:rFonts w:ascii="宋体" w:hAnsi="宋体" w:hint="eastAsia"/>
          <w:sz w:val="24"/>
        </w:rPr>
        <w:t>言及</w:t>
      </w:r>
      <w:r w:rsidRPr="00E878AB">
        <w:rPr>
          <w:rFonts w:ascii="宋体" w:hAnsi="宋体"/>
          <w:sz w:val="24"/>
        </w:rPr>
        <w:t>计</w:t>
      </w:r>
      <w:r w:rsidRPr="00E878AB">
        <w:rPr>
          <w:rFonts w:ascii="宋体" w:hAnsi="宋体" w:hint="eastAsia"/>
          <w:sz w:val="24"/>
        </w:rPr>
        <w:t>量</w:t>
      </w:r>
      <w:r w:rsidRPr="00E878AB">
        <w:rPr>
          <w:rFonts w:ascii="宋体" w:hAnsi="宋体"/>
          <w:sz w:val="24"/>
        </w:rPr>
        <w:t>单</w:t>
      </w:r>
      <w:r w:rsidRPr="00E878AB">
        <w:rPr>
          <w:rFonts w:ascii="宋体" w:hAnsi="宋体" w:hint="eastAsia"/>
          <w:sz w:val="24"/>
        </w:rPr>
        <w:t>位：</w:t>
      </w:r>
    </w:p>
    <w:p w14:paraId="6F7229E3" w14:textId="77777777" w:rsidR="001350BE" w:rsidRPr="00E878AB" w:rsidRDefault="00804051">
      <w:pPr>
        <w:spacing w:line="440" w:lineRule="exact"/>
        <w:ind w:firstLineChars="50" w:firstLine="120"/>
        <w:jc w:val="left"/>
        <w:rPr>
          <w:rFonts w:ascii="宋体" w:hAnsi="宋体"/>
          <w:sz w:val="24"/>
        </w:rPr>
      </w:pPr>
      <w:r w:rsidRPr="00E878AB">
        <w:rPr>
          <w:rFonts w:ascii="宋体" w:hAnsi="宋体"/>
          <w:sz w:val="24"/>
        </w:rPr>
        <w:t>1</w:t>
      </w:r>
      <w:r w:rsidRPr="00E878AB">
        <w:rPr>
          <w:rFonts w:ascii="宋体" w:hAnsi="宋体" w:hint="eastAsia"/>
          <w:sz w:val="24"/>
        </w:rPr>
        <w:t>．供应商和采</w:t>
      </w:r>
      <w:r w:rsidRPr="00E878AB">
        <w:rPr>
          <w:rFonts w:ascii="宋体" w:hAnsi="宋体"/>
          <w:sz w:val="24"/>
        </w:rPr>
        <w:t>购</w:t>
      </w:r>
      <w:r w:rsidRPr="00E878AB">
        <w:rPr>
          <w:rFonts w:ascii="宋体" w:hAnsi="宋体" w:hint="eastAsia"/>
          <w:sz w:val="24"/>
        </w:rPr>
        <w:t>代理机构</w:t>
      </w:r>
      <w:r w:rsidRPr="00E878AB">
        <w:rPr>
          <w:rFonts w:ascii="宋体" w:hAnsi="宋体"/>
          <w:sz w:val="24"/>
        </w:rPr>
        <w:t>就报价</w:t>
      </w:r>
      <w:r w:rsidRPr="00E878AB">
        <w:rPr>
          <w:rFonts w:ascii="宋体" w:hAnsi="宋体" w:hint="eastAsia"/>
          <w:sz w:val="24"/>
        </w:rPr>
        <w:t>交</w:t>
      </w:r>
      <w:r w:rsidRPr="00E878AB">
        <w:rPr>
          <w:rFonts w:ascii="宋体" w:hAnsi="宋体"/>
          <w:sz w:val="24"/>
        </w:rPr>
        <w:t>换</w:t>
      </w:r>
      <w:r w:rsidRPr="00E878AB">
        <w:rPr>
          <w:rFonts w:ascii="宋体" w:hAnsi="宋体" w:hint="eastAsia"/>
          <w:sz w:val="24"/>
        </w:rPr>
        <w:t>的文件和</w:t>
      </w:r>
      <w:r w:rsidRPr="00E878AB">
        <w:rPr>
          <w:rFonts w:ascii="宋体" w:hAnsi="宋体"/>
          <w:sz w:val="24"/>
        </w:rPr>
        <w:t>来</w:t>
      </w:r>
      <w:r w:rsidRPr="00E878AB">
        <w:rPr>
          <w:rFonts w:ascii="宋体" w:hAnsi="宋体" w:hint="eastAsia"/>
          <w:sz w:val="24"/>
        </w:rPr>
        <w:t>往信函均使用中文。</w:t>
      </w:r>
    </w:p>
    <w:p w14:paraId="09BDCE8C" w14:textId="77777777" w:rsidR="001350BE" w:rsidRPr="00E878AB" w:rsidRDefault="00804051">
      <w:pPr>
        <w:spacing w:line="440" w:lineRule="exact"/>
        <w:ind w:leftChars="57" w:left="480" w:hangingChars="150" w:hanging="360"/>
        <w:jc w:val="left"/>
        <w:rPr>
          <w:rFonts w:ascii="宋体" w:hAnsi="宋体"/>
          <w:sz w:val="24"/>
        </w:rPr>
      </w:pPr>
      <w:r w:rsidRPr="00E878AB">
        <w:rPr>
          <w:rFonts w:ascii="宋体" w:hAnsi="宋体"/>
          <w:sz w:val="24"/>
        </w:rPr>
        <w:t>2</w:t>
      </w:r>
      <w:r w:rsidRPr="00E878AB">
        <w:rPr>
          <w:rFonts w:ascii="宋体" w:hAnsi="宋体" w:hint="eastAsia"/>
          <w:sz w:val="24"/>
        </w:rPr>
        <w:t>．除竞争性磋商文件的技</w:t>
      </w:r>
      <w:r w:rsidRPr="00E878AB">
        <w:rPr>
          <w:rFonts w:ascii="宋体" w:hAnsi="宋体"/>
          <w:sz w:val="24"/>
        </w:rPr>
        <w:t>术规</w:t>
      </w:r>
      <w:r w:rsidRPr="00E878AB">
        <w:rPr>
          <w:rFonts w:ascii="宋体" w:hAnsi="宋体" w:hint="eastAsia"/>
          <w:sz w:val="24"/>
        </w:rPr>
        <w:t>格中另有</w:t>
      </w:r>
      <w:r w:rsidRPr="00E878AB">
        <w:rPr>
          <w:rFonts w:ascii="宋体" w:hAnsi="宋体"/>
          <w:sz w:val="24"/>
        </w:rPr>
        <w:t>规</w:t>
      </w:r>
      <w:r w:rsidRPr="00E878AB">
        <w:rPr>
          <w:rFonts w:ascii="宋体" w:hAnsi="宋体" w:hint="eastAsia"/>
          <w:sz w:val="24"/>
        </w:rPr>
        <w:t>定外，</w:t>
      </w:r>
      <w:r w:rsidRPr="00E878AB">
        <w:rPr>
          <w:rFonts w:ascii="宋体" w:hAnsi="宋体"/>
          <w:sz w:val="24"/>
        </w:rPr>
        <w:t>响应文件</w:t>
      </w:r>
      <w:r w:rsidRPr="00E878AB">
        <w:rPr>
          <w:rFonts w:ascii="宋体" w:hAnsi="宋体" w:hint="eastAsia"/>
          <w:sz w:val="24"/>
        </w:rPr>
        <w:t>中所使用的</w:t>
      </w:r>
      <w:r w:rsidRPr="00E878AB">
        <w:rPr>
          <w:rFonts w:ascii="宋体" w:hAnsi="宋体"/>
          <w:sz w:val="24"/>
        </w:rPr>
        <w:t>计</w:t>
      </w:r>
      <w:r w:rsidRPr="00E878AB">
        <w:rPr>
          <w:rFonts w:ascii="宋体" w:hAnsi="宋体" w:hint="eastAsia"/>
          <w:sz w:val="24"/>
        </w:rPr>
        <w:t>量</w:t>
      </w:r>
      <w:r w:rsidRPr="00E878AB">
        <w:rPr>
          <w:rFonts w:ascii="宋体" w:hAnsi="宋体"/>
          <w:sz w:val="24"/>
        </w:rPr>
        <w:t>单</w:t>
      </w:r>
      <w:r w:rsidRPr="00E878AB">
        <w:rPr>
          <w:rFonts w:ascii="宋体" w:hAnsi="宋体" w:hint="eastAsia"/>
          <w:sz w:val="24"/>
        </w:rPr>
        <w:t>位</w:t>
      </w:r>
      <w:r w:rsidRPr="00E878AB">
        <w:rPr>
          <w:rFonts w:ascii="宋体" w:hAnsi="宋体"/>
          <w:sz w:val="24"/>
        </w:rPr>
        <w:t>应</w:t>
      </w:r>
      <w:r w:rsidRPr="00E878AB">
        <w:rPr>
          <w:rFonts w:ascii="宋体" w:hAnsi="宋体" w:hint="eastAsia"/>
          <w:sz w:val="24"/>
        </w:rPr>
        <w:t>使用中</w:t>
      </w:r>
      <w:r w:rsidRPr="00E878AB">
        <w:rPr>
          <w:rFonts w:ascii="宋体" w:hAnsi="宋体"/>
          <w:sz w:val="24"/>
        </w:rPr>
        <w:t>华</w:t>
      </w:r>
      <w:r w:rsidRPr="00E878AB">
        <w:rPr>
          <w:rFonts w:ascii="宋体" w:hAnsi="宋体" w:hint="eastAsia"/>
          <w:sz w:val="24"/>
        </w:rPr>
        <w:t>人民共和</w:t>
      </w:r>
      <w:r w:rsidRPr="00E878AB">
        <w:rPr>
          <w:rFonts w:ascii="宋体" w:hAnsi="宋体"/>
          <w:sz w:val="24"/>
        </w:rPr>
        <w:t>国</w:t>
      </w:r>
      <w:r w:rsidRPr="00E878AB">
        <w:rPr>
          <w:rFonts w:ascii="宋体" w:hAnsi="宋体" w:hint="eastAsia"/>
          <w:sz w:val="24"/>
        </w:rPr>
        <w:t>法定</w:t>
      </w:r>
      <w:r w:rsidRPr="00E878AB">
        <w:rPr>
          <w:rFonts w:ascii="宋体" w:hAnsi="宋体"/>
          <w:sz w:val="24"/>
        </w:rPr>
        <w:t>计</w:t>
      </w:r>
      <w:r w:rsidRPr="00E878AB">
        <w:rPr>
          <w:rFonts w:ascii="宋体" w:hAnsi="宋体" w:hint="eastAsia"/>
          <w:sz w:val="24"/>
        </w:rPr>
        <w:t>量</w:t>
      </w:r>
      <w:r w:rsidRPr="00E878AB">
        <w:rPr>
          <w:rFonts w:ascii="宋体" w:hAnsi="宋体"/>
          <w:sz w:val="24"/>
        </w:rPr>
        <w:t>单</w:t>
      </w:r>
      <w:r w:rsidRPr="00E878AB">
        <w:rPr>
          <w:rFonts w:ascii="宋体" w:hAnsi="宋体" w:hint="eastAsia"/>
          <w:sz w:val="24"/>
        </w:rPr>
        <w:t>位。</w:t>
      </w:r>
    </w:p>
    <w:p w14:paraId="51A985AF" w14:textId="77777777" w:rsidR="001350BE" w:rsidRPr="00E878AB" w:rsidRDefault="00804051">
      <w:pPr>
        <w:spacing w:line="440" w:lineRule="exact"/>
        <w:jc w:val="left"/>
        <w:rPr>
          <w:rFonts w:ascii="宋体" w:hAnsi="宋体"/>
          <w:sz w:val="24"/>
        </w:rPr>
      </w:pPr>
      <w:r w:rsidRPr="00E878AB">
        <w:rPr>
          <w:rFonts w:ascii="宋体" w:hAnsi="宋体" w:hint="eastAsia"/>
          <w:sz w:val="24"/>
        </w:rPr>
        <w:lastRenderedPageBreak/>
        <w:t>（二</w:t>
      </w:r>
      <w:r w:rsidRPr="00E878AB">
        <w:rPr>
          <w:rFonts w:ascii="宋体" w:hAnsi="宋体"/>
          <w:sz w:val="24"/>
        </w:rPr>
        <w:t>）响应文件的组</w:t>
      </w:r>
      <w:r w:rsidRPr="00E878AB">
        <w:rPr>
          <w:rFonts w:ascii="宋体" w:hAnsi="宋体" w:hint="eastAsia"/>
          <w:sz w:val="24"/>
        </w:rPr>
        <w:t>成：</w:t>
      </w:r>
    </w:p>
    <w:p w14:paraId="6F7A6695" w14:textId="77777777" w:rsidR="001350BE" w:rsidRPr="00E878AB" w:rsidRDefault="00804051">
      <w:pPr>
        <w:spacing w:line="440" w:lineRule="exact"/>
        <w:ind w:firstLineChars="50" w:firstLine="120"/>
        <w:rPr>
          <w:rFonts w:ascii="宋体" w:hAnsi="宋体"/>
          <w:sz w:val="24"/>
        </w:rPr>
      </w:pPr>
      <w:r w:rsidRPr="00E878AB">
        <w:rPr>
          <w:rFonts w:ascii="宋体" w:hAnsi="宋体" w:hint="eastAsia"/>
          <w:sz w:val="24"/>
        </w:rPr>
        <w:t>1．</w:t>
      </w:r>
      <w:r w:rsidRPr="00E878AB">
        <w:rPr>
          <w:rFonts w:ascii="宋体" w:hAnsi="宋体"/>
          <w:sz w:val="24"/>
        </w:rPr>
        <w:t>资</w:t>
      </w:r>
      <w:r w:rsidRPr="00E878AB">
        <w:rPr>
          <w:rFonts w:ascii="宋体" w:hAnsi="宋体" w:hint="eastAsia"/>
          <w:sz w:val="24"/>
        </w:rPr>
        <w:t>格、</w:t>
      </w:r>
      <w:r w:rsidRPr="00E878AB">
        <w:rPr>
          <w:rFonts w:ascii="宋体" w:hAnsi="宋体"/>
          <w:sz w:val="24"/>
        </w:rPr>
        <w:t>资质证</w:t>
      </w:r>
      <w:r w:rsidRPr="00E878AB">
        <w:rPr>
          <w:rFonts w:ascii="宋体" w:hAnsi="宋体" w:hint="eastAsia"/>
          <w:sz w:val="24"/>
        </w:rPr>
        <w:t>明文件：</w:t>
      </w:r>
    </w:p>
    <w:p w14:paraId="45BE646E" w14:textId="77777777" w:rsidR="001350BE" w:rsidRPr="00E878AB" w:rsidRDefault="00804051">
      <w:pPr>
        <w:spacing w:line="440" w:lineRule="exact"/>
        <w:rPr>
          <w:rFonts w:ascii="宋体" w:hAnsi="宋体"/>
          <w:sz w:val="24"/>
        </w:rPr>
      </w:pPr>
      <w:r w:rsidRPr="00E878AB">
        <w:rPr>
          <w:rFonts w:ascii="宋体" w:hAnsi="宋体" w:hint="eastAsia"/>
          <w:sz w:val="24"/>
        </w:rPr>
        <w:t>（1）法定代表人或授权人签署的报价函（附件一）；</w:t>
      </w:r>
    </w:p>
    <w:p w14:paraId="341FA501" w14:textId="77777777" w:rsidR="001350BE" w:rsidRPr="00E878AB" w:rsidRDefault="00804051">
      <w:pPr>
        <w:spacing w:line="440" w:lineRule="exact"/>
        <w:rPr>
          <w:rFonts w:ascii="宋体" w:hAnsi="宋体"/>
          <w:sz w:val="24"/>
        </w:rPr>
      </w:pPr>
      <w:r w:rsidRPr="00E878AB">
        <w:rPr>
          <w:rFonts w:ascii="宋体" w:hAnsi="宋体" w:hint="eastAsia"/>
          <w:sz w:val="24"/>
        </w:rPr>
        <w:t>（</w:t>
      </w:r>
      <w:r w:rsidRPr="00E878AB">
        <w:rPr>
          <w:rFonts w:ascii="宋体" w:hAnsi="宋体"/>
          <w:sz w:val="24"/>
        </w:rPr>
        <w:t>2</w:t>
      </w:r>
      <w:r w:rsidRPr="00E878AB">
        <w:rPr>
          <w:rFonts w:ascii="宋体" w:hAnsi="宋体" w:hint="eastAsia"/>
          <w:sz w:val="24"/>
        </w:rPr>
        <w:t>）营业执照副本、税务登记证副本复印件（加盖公章）；</w:t>
      </w:r>
    </w:p>
    <w:p w14:paraId="3D09F76C" w14:textId="77777777" w:rsidR="001350BE" w:rsidRPr="00E878AB" w:rsidRDefault="00804051">
      <w:pPr>
        <w:spacing w:line="440" w:lineRule="exact"/>
        <w:rPr>
          <w:rFonts w:ascii="宋体" w:hAnsi="宋体"/>
          <w:sz w:val="24"/>
        </w:rPr>
      </w:pPr>
      <w:r w:rsidRPr="00E878AB">
        <w:rPr>
          <w:rFonts w:ascii="宋体" w:hAnsi="宋体" w:hint="eastAsia"/>
          <w:sz w:val="24"/>
        </w:rPr>
        <w:t>（</w:t>
      </w:r>
      <w:r w:rsidRPr="00E878AB">
        <w:rPr>
          <w:rFonts w:ascii="宋体" w:hAnsi="宋体"/>
          <w:sz w:val="24"/>
        </w:rPr>
        <w:t>3</w:t>
      </w:r>
      <w:r w:rsidRPr="00E878AB">
        <w:rPr>
          <w:rFonts w:ascii="宋体" w:hAnsi="宋体" w:hint="eastAsia"/>
          <w:sz w:val="24"/>
        </w:rPr>
        <w:t>）法定代表人或其授权委托书及授权代理人的身份证复印件（附件二）；</w:t>
      </w:r>
    </w:p>
    <w:p w14:paraId="4265BED4" w14:textId="77777777" w:rsidR="001350BE" w:rsidRPr="00E878AB" w:rsidRDefault="00804051">
      <w:pPr>
        <w:spacing w:line="440" w:lineRule="exact"/>
        <w:rPr>
          <w:rFonts w:ascii="宋体" w:hAnsi="宋体"/>
          <w:sz w:val="24"/>
        </w:rPr>
      </w:pPr>
      <w:r w:rsidRPr="00E878AB">
        <w:rPr>
          <w:rFonts w:ascii="宋体" w:hAnsi="宋体" w:hint="eastAsia"/>
          <w:sz w:val="24"/>
        </w:rPr>
        <w:t>（</w:t>
      </w:r>
      <w:r w:rsidRPr="00E878AB">
        <w:rPr>
          <w:rFonts w:ascii="宋体" w:hAnsi="宋体"/>
          <w:sz w:val="24"/>
        </w:rPr>
        <w:t>4</w:t>
      </w:r>
      <w:r w:rsidRPr="00E878AB">
        <w:rPr>
          <w:rFonts w:ascii="宋体" w:hAnsi="宋体" w:hint="eastAsia"/>
          <w:sz w:val="24"/>
        </w:rPr>
        <w:t>）供应商认为需要提交的其它文件。</w:t>
      </w:r>
    </w:p>
    <w:p w14:paraId="5456A7A0" w14:textId="77777777" w:rsidR="001350BE" w:rsidRPr="00E878AB" w:rsidRDefault="00804051">
      <w:pPr>
        <w:spacing w:line="440" w:lineRule="exact"/>
        <w:rPr>
          <w:rFonts w:ascii="宋体" w:hAnsi="宋体"/>
          <w:sz w:val="24"/>
        </w:rPr>
      </w:pPr>
      <w:r w:rsidRPr="00E878AB">
        <w:rPr>
          <w:rFonts w:ascii="宋体" w:hAnsi="宋体" w:hint="eastAsia"/>
          <w:sz w:val="24"/>
        </w:rPr>
        <w:t>（</w:t>
      </w:r>
      <w:r w:rsidRPr="00E878AB">
        <w:rPr>
          <w:rFonts w:ascii="宋体" w:hAnsi="宋体"/>
          <w:sz w:val="24"/>
        </w:rPr>
        <w:t>5）</w:t>
      </w:r>
      <w:r w:rsidRPr="00E878AB">
        <w:rPr>
          <w:rFonts w:ascii="宋体" w:hAnsi="宋体" w:hint="eastAsia"/>
          <w:b/>
          <w:bCs/>
          <w:szCs w:val="21"/>
        </w:rPr>
        <w:t>供应商参加投标时</w:t>
      </w:r>
      <w:r w:rsidRPr="00E878AB">
        <w:rPr>
          <w:rFonts w:ascii="宋体" w:hAnsi="宋体" w:hint="eastAsia"/>
          <w:b/>
          <w:szCs w:val="21"/>
        </w:rPr>
        <w:t>须携带并提供</w:t>
      </w:r>
      <w:r w:rsidRPr="00E878AB">
        <w:rPr>
          <w:rFonts w:ascii="宋体" w:hAnsi="宋体" w:hint="eastAsia"/>
          <w:b/>
          <w:bCs/>
          <w:szCs w:val="21"/>
        </w:rPr>
        <w:t>授权委托书原件、法定代表人（或授权委托人）有效身份证明原件。未提供或未按要求提供的，按无效报价处理。</w:t>
      </w:r>
    </w:p>
    <w:p w14:paraId="1B699273" w14:textId="77777777" w:rsidR="001350BE" w:rsidRPr="00E878AB" w:rsidRDefault="00804051">
      <w:pPr>
        <w:pStyle w:val="30"/>
        <w:tabs>
          <w:tab w:val="left" w:pos="382"/>
          <w:tab w:val="left" w:pos="720"/>
        </w:tabs>
        <w:spacing w:line="440" w:lineRule="exact"/>
        <w:ind w:leftChars="52" w:left="109" w:firstLineChars="0" w:firstLine="0"/>
        <w:rPr>
          <w:rFonts w:ascii="宋体" w:hAnsi="宋体"/>
          <w:sz w:val="24"/>
        </w:rPr>
      </w:pPr>
      <w:r w:rsidRPr="00E878AB">
        <w:rPr>
          <w:rFonts w:ascii="宋体" w:hAnsi="宋体" w:hint="eastAsia"/>
          <w:sz w:val="24"/>
        </w:rPr>
        <w:t>2．</w:t>
      </w:r>
      <w:r w:rsidRPr="00E878AB">
        <w:rPr>
          <w:rFonts w:ascii="宋体" w:hAnsi="宋体"/>
          <w:sz w:val="24"/>
        </w:rPr>
        <w:t>报价</w:t>
      </w:r>
      <w:r w:rsidRPr="00E878AB">
        <w:rPr>
          <w:rFonts w:ascii="宋体" w:hAnsi="宋体" w:hint="eastAsia"/>
          <w:sz w:val="24"/>
        </w:rPr>
        <w:t>表</w:t>
      </w:r>
    </w:p>
    <w:p w14:paraId="3C23F9C7" w14:textId="77777777" w:rsidR="001350BE" w:rsidRPr="00E878AB" w:rsidRDefault="00804051">
      <w:pPr>
        <w:pStyle w:val="30"/>
        <w:tabs>
          <w:tab w:val="left" w:pos="382"/>
          <w:tab w:val="left" w:pos="720"/>
        </w:tabs>
        <w:spacing w:line="440" w:lineRule="exact"/>
        <w:ind w:leftChars="9" w:left="117" w:hangingChars="41" w:hanging="98"/>
        <w:rPr>
          <w:rFonts w:ascii="宋体" w:hAnsi="宋体"/>
          <w:sz w:val="24"/>
        </w:rPr>
      </w:pPr>
      <w:r w:rsidRPr="00E878AB">
        <w:rPr>
          <w:rFonts w:ascii="宋体" w:hAnsi="宋体" w:hint="eastAsia"/>
          <w:sz w:val="24"/>
        </w:rPr>
        <w:t>（</w:t>
      </w:r>
      <w:r w:rsidRPr="00E878AB">
        <w:rPr>
          <w:rFonts w:ascii="宋体" w:hAnsi="宋体"/>
          <w:sz w:val="24"/>
        </w:rPr>
        <w:t>1）报价</w:t>
      </w:r>
      <w:r w:rsidRPr="00E878AB">
        <w:rPr>
          <w:rFonts w:ascii="宋体" w:hAnsi="宋体" w:hint="eastAsia"/>
          <w:sz w:val="24"/>
        </w:rPr>
        <w:t>一</w:t>
      </w:r>
      <w:r w:rsidRPr="00E878AB">
        <w:rPr>
          <w:rFonts w:ascii="宋体" w:hAnsi="宋体"/>
          <w:sz w:val="24"/>
        </w:rPr>
        <w:t>览</w:t>
      </w:r>
      <w:r w:rsidRPr="00E878AB">
        <w:rPr>
          <w:rFonts w:ascii="宋体" w:hAnsi="宋体" w:hint="eastAsia"/>
          <w:sz w:val="24"/>
        </w:rPr>
        <w:t>表（附件三）；</w:t>
      </w:r>
    </w:p>
    <w:p w14:paraId="4B322361" w14:textId="77777777" w:rsidR="001350BE" w:rsidRPr="00E878AB" w:rsidRDefault="00804051">
      <w:pPr>
        <w:pStyle w:val="30"/>
        <w:tabs>
          <w:tab w:val="left" w:pos="382"/>
          <w:tab w:val="left" w:pos="720"/>
        </w:tabs>
        <w:spacing w:line="440" w:lineRule="exact"/>
        <w:ind w:leftChars="9" w:left="117" w:hangingChars="41" w:hanging="98"/>
        <w:rPr>
          <w:rFonts w:ascii="宋体" w:hAnsi="宋体"/>
          <w:sz w:val="24"/>
        </w:rPr>
      </w:pPr>
      <w:r w:rsidRPr="00E878AB">
        <w:rPr>
          <w:rFonts w:ascii="宋体" w:hAnsi="宋体" w:hint="eastAsia"/>
          <w:sz w:val="24"/>
        </w:rPr>
        <w:t>（</w:t>
      </w:r>
      <w:r w:rsidRPr="00E878AB">
        <w:rPr>
          <w:rFonts w:ascii="宋体" w:hAnsi="宋体"/>
          <w:sz w:val="24"/>
        </w:rPr>
        <w:t>2</w:t>
      </w:r>
      <w:r w:rsidRPr="00E878AB">
        <w:rPr>
          <w:rFonts w:ascii="宋体" w:hAnsi="宋体" w:hint="eastAsia"/>
          <w:sz w:val="24"/>
        </w:rPr>
        <w:t>）分项报价表（附件四）</w:t>
      </w:r>
    </w:p>
    <w:p w14:paraId="5D842324" w14:textId="77777777" w:rsidR="001350BE" w:rsidRPr="00E878AB" w:rsidRDefault="00804051">
      <w:pPr>
        <w:pStyle w:val="30"/>
        <w:tabs>
          <w:tab w:val="left" w:pos="382"/>
          <w:tab w:val="left" w:pos="720"/>
        </w:tabs>
        <w:spacing w:line="440" w:lineRule="exact"/>
        <w:ind w:leftChars="9" w:left="117" w:hangingChars="41" w:hanging="98"/>
        <w:rPr>
          <w:rFonts w:ascii="宋体" w:hAnsi="宋体"/>
          <w:sz w:val="24"/>
        </w:rPr>
      </w:pPr>
      <w:r w:rsidRPr="00E878AB">
        <w:rPr>
          <w:rFonts w:ascii="宋体" w:hAnsi="宋体" w:hint="eastAsia"/>
          <w:sz w:val="24"/>
        </w:rPr>
        <w:t>3．</w:t>
      </w:r>
      <w:r w:rsidRPr="00E878AB">
        <w:rPr>
          <w:rFonts w:ascii="宋体" w:hAnsi="宋体"/>
          <w:sz w:val="24"/>
        </w:rPr>
        <w:t>报价要</w:t>
      </w:r>
      <w:r w:rsidRPr="00E878AB">
        <w:rPr>
          <w:rFonts w:ascii="宋体" w:hAnsi="宋体" w:hint="eastAsia"/>
          <w:sz w:val="24"/>
        </w:rPr>
        <w:t>求：</w:t>
      </w:r>
    </w:p>
    <w:p w14:paraId="3145134A" w14:textId="77777777" w:rsidR="001350BE" w:rsidRPr="00E878AB" w:rsidRDefault="00804051">
      <w:pPr>
        <w:pStyle w:val="30"/>
        <w:tabs>
          <w:tab w:val="left" w:pos="382"/>
          <w:tab w:val="left" w:pos="720"/>
        </w:tabs>
        <w:spacing w:line="440" w:lineRule="exact"/>
        <w:ind w:leftChars="11" w:left="123" w:firstLineChars="0" w:hanging="100"/>
        <w:rPr>
          <w:rFonts w:ascii="宋体" w:hAnsi="宋体"/>
          <w:sz w:val="24"/>
        </w:rPr>
      </w:pPr>
      <w:r w:rsidRPr="00E878AB">
        <w:rPr>
          <w:rFonts w:ascii="宋体" w:hAnsi="宋体" w:hint="eastAsia"/>
          <w:sz w:val="24"/>
        </w:rPr>
        <w:t>（1）本项目预算</w:t>
      </w:r>
      <w:r w:rsidRPr="00E878AB">
        <w:rPr>
          <w:rFonts w:ascii="宋体" w:hAnsi="宋体" w:hint="eastAsia"/>
          <w:sz w:val="24"/>
          <w:szCs w:val="20"/>
        </w:rPr>
        <w:t>：</w:t>
      </w:r>
      <w:r w:rsidRPr="00E878AB">
        <w:rPr>
          <w:rFonts w:ascii="宋体" w:hAnsi="宋体"/>
          <w:sz w:val="24"/>
          <w:szCs w:val="20"/>
        </w:rPr>
        <w:t>28</w:t>
      </w:r>
      <w:r w:rsidRPr="00E878AB">
        <w:rPr>
          <w:rFonts w:ascii="宋体" w:hAnsi="宋体" w:hint="eastAsia"/>
          <w:sz w:val="24"/>
          <w:szCs w:val="20"/>
        </w:rPr>
        <w:t>万元</w:t>
      </w:r>
    </w:p>
    <w:p w14:paraId="4201D759" w14:textId="77777777" w:rsidR="001350BE" w:rsidRPr="00E878AB" w:rsidRDefault="00804051">
      <w:pPr>
        <w:pStyle w:val="a9"/>
        <w:spacing w:line="440" w:lineRule="exact"/>
        <w:ind w:left="600" w:hangingChars="250" w:hanging="600"/>
        <w:rPr>
          <w:rFonts w:hAnsi="宋体"/>
          <w:sz w:val="24"/>
        </w:rPr>
      </w:pPr>
      <w:r w:rsidRPr="00E878AB">
        <w:rPr>
          <w:rFonts w:hAnsi="宋体" w:hint="eastAsia"/>
          <w:sz w:val="24"/>
        </w:rPr>
        <w:t>（2）本</w:t>
      </w:r>
      <w:r w:rsidRPr="00E878AB">
        <w:rPr>
          <w:rFonts w:hAnsi="宋体"/>
          <w:sz w:val="24"/>
        </w:rPr>
        <w:t>次报价</w:t>
      </w:r>
      <w:r w:rsidRPr="00E878AB">
        <w:rPr>
          <w:rFonts w:hAnsi="宋体" w:hint="eastAsia"/>
          <w:sz w:val="24"/>
        </w:rPr>
        <w:t>非一次性</w:t>
      </w:r>
      <w:r w:rsidRPr="00E878AB">
        <w:rPr>
          <w:rFonts w:hAnsi="宋体"/>
          <w:sz w:val="24"/>
        </w:rPr>
        <w:t>报价</w:t>
      </w:r>
      <w:r w:rsidRPr="00E878AB">
        <w:rPr>
          <w:rFonts w:hAnsi="宋体" w:hint="eastAsia"/>
          <w:sz w:val="24"/>
        </w:rPr>
        <w:t>，但第一次报价</w:t>
      </w:r>
      <w:r w:rsidRPr="00E878AB">
        <w:rPr>
          <w:rFonts w:hAnsi="宋体"/>
          <w:sz w:val="24"/>
        </w:rPr>
        <w:t>将</w:t>
      </w:r>
      <w:r w:rsidRPr="00E878AB">
        <w:rPr>
          <w:rFonts w:hAnsi="宋体" w:hint="eastAsia"/>
          <w:sz w:val="24"/>
        </w:rPr>
        <w:t>作</w:t>
      </w:r>
      <w:r w:rsidRPr="00E878AB">
        <w:rPr>
          <w:rFonts w:hAnsi="宋体"/>
          <w:sz w:val="24"/>
        </w:rPr>
        <w:t>为</w:t>
      </w:r>
      <w:r w:rsidRPr="00E878AB">
        <w:rPr>
          <w:rFonts w:hAnsi="宋体" w:hint="eastAsia"/>
          <w:sz w:val="24"/>
        </w:rPr>
        <w:t>能否</w:t>
      </w:r>
      <w:r w:rsidRPr="00E878AB">
        <w:rPr>
          <w:rFonts w:hAnsi="宋体"/>
          <w:sz w:val="24"/>
        </w:rPr>
        <w:t>进</w:t>
      </w:r>
      <w:r w:rsidRPr="00E878AB">
        <w:rPr>
          <w:rFonts w:hAnsi="宋体" w:hint="eastAsia"/>
          <w:sz w:val="24"/>
        </w:rPr>
        <w:t>入第二</w:t>
      </w:r>
      <w:r w:rsidRPr="00E878AB">
        <w:rPr>
          <w:rFonts w:hAnsi="宋体"/>
          <w:sz w:val="24"/>
        </w:rPr>
        <w:t>轮磋商</w:t>
      </w:r>
      <w:r w:rsidRPr="00E878AB">
        <w:rPr>
          <w:rFonts w:hAnsi="宋体" w:hint="eastAsia"/>
          <w:sz w:val="24"/>
        </w:rPr>
        <w:t>的重要依据。第二次报价为最终报价。最终报价超过预算的，将被拒绝。</w:t>
      </w:r>
    </w:p>
    <w:p w14:paraId="5BAF4686" w14:textId="77777777" w:rsidR="001350BE" w:rsidRPr="00E878AB" w:rsidRDefault="00804051">
      <w:pPr>
        <w:pStyle w:val="a9"/>
        <w:tabs>
          <w:tab w:val="left" w:pos="1146"/>
          <w:tab w:val="left" w:pos="1337"/>
        </w:tabs>
        <w:spacing w:line="440" w:lineRule="exact"/>
        <w:rPr>
          <w:rFonts w:hAnsi="宋体"/>
          <w:sz w:val="24"/>
        </w:rPr>
      </w:pPr>
      <w:r w:rsidRPr="00E878AB">
        <w:rPr>
          <w:rFonts w:hAnsi="宋体" w:hint="eastAsia"/>
          <w:sz w:val="24"/>
        </w:rPr>
        <w:t>（3</w:t>
      </w:r>
      <w:r w:rsidRPr="00E878AB">
        <w:rPr>
          <w:rFonts w:hAnsi="宋体"/>
          <w:sz w:val="24"/>
        </w:rPr>
        <w:t>）</w:t>
      </w:r>
      <w:r w:rsidRPr="00E878AB">
        <w:rPr>
          <w:rFonts w:hAnsi="宋体" w:hint="eastAsia"/>
          <w:sz w:val="24"/>
        </w:rPr>
        <w:t>报价币种为人民币；</w:t>
      </w:r>
    </w:p>
    <w:p w14:paraId="6E3170AC" w14:textId="77777777" w:rsidR="001350BE" w:rsidRPr="00E878AB" w:rsidRDefault="00804051">
      <w:pPr>
        <w:pStyle w:val="a9"/>
        <w:tabs>
          <w:tab w:val="left" w:pos="0"/>
        </w:tabs>
        <w:spacing w:line="440" w:lineRule="exact"/>
        <w:rPr>
          <w:rFonts w:hAnsi="宋体"/>
          <w:sz w:val="24"/>
        </w:rPr>
      </w:pPr>
      <w:r w:rsidRPr="00E878AB">
        <w:rPr>
          <w:rFonts w:hAnsi="宋体" w:hint="eastAsia"/>
          <w:sz w:val="24"/>
        </w:rPr>
        <w:t>（4）供应商在</w:t>
      </w:r>
      <w:r w:rsidRPr="00E878AB">
        <w:rPr>
          <w:rFonts w:hAnsi="宋体"/>
          <w:sz w:val="24"/>
        </w:rPr>
        <w:t>报价时只</w:t>
      </w:r>
      <w:r w:rsidRPr="00E878AB">
        <w:rPr>
          <w:rFonts w:hAnsi="宋体" w:hint="eastAsia"/>
          <w:sz w:val="24"/>
        </w:rPr>
        <w:t>能提供一</w:t>
      </w:r>
      <w:r w:rsidRPr="00E878AB">
        <w:rPr>
          <w:rFonts w:hAnsi="宋体"/>
          <w:sz w:val="24"/>
        </w:rPr>
        <w:t>个</w:t>
      </w:r>
      <w:r w:rsidRPr="00E878AB">
        <w:rPr>
          <w:rFonts w:hAnsi="宋体" w:hint="eastAsia"/>
          <w:sz w:val="24"/>
        </w:rPr>
        <w:t>方案且此方案只</w:t>
      </w:r>
      <w:r w:rsidRPr="00E878AB">
        <w:rPr>
          <w:rFonts w:hAnsi="宋体"/>
          <w:sz w:val="24"/>
        </w:rPr>
        <w:t>允许有</w:t>
      </w:r>
      <w:r w:rsidRPr="00E878AB">
        <w:rPr>
          <w:rFonts w:hAnsi="宋体" w:hint="eastAsia"/>
          <w:sz w:val="24"/>
        </w:rPr>
        <w:t>一</w:t>
      </w:r>
      <w:r w:rsidRPr="00E878AB">
        <w:rPr>
          <w:rFonts w:hAnsi="宋体"/>
          <w:sz w:val="24"/>
        </w:rPr>
        <w:t>个报价</w:t>
      </w:r>
      <w:r w:rsidRPr="00E878AB">
        <w:rPr>
          <w:rFonts w:hAnsi="宋体" w:hint="eastAsia"/>
          <w:sz w:val="24"/>
        </w:rPr>
        <w:t>；</w:t>
      </w:r>
    </w:p>
    <w:p w14:paraId="79BC6932" w14:textId="77777777" w:rsidR="001350BE" w:rsidRPr="00E878AB" w:rsidRDefault="00804051">
      <w:pPr>
        <w:spacing w:line="360" w:lineRule="auto"/>
      </w:pPr>
      <w:r w:rsidRPr="00E878AB">
        <w:rPr>
          <w:rFonts w:hAnsi="宋体" w:hint="eastAsia"/>
          <w:sz w:val="24"/>
        </w:rPr>
        <w:t>（</w:t>
      </w:r>
      <w:r w:rsidRPr="00E878AB">
        <w:rPr>
          <w:rFonts w:hAnsi="宋体" w:hint="eastAsia"/>
          <w:sz w:val="24"/>
        </w:rPr>
        <w:t>5</w:t>
      </w:r>
      <w:r w:rsidRPr="00E878AB">
        <w:rPr>
          <w:rFonts w:hAnsi="宋体"/>
          <w:sz w:val="24"/>
        </w:rPr>
        <w:t>）</w:t>
      </w:r>
      <w:r w:rsidRPr="00E878AB">
        <w:rPr>
          <w:rFonts w:hAnsi="宋体" w:hint="eastAsia"/>
          <w:b/>
          <w:sz w:val="24"/>
        </w:rPr>
        <w:t>供应商</w:t>
      </w:r>
      <w:r w:rsidRPr="00E878AB">
        <w:rPr>
          <w:rFonts w:ascii="宋体" w:hAnsi="宋体" w:hint="eastAsia"/>
          <w:b/>
          <w:sz w:val="24"/>
        </w:rPr>
        <w:t xml:space="preserve">的报价，应是完成本磋商文件规定的货物清单所列项目的全部费用。货物报价应含：设备费、备品备件费、各种税费、校验费、包装费、运杂费、装卸费、安装费、调试费及保险费等达到招标人使用要求的一切费用、质保期内维修保养费用。其中备品备件费包括质保期内所需的备品备件费。在安装、调试过程中，如发现有漏项、缺件，卖方应无条件、无偿补齐，所发生的费用，视为已包含在供应商的投标报价之中，且并不因此影响交付买方使用的时间。其中，招标代理服务费应分摊在报价中。 </w:t>
      </w:r>
    </w:p>
    <w:p w14:paraId="4C1CA6F6" w14:textId="77777777" w:rsidR="001350BE" w:rsidRPr="00E878AB" w:rsidRDefault="00804051">
      <w:pPr>
        <w:pStyle w:val="a9"/>
        <w:tabs>
          <w:tab w:val="left" w:pos="0"/>
        </w:tabs>
        <w:spacing w:line="440" w:lineRule="exact"/>
        <w:ind w:left="600" w:hangingChars="250" w:hanging="600"/>
        <w:rPr>
          <w:rFonts w:hAnsi="宋体"/>
          <w:sz w:val="24"/>
        </w:rPr>
      </w:pPr>
      <w:r w:rsidRPr="00E878AB">
        <w:rPr>
          <w:rFonts w:hAnsi="宋体" w:hint="eastAsia"/>
          <w:sz w:val="24"/>
        </w:rPr>
        <w:t>（6</w:t>
      </w:r>
      <w:r w:rsidRPr="00E878AB">
        <w:rPr>
          <w:rFonts w:hAnsi="宋体"/>
          <w:sz w:val="24"/>
        </w:rPr>
        <w:t>）单独</w:t>
      </w:r>
      <w:r w:rsidRPr="00E878AB">
        <w:rPr>
          <w:rFonts w:hAnsi="宋体" w:hint="eastAsia"/>
          <w:sz w:val="24"/>
        </w:rPr>
        <w:t>密封的</w:t>
      </w:r>
      <w:r w:rsidRPr="00E878AB">
        <w:rPr>
          <w:rFonts w:hAnsi="宋体"/>
          <w:sz w:val="24"/>
        </w:rPr>
        <w:t>报价</w:t>
      </w:r>
      <w:r w:rsidRPr="00E878AB">
        <w:rPr>
          <w:rFonts w:hAnsi="宋体" w:hint="eastAsia"/>
          <w:sz w:val="24"/>
        </w:rPr>
        <w:t>一</w:t>
      </w:r>
      <w:r w:rsidRPr="00E878AB">
        <w:rPr>
          <w:rFonts w:hAnsi="宋体"/>
          <w:sz w:val="24"/>
        </w:rPr>
        <w:t>览</w:t>
      </w:r>
      <w:r w:rsidRPr="00E878AB">
        <w:rPr>
          <w:rFonts w:hAnsi="宋体" w:hint="eastAsia"/>
          <w:sz w:val="24"/>
        </w:rPr>
        <w:t>表与</w:t>
      </w:r>
      <w:r w:rsidRPr="00E878AB">
        <w:rPr>
          <w:rFonts w:hAnsi="宋体"/>
          <w:sz w:val="24"/>
        </w:rPr>
        <w:t>响应文件</w:t>
      </w:r>
      <w:r w:rsidRPr="00E878AB">
        <w:rPr>
          <w:rFonts w:hAnsi="宋体" w:hint="eastAsia"/>
          <w:sz w:val="24"/>
        </w:rPr>
        <w:t>正本不符，以</w:t>
      </w:r>
      <w:r w:rsidRPr="00E878AB">
        <w:rPr>
          <w:rFonts w:hAnsi="宋体"/>
          <w:sz w:val="24"/>
        </w:rPr>
        <w:t>响应文件</w:t>
      </w:r>
      <w:r w:rsidRPr="00E878AB">
        <w:rPr>
          <w:rFonts w:hAnsi="宋体" w:hint="eastAsia"/>
          <w:sz w:val="24"/>
        </w:rPr>
        <w:t>正本</w:t>
      </w:r>
      <w:r w:rsidRPr="00E878AB">
        <w:rPr>
          <w:rFonts w:hAnsi="宋体"/>
          <w:sz w:val="24"/>
        </w:rPr>
        <w:t>为</w:t>
      </w:r>
      <w:r w:rsidRPr="00E878AB">
        <w:rPr>
          <w:rFonts w:hAnsi="宋体" w:hint="eastAsia"/>
          <w:sz w:val="24"/>
        </w:rPr>
        <w:t>准；</w:t>
      </w:r>
    </w:p>
    <w:p w14:paraId="023E18B1" w14:textId="77777777" w:rsidR="001350BE" w:rsidRPr="00E878AB" w:rsidRDefault="00804051">
      <w:pPr>
        <w:pStyle w:val="a9"/>
        <w:tabs>
          <w:tab w:val="left" w:pos="955"/>
        </w:tabs>
        <w:spacing w:line="440" w:lineRule="exact"/>
        <w:rPr>
          <w:rFonts w:hAnsi="宋体"/>
          <w:sz w:val="24"/>
        </w:rPr>
      </w:pPr>
      <w:r w:rsidRPr="00E878AB">
        <w:rPr>
          <w:rFonts w:hAnsi="宋体" w:hint="eastAsia"/>
          <w:sz w:val="24"/>
        </w:rPr>
        <w:t>（7）供应商</w:t>
      </w:r>
      <w:r w:rsidRPr="00E878AB">
        <w:rPr>
          <w:rFonts w:hAnsi="宋体"/>
          <w:sz w:val="24"/>
        </w:rPr>
        <w:t>须提</w:t>
      </w:r>
      <w:r w:rsidRPr="00E878AB">
        <w:rPr>
          <w:rFonts w:hAnsi="宋体" w:hint="eastAsia"/>
          <w:sz w:val="24"/>
        </w:rPr>
        <w:t>供分</w:t>
      </w:r>
      <w:r w:rsidRPr="00E878AB">
        <w:rPr>
          <w:rFonts w:hAnsi="宋体"/>
          <w:sz w:val="24"/>
        </w:rPr>
        <w:t>项单</w:t>
      </w:r>
      <w:r w:rsidRPr="00E878AB">
        <w:rPr>
          <w:rFonts w:hAnsi="宋体" w:hint="eastAsia"/>
          <w:sz w:val="24"/>
        </w:rPr>
        <w:t>价和</w:t>
      </w:r>
      <w:r w:rsidRPr="00E878AB">
        <w:rPr>
          <w:rFonts w:hAnsi="宋体"/>
          <w:sz w:val="24"/>
        </w:rPr>
        <w:t>总</w:t>
      </w:r>
      <w:r w:rsidRPr="00E878AB">
        <w:rPr>
          <w:rFonts w:hAnsi="宋体" w:hint="eastAsia"/>
          <w:sz w:val="24"/>
        </w:rPr>
        <w:t>价，如果</w:t>
      </w:r>
      <w:r w:rsidRPr="00E878AB">
        <w:rPr>
          <w:rFonts w:hAnsi="宋体"/>
          <w:sz w:val="24"/>
        </w:rPr>
        <w:t>单</w:t>
      </w:r>
      <w:r w:rsidRPr="00E878AB">
        <w:rPr>
          <w:rFonts w:hAnsi="宋体" w:hint="eastAsia"/>
          <w:sz w:val="24"/>
        </w:rPr>
        <w:t>价和</w:t>
      </w:r>
      <w:r w:rsidRPr="00E878AB">
        <w:rPr>
          <w:rFonts w:hAnsi="宋体"/>
          <w:sz w:val="24"/>
        </w:rPr>
        <w:t>总</w:t>
      </w:r>
      <w:r w:rsidRPr="00E878AB">
        <w:rPr>
          <w:rFonts w:hAnsi="宋体" w:hint="eastAsia"/>
          <w:sz w:val="24"/>
        </w:rPr>
        <w:t>价不符，以</w:t>
      </w:r>
      <w:r w:rsidRPr="00E878AB">
        <w:rPr>
          <w:rFonts w:hAnsi="宋体"/>
          <w:sz w:val="24"/>
        </w:rPr>
        <w:t>单</w:t>
      </w:r>
      <w:r w:rsidRPr="00E878AB">
        <w:rPr>
          <w:rFonts w:hAnsi="宋体" w:hint="eastAsia"/>
          <w:sz w:val="24"/>
        </w:rPr>
        <w:t>价</w:t>
      </w:r>
      <w:r w:rsidRPr="00E878AB">
        <w:rPr>
          <w:rFonts w:hAnsi="宋体"/>
          <w:sz w:val="24"/>
        </w:rPr>
        <w:t>为</w:t>
      </w:r>
      <w:r w:rsidRPr="00E878AB">
        <w:rPr>
          <w:rFonts w:hAnsi="宋体" w:hint="eastAsia"/>
          <w:sz w:val="24"/>
        </w:rPr>
        <w:t>准，</w:t>
      </w:r>
      <w:r w:rsidRPr="00E878AB">
        <w:rPr>
          <w:rFonts w:hAnsi="宋体"/>
          <w:sz w:val="24"/>
        </w:rPr>
        <w:t>但单</w:t>
      </w:r>
      <w:r w:rsidRPr="00E878AB">
        <w:rPr>
          <w:rFonts w:hAnsi="宋体" w:hint="eastAsia"/>
          <w:sz w:val="24"/>
        </w:rPr>
        <w:t>价金</w:t>
      </w:r>
      <w:r w:rsidRPr="00E878AB">
        <w:rPr>
          <w:rFonts w:hAnsi="宋体"/>
          <w:sz w:val="24"/>
        </w:rPr>
        <w:t>额</w:t>
      </w:r>
      <w:r w:rsidRPr="00E878AB">
        <w:rPr>
          <w:rFonts w:hAnsi="宋体" w:hint="eastAsia"/>
          <w:sz w:val="24"/>
        </w:rPr>
        <w:t>小</w:t>
      </w:r>
      <w:r w:rsidRPr="00E878AB">
        <w:rPr>
          <w:rFonts w:hAnsi="宋体"/>
          <w:sz w:val="24"/>
        </w:rPr>
        <w:t>数点</w:t>
      </w:r>
      <w:r w:rsidRPr="00E878AB">
        <w:rPr>
          <w:rFonts w:hAnsi="宋体" w:hint="eastAsia"/>
          <w:sz w:val="24"/>
        </w:rPr>
        <w:t>有明</w:t>
      </w:r>
      <w:r w:rsidRPr="00E878AB">
        <w:rPr>
          <w:rFonts w:hAnsi="宋体"/>
          <w:sz w:val="24"/>
        </w:rPr>
        <w:t>显错误的除</w:t>
      </w:r>
      <w:r w:rsidRPr="00E878AB">
        <w:rPr>
          <w:rFonts w:hAnsi="宋体" w:hint="eastAsia"/>
          <w:sz w:val="24"/>
        </w:rPr>
        <w:t>外，供应商</w:t>
      </w:r>
      <w:r w:rsidRPr="00E878AB">
        <w:rPr>
          <w:rFonts w:hAnsi="宋体"/>
          <w:sz w:val="24"/>
        </w:rPr>
        <w:t>对</w:t>
      </w:r>
      <w:r w:rsidRPr="00E878AB">
        <w:rPr>
          <w:rFonts w:hAnsi="宋体" w:hint="eastAsia"/>
          <w:sz w:val="24"/>
        </w:rPr>
        <w:t>同一种</w:t>
      </w:r>
      <w:r w:rsidRPr="00E878AB">
        <w:rPr>
          <w:rFonts w:hAnsi="宋体"/>
          <w:sz w:val="24"/>
        </w:rPr>
        <w:t>货</w:t>
      </w:r>
      <w:r w:rsidRPr="00E878AB">
        <w:rPr>
          <w:rFonts w:hAnsi="宋体" w:hint="eastAsia"/>
          <w:sz w:val="24"/>
        </w:rPr>
        <w:t>物只</w:t>
      </w:r>
      <w:r w:rsidRPr="00E878AB">
        <w:rPr>
          <w:rFonts w:hAnsi="宋体"/>
          <w:sz w:val="24"/>
        </w:rPr>
        <w:t>允许有</w:t>
      </w:r>
      <w:r w:rsidRPr="00E878AB">
        <w:rPr>
          <w:rFonts w:hAnsi="宋体" w:hint="eastAsia"/>
          <w:sz w:val="24"/>
        </w:rPr>
        <w:t>一</w:t>
      </w:r>
      <w:r w:rsidRPr="00E878AB">
        <w:rPr>
          <w:rFonts w:hAnsi="宋体"/>
          <w:sz w:val="24"/>
        </w:rPr>
        <w:t>个报价</w:t>
      </w:r>
      <w:r w:rsidRPr="00E878AB">
        <w:rPr>
          <w:rFonts w:hAnsi="宋体" w:hint="eastAsia"/>
          <w:sz w:val="24"/>
        </w:rPr>
        <w:t>；</w:t>
      </w:r>
    </w:p>
    <w:p w14:paraId="2345F24E" w14:textId="77777777" w:rsidR="001350BE" w:rsidRPr="00E878AB" w:rsidRDefault="00804051">
      <w:pPr>
        <w:pStyle w:val="a9"/>
        <w:tabs>
          <w:tab w:val="left" w:pos="0"/>
          <w:tab w:val="left" w:pos="1528"/>
          <w:tab w:val="left" w:pos="1719"/>
        </w:tabs>
        <w:spacing w:line="440" w:lineRule="exact"/>
        <w:ind w:left="600" w:hangingChars="250" w:hanging="600"/>
        <w:rPr>
          <w:rFonts w:hAnsi="宋体"/>
          <w:sz w:val="24"/>
        </w:rPr>
      </w:pPr>
      <w:r w:rsidRPr="00E878AB">
        <w:rPr>
          <w:rFonts w:hAnsi="宋体" w:hint="eastAsia"/>
          <w:sz w:val="24"/>
        </w:rPr>
        <w:t>（8）如果大</w:t>
      </w:r>
      <w:r w:rsidRPr="00E878AB">
        <w:rPr>
          <w:rFonts w:hAnsi="宋体"/>
          <w:sz w:val="24"/>
        </w:rPr>
        <w:t>写</w:t>
      </w:r>
      <w:r w:rsidRPr="00E878AB">
        <w:rPr>
          <w:rFonts w:hAnsi="宋体" w:hint="eastAsia"/>
          <w:sz w:val="24"/>
        </w:rPr>
        <w:t>的金</w:t>
      </w:r>
      <w:r w:rsidRPr="00E878AB">
        <w:rPr>
          <w:rFonts w:hAnsi="宋体"/>
          <w:sz w:val="24"/>
        </w:rPr>
        <w:t>额</w:t>
      </w:r>
      <w:r w:rsidRPr="00E878AB">
        <w:rPr>
          <w:rFonts w:hAnsi="宋体" w:hint="eastAsia"/>
          <w:sz w:val="24"/>
        </w:rPr>
        <w:t>和小</w:t>
      </w:r>
      <w:r w:rsidRPr="00E878AB">
        <w:rPr>
          <w:rFonts w:hAnsi="宋体"/>
          <w:sz w:val="24"/>
        </w:rPr>
        <w:t>写</w:t>
      </w:r>
      <w:r w:rsidRPr="00E878AB">
        <w:rPr>
          <w:rFonts w:hAnsi="宋体" w:hint="eastAsia"/>
          <w:sz w:val="24"/>
        </w:rPr>
        <w:t>的金</w:t>
      </w:r>
      <w:r w:rsidRPr="00E878AB">
        <w:rPr>
          <w:rFonts w:hAnsi="宋体"/>
          <w:sz w:val="24"/>
        </w:rPr>
        <w:t>额不</w:t>
      </w:r>
      <w:r w:rsidRPr="00E878AB">
        <w:rPr>
          <w:rFonts w:hAnsi="宋体" w:hint="eastAsia"/>
          <w:sz w:val="24"/>
        </w:rPr>
        <w:t>一致</w:t>
      </w:r>
      <w:r w:rsidRPr="00E878AB">
        <w:rPr>
          <w:rFonts w:hAnsi="宋体"/>
          <w:sz w:val="24"/>
        </w:rPr>
        <w:t>时</w:t>
      </w:r>
      <w:r w:rsidRPr="00E878AB">
        <w:rPr>
          <w:rFonts w:hAnsi="宋体" w:hint="eastAsia"/>
          <w:sz w:val="24"/>
        </w:rPr>
        <w:t>，以大</w:t>
      </w:r>
      <w:r w:rsidRPr="00E878AB">
        <w:rPr>
          <w:rFonts w:hAnsi="宋体"/>
          <w:sz w:val="24"/>
        </w:rPr>
        <w:t>写</w:t>
      </w:r>
      <w:r w:rsidRPr="00E878AB">
        <w:rPr>
          <w:rFonts w:hAnsi="宋体" w:hint="eastAsia"/>
          <w:sz w:val="24"/>
        </w:rPr>
        <w:t>的金</w:t>
      </w:r>
      <w:r w:rsidRPr="00E878AB">
        <w:rPr>
          <w:rFonts w:hAnsi="宋体"/>
          <w:sz w:val="24"/>
        </w:rPr>
        <w:t>额为</w:t>
      </w:r>
      <w:r w:rsidRPr="00E878AB">
        <w:rPr>
          <w:rFonts w:hAnsi="宋体" w:hint="eastAsia"/>
          <w:sz w:val="24"/>
        </w:rPr>
        <w:t>准；</w:t>
      </w:r>
    </w:p>
    <w:p w14:paraId="4D6D5010" w14:textId="77777777" w:rsidR="001350BE" w:rsidRPr="00E878AB" w:rsidRDefault="00804051">
      <w:pPr>
        <w:pStyle w:val="a9"/>
        <w:spacing w:line="440" w:lineRule="exact"/>
        <w:rPr>
          <w:rFonts w:hAnsi="宋体"/>
          <w:sz w:val="24"/>
        </w:rPr>
      </w:pPr>
      <w:r w:rsidRPr="00E878AB">
        <w:rPr>
          <w:rFonts w:hAnsi="宋体" w:hint="eastAsia"/>
          <w:sz w:val="24"/>
        </w:rPr>
        <w:t>（9））供应商免</w:t>
      </w:r>
      <w:r w:rsidRPr="00E878AB">
        <w:rPr>
          <w:rFonts w:hAnsi="宋体"/>
          <w:sz w:val="24"/>
        </w:rPr>
        <w:t>费</w:t>
      </w:r>
      <w:r w:rsidRPr="00E878AB">
        <w:rPr>
          <w:rFonts w:hAnsi="宋体" w:hint="eastAsia"/>
          <w:sz w:val="24"/>
        </w:rPr>
        <w:t>提供的</w:t>
      </w:r>
      <w:r w:rsidRPr="00E878AB">
        <w:rPr>
          <w:rFonts w:hAnsi="宋体"/>
          <w:sz w:val="24"/>
        </w:rPr>
        <w:t>项</w:t>
      </w:r>
      <w:r w:rsidRPr="00E878AB">
        <w:rPr>
          <w:rFonts w:hAnsi="宋体" w:hint="eastAsia"/>
          <w:sz w:val="24"/>
        </w:rPr>
        <w:t>目，</w:t>
      </w:r>
      <w:r w:rsidRPr="00E878AB">
        <w:rPr>
          <w:rFonts w:hAnsi="宋体"/>
          <w:sz w:val="24"/>
        </w:rPr>
        <w:t>应</w:t>
      </w:r>
      <w:r w:rsidRPr="00E878AB">
        <w:rPr>
          <w:rFonts w:hAnsi="宋体" w:hint="eastAsia"/>
          <w:sz w:val="24"/>
        </w:rPr>
        <w:t>先</w:t>
      </w:r>
      <w:r w:rsidRPr="00E878AB">
        <w:rPr>
          <w:rFonts w:hAnsi="宋体"/>
          <w:sz w:val="24"/>
        </w:rPr>
        <w:t>填写该项</w:t>
      </w:r>
      <w:r w:rsidRPr="00E878AB">
        <w:rPr>
          <w:rFonts w:hAnsi="宋体" w:hint="eastAsia"/>
          <w:sz w:val="24"/>
        </w:rPr>
        <w:t>目的</w:t>
      </w:r>
      <w:r w:rsidRPr="00E878AB">
        <w:rPr>
          <w:rFonts w:hAnsi="宋体"/>
          <w:sz w:val="24"/>
        </w:rPr>
        <w:t>实际</w:t>
      </w:r>
      <w:r w:rsidRPr="00E878AB">
        <w:rPr>
          <w:rFonts w:hAnsi="宋体" w:hint="eastAsia"/>
          <w:sz w:val="24"/>
        </w:rPr>
        <w:t>价格，并注明免</w:t>
      </w:r>
      <w:r w:rsidRPr="00E878AB">
        <w:rPr>
          <w:rFonts w:hAnsi="宋体"/>
          <w:sz w:val="24"/>
        </w:rPr>
        <w:t>费</w:t>
      </w:r>
      <w:r w:rsidRPr="00E878AB">
        <w:rPr>
          <w:rFonts w:hAnsi="宋体" w:hint="eastAsia"/>
          <w:sz w:val="24"/>
        </w:rPr>
        <w:t>。此</w:t>
      </w:r>
      <w:r w:rsidRPr="00E878AB">
        <w:rPr>
          <w:rFonts w:hAnsi="宋体"/>
          <w:sz w:val="24"/>
        </w:rPr>
        <w:t>项不计入总报价</w:t>
      </w:r>
      <w:r w:rsidRPr="00E878AB">
        <w:rPr>
          <w:rFonts w:hAnsi="宋体" w:hint="eastAsia"/>
          <w:sz w:val="24"/>
        </w:rPr>
        <w:t>。</w:t>
      </w:r>
    </w:p>
    <w:p w14:paraId="75A5495B" w14:textId="77777777" w:rsidR="001350BE" w:rsidRPr="00E878AB" w:rsidRDefault="00804051">
      <w:pPr>
        <w:pStyle w:val="30"/>
        <w:tabs>
          <w:tab w:val="left" w:pos="382"/>
          <w:tab w:val="left" w:pos="720"/>
        </w:tabs>
        <w:spacing w:line="440" w:lineRule="exact"/>
        <w:ind w:leftChars="54" w:left="113" w:firstLineChars="0" w:firstLine="0"/>
        <w:rPr>
          <w:rFonts w:ascii="宋体" w:hAnsi="宋体"/>
          <w:sz w:val="24"/>
        </w:rPr>
      </w:pPr>
      <w:r w:rsidRPr="00E878AB">
        <w:rPr>
          <w:rFonts w:ascii="宋体" w:hAnsi="宋体" w:hint="eastAsia"/>
          <w:sz w:val="24"/>
        </w:rPr>
        <w:t>4．技</w:t>
      </w:r>
      <w:r w:rsidRPr="00E878AB">
        <w:rPr>
          <w:rFonts w:ascii="宋体" w:hAnsi="宋体"/>
          <w:sz w:val="24"/>
        </w:rPr>
        <w:t>术</w:t>
      </w:r>
      <w:r w:rsidRPr="00E878AB">
        <w:rPr>
          <w:rFonts w:ascii="宋体" w:hAnsi="宋体" w:hint="eastAsia"/>
          <w:sz w:val="24"/>
        </w:rPr>
        <w:t>文件</w:t>
      </w:r>
    </w:p>
    <w:p w14:paraId="60FC1634" w14:textId="77777777" w:rsidR="001350BE" w:rsidRPr="00E878AB" w:rsidRDefault="00804051">
      <w:pPr>
        <w:pStyle w:val="30"/>
        <w:tabs>
          <w:tab w:val="left" w:pos="-180"/>
          <w:tab w:val="left" w:pos="540"/>
        </w:tabs>
        <w:spacing w:line="440" w:lineRule="exact"/>
        <w:ind w:leftChars="1" w:left="602" w:hangingChars="250" w:hanging="600"/>
        <w:rPr>
          <w:rFonts w:ascii="宋体" w:hAnsi="宋体"/>
          <w:sz w:val="24"/>
        </w:rPr>
      </w:pPr>
      <w:r w:rsidRPr="00E878AB">
        <w:rPr>
          <w:rFonts w:ascii="宋体" w:hAnsi="宋体" w:hint="eastAsia"/>
          <w:sz w:val="24"/>
        </w:rPr>
        <w:lastRenderedPageBreak/>
        <w:t>（1）货物型号（规格）</w:t>
      </w:r>
    </w:p>
    <w:p w14:paraId="41ECA354" w14:textId="77777777" w:rsidR="001350BE" w:rsidRPr="00E878AB" w:rsidRDefault="00804051">
      <w:pPr>
        <w:pStyle w:val="30"/>
        <w:tabs>
          <w:tab w:val="left" w:pos="-180"/>
          <w:tab w:val="left" w:pos="540"/>
        </w:tabs>
        <w:spacing w:line="440" w:lineRule="exact"/>
        <w:ind w:leftChars="9" w:left="117" w:hangingChars="41" w:hanging="98"/>
        <w:rPr>
          <w:rFonts w:ascii="宋体" w:hAnsi="宋体"/>
          <w:sz w:val="24"/>
        </w:rPr>
      </w:pPr>
      <w:r w:rsidRPr="00E878AB">
        <w:rPr>
          <w:rFonts w:ascii="宋体" w:hAnsi="宋体" w:hint="eastAsia"/>
          <w:sz w:val="24"/>
        </w:rPr>
        <w:t>（2）货物配置与技术、规格参数偏离表（附件五）；</w:t>
      </w:r>
    </w:p>
    <w:p w14:paraId="2E42B092" w14:textId="77777777" w:rsidR="001350BE" w:rsidRPr="00E878AB" w:rsidRDefault="00804051">
      <w:pPr>
        <w:pStyle w:val="30"/>
        <w:tabs>
          <w:tab w:val="left" w:pos="-180"/>
          <w:tab w:val="left" w:pos="540"/>
        </w:tabs>
        <w:spacing w:line="440" w:lineRule="exact"/>
        <w:ind w:leftChars="9" w:left="595" w:hangingChars="240" w:hanging="576"/>
        <w:rPr>
          <w:rFonts w:ascii="宋体" w:hAnsi="宋体"/>
          <w:sz w:val="24"/>
        </w:rPr>
      </w:pPr>
      <w:r w:rsidRPr="00E878AB">
        <w:rPr>
          <w:rFonts w:ascii="宋体" w:hAnsi="宋体" w:hint="eastAsia"/>
          <w:sz w:val="24"/>
        </w:rPr>
        <w:t>（3）能够证明其提供的服务符合竞争性磋商文件规定的文件</w:t>
      </w:r>
    </w:p>
    <w:p w14:paraId="4F7CAFD3" w14:textId="77777777" w:rsidR="001350BE" w:rsidRPr="00E878AB" w:rsidRDefault="00804051">
      <w:pPr>
        <w:pStyle w:val="30"/>
        <w:tabs>
          <w:tab w:val="left" w:pos="-180"/>
          <w:tab w:val="left" w:pos="540"/>
        </w:tabs>
        <w:spacing w:line="440" w:lineRule="exact"/>
        <w:ind w:leftChars="9" w:left="117" w:hangingChars="41" w:hanging="98"/>
        <w:rPr>
          <w:rFonts w:ascii="宋体" w:hAnsi="宋体"/>
          <w:sz w:val="24"/>
        </w:rPr>
      </w:pPr>
      <w:r w:rsidRPr="00E878AB">
        <w:rPr>
          <w:rFonts w:ascii="宋体" w:hAnsi="宋体" w:hint="eastAsia"/>
          <w:sz w:val="24"/>
        </w:rPr>
        <w:t>（4）技</w:t>
      </w:r>
      <w:r w:rsidRPr="00E878AB">
        <w:rPr>
          <w:rFonts w:ascii="宋体" w:hAnsi="宋体"/>
          <w:sz w:val="24"/>
        </w:rPr>
        <w:t>术</w:t>
      </w:r>
      <w:r w:rsidRPr="00E878AB">
        <w:rPr>
          <w:rFonts w:ascii="宋体" w:hAnsi="宋体" w:hint="eastAsia"/>
          <w:sz w:val="24"/>
        </w:rPr>
        <w:t>服</w:t>
      </w:r>
      <w:r w:rsidRPr="00E878AB">
        <w:rPr>
          <w:rFonts w:ascii="宋体" w:hAnsi="宋体"/>
          <w:sz w:val="24"/>
        </w:rPr>
        <w:t>务内</w:t>
      </w:r>
      <w:r w:rsidRPr="00E878AB">
        <w:rPr>
          <w:rFonts w:ascii="宋体" w:hAnsi="宋体" w:hint="eastAsia"/>
          <w:sz w:val="24"/>
        </w:rPr>
        <w:t>容及措施；</w:t>
      </w:r>
    </w:p>
    <w:p w14:paraId="7D7202DF" w14:textId="77777777" w:rsidR="001350BE" w:rsidRPr="00E878AB" w:rsidRDefault="00804051">
      <w:pPr>
        <w:pStyle w:val="30"/>
        <w:tabs>
          <w:tab w:val="left" w:pos="-180"/>
          <w:tab w:val="left" w:pos="540"/>
        </w:tabs>
        <w:spacing w:line="440" w:lineRule="exact"/>
        <w:ind w:leftChars="15" w:left="129" w:hangingChars="41" w:hanging="98"/>
        <w:rPr>
          <w:rFonts w:ascii="宋体" w:hAnsi="宋体"/>
          <w:sz w:val="24"/>
        </w:rPr>
      </w:pPr>
      <w:r w:rsidRPr="00E878AB">
        <w:rPr>
          <w:rFonts w:ascii="宋体" w:hAnsi="宋体" w:hint="eastAsia"/>
          <w:sz w:val="24"/>
        </w:rPr>
        <w:t>（5）供应商认为需要提交的其他文件。</w:t>
      </w:r>
    </w:p>
    <w:p w14:paraId="19E52152" w14:textId="77777777" w:rsidR="001350BE" w:rsidRPr="00E878AB" w:rsidRDefault="00804051">
      <w:pPr>
        <w:pStyle w:val="30"/>
        <w:tabs>
          <w:tab w:val="left" w:pos="382"/>
          <w:tab w:val="left" w:pos="720"/>
        </w:tabs>
        <w:spacing w:line="440" w:lineRule="exact"/>
        <w:ind w:leftChars="53" w:left="111" w:firstLineChars="0" w:firstLine="0"/>
        <w:rPr>
          <w:rFonts w:ascii="宋体" w:hAnsi="宋体"/>
          <w:sz w:val="24"/>
        </w:rPr>
      </w:pPr>
      <w:r w:rsidRPr="00E878AB">
        <w:rPr>
          <w:rFonts w:ascii="宋体" w:hAnsi="宋体" w:hint="eastAsia"/>
          <w:sz w:val="24"/>
        </w:rPr>
        <w:t>5．商</w:t>
      </w:r>
      <w:r w:rsidRPr="00E878AB">
        <w:rPr>
          <w:rFonts w:ascii="宋体" w:hAnsi="宋体"/>
          <w:sz w:val="24"/>
        </w:rPr>
        <w:t>务</w:t>
      </w:r>
      <w:r w:rsidRPr="00E878AB">
        <w:rPr>
          <w:rFonts w:ascii="宋体" w:hAnsi="宋体" w:hint="eastAsia"/>
          <w:sz w:val="24"/>
        </w:rPr>
        <w:t>文件：</w:t>
      </w:r>
    </w:p>
    <w:p w14:paraId="063C0775" w14:textId="77777777" w:rsidR="001350BE" w:rsidRPr="00E878AB" w:rsidRDefault="00804051">
      <w:pPr>
        <w:pStyle w:val="30"/>
        <w:tabs>
          <w:tab w:val="left" w:pos="382"/>
          <w:tab w:val="left" w:pos="720"/>
        </w:tabs>
        <w:spacing w:line="440" w:lineRule="exact"/>
        <w:ind w:leftChars="9" w:left="117" w:hangingChars="41" w:hanging="98"/>
        <w:rPr>
          <w:rFonts w:ascii="宋体" w:hAnsi="宋体"/>
          <w:sz w:val="24"/>
        </w:rPr>
      </w:pPr>
      <w:r w:rsidRPr="00E878AB">
        <w:rPr>
          <w:rFonts w:ascii="宋体" w:hAnsi="宋体" w:hint="eastAsia"/>
          <w:sz w:val="24"/>
        </w:rPr>
        <w:t>（</w:t>
      </w:r>
      <w:r w:rsidRPr="00E878AB">
        <w:rPr>
          <w:rFonts w:ascii="宋体" w:hAnsi="宋体"/>
          <w:sz w:val="24"/>
        </w:rPr>
        <w:t>1</w:t>
      </w:r>
      <w:r w:rsidRPr="00E878AB">
        <w:rPr>
          <w:rFonts w:ascii="宋体" w:hAnsi="宋体" w:hint="eastAsia"/>
          <w:sz w:val="24"/>
        </w:rPr>
        <w:t>）供应商同</w:t>
      </w:r>
      <w:r w:rsidRPr="00E878AB">
        <w:rPr>
          <w:rFonts w:ascii="宋体" w:hAnsi="宋体"/>
          <w:sz w:val="24"/>
        </w:rPr>
        <w:t>类</w:t>
      </w:r>
      <w:r w:rsidRPr="00E878AB">
        <w:rPr>
          <w:rFonts w:ascii="宋体" w:hAnsi="宋体" w:hint="eastAsia"/>
          <w:sz w:val="24"/>
        </w:rPr>
        <w:t>系统</w:t>
      </w:r>
      <w:r w:rsidRPr="00E878AB">
        <w:rPr>
          <w:rFonts w:ascii="宋体" w:hAnsi="宋体"/>
          <w:sz w:val="24"/>
        </w:rPr>
        <w:t>经营业绩</w:t>
      </w:r>
      <w:r w:rsidRPr="00E878AB">
        <w:rPr>
          <w:rFonts w:ascii="宋体" w:hAnsi="宋体" w:hint="eastAsia"/>
          <w:sz w:val="24"/>
        </w:rPr>
        <w:t>一</w:t>
      </w:r>
      <w:r w:rsidRPr="00E878AB">
        <w:rPr>
          <w:rFonts w:ascii="宋体" w:hAnsi="宋体"/>
          <w:sz w:val="24"/>
        </w:rPr>
        <w:t>览</w:t>
      </w:r>
      <w:r w:rsidRPr="00E878AB">
        <w:rPr>
          <w:rFonts w:ascii="宋体" w:hAnsi="宋体" w:hint="eastAsia"/>
          <w:sz w:val="24"/>
        </w:rPr>
        <w:t>表（附件六）及业绩合同复印件；</w:t>
      </w:r>
    </w:p>
    <w:p w14:paraId="47F6BD9D" w14:textId="77777777" w:rsidR="001350BE" w:rsidRPr="00E878AB" w:rsidRDefault="00804051">
      <w:pPr>
        <w:pStyle w:val="30"/>
        <w:tabs>
          <w:tab w:val="left" w:pos="382"/>
        </w:tabs>
        <w:spacing w:line="440" w:lineRule="exact"/>
        <w:ind w:leftChars="9" w:left="117" w:hangingChars="41" w:hanging="98"/>
        <w:rPr>
          <w:rFonts w:ascii="宋体" w:hAnsi="宋体"/>
          <w:sz w:val="24"/>
        </w:rPr>
      </w:pPr>
      <w:r w:rsidRPr="00E878AB">
        <w:rPr>
          <w:rFonts w:ascii="宋体" w:hAnsi="宋体" w:hint="eastAsia"/>
          <w:sz w:val="24"/>
        </w:rPr>
        <w:t>（</w:t>
      </w:r>
      <w:r w:rsidRPr="00E878AB">
        <w:rPr>
          <w:rFonts w:ascii="宋体" w:hAnsi="宋体"/>
          <w:sz w:val="24"/>
        </w:rPr>
        <w:t>2</w:t>
      </w:r>
      <w:r w:rsidRPr="00E878AB">
        <w:rPr>
          <w:rFonts w:ascii="宋体" w:hAnsi="宋体" w:hint="eastAsia"/>
          <w:sz w:val="24"/>
        </w:rPr>
        <w:t>）供应商2</w:t>
      </w:r>
      <w:r w:rsidRPr="00E878AB">
        <w:rPr>
          <w:rFonts w:ascii="宋体" w:hAnsi="宋体"/>
          <w:sz w:val="24"/>
        </w:rPr>
        <w:t>019</w:t>
      </w:r>
      <w:r w:rsidRPr="00E878AB">
        <w:rPr>
          <w:rFonts w:ascii="宋体" w:hAnsi="宋体" w:hint="eastAsia"/>
          <w:sz w:val="24"/>
        </w:rPr>
        <w:t>年度</w:t>
      </w:r>
      <w:r w:rsidRPr="00E878AB">
        <w:rPr>
          <w:rFonts w:ascii="宋体" w:hAnsi="宋体"/>
          <w:sz w:val="24"/>
        </w:rPr>
        <w:t>财务报</w:t>
      </w:r>
      <w:r w:rsidRPr="00E878AB">
        <w:rPr>
          <w:rFonts w:ascii="宋体" w:hAnsi="宋体" w:hint="eastAsia"/>
          <w:sz w:val="24"/>
        </w:rPr>
        <w:t>表，包括</w:t>
      </w:r>
      <w:r w:rsidRPr="00E878AB">
        <w:rPr>
          <w:rFonts w:ascii="宋体" w:hAnsi="宋体"/>
          <w:sz w:val="24"/>
        </w:rPr>
        <w:t>资产负债</w:t>
      </w:r>
      <w:r w:rsidRPr="00E878AB">
        <w:rPr>
          <w:rFonts w:ascii="宋体" w:hAnsi="宋体" w:hint="eastAsia"/>
          <w:sz w:val="24"/>
        </w:rPr>
        <w:t>表、</w:t>
      </w:r>
      <w:r w:rsidRPr="00E878AB">
        <w:rPr>
          <w:rFonts w:ascii="宋体" w:hAnsi="宋体"/>
          <w:sz w:val="24"/>
        </w:rPr>
        <w:t>损</w:t>
      </w:r>
      <w:r w:rsidRPr="00E878AB">
        <w:rPr>
          <w:rFonts w:ascii="宋体" w:hAnsi="宋体" w:hint="eastAsia"/>
          <w:sz w:val="24"/>
        </w:rPr>
        <w:t>益表；</w:t>
      </w:r>
    </w:p>
    <w:p w14:paraId="5FD50D05" w14:textId="77777777" w:rsidR="001350BE" w:rsidRPr="00E878AB" w:rsidRDefault="00804051">
      <w:pPr>
        <w:pStyle w:val="30"/>
        <w:tabs>
          <w:tab w:val="left" w:pos="382"/>
        </w:tabs>
        <w:spacing w:line="440" w:lineRule="exact"/>
        <w:ind w:leftChars="5" w:left="108" w:hangingChars="41" w:hanging="98"/>
        <w:rPr>
          <w:rFonts w:ascii="宋体" w:hAnsi="宋体"/>
          <w:sz w:val="24"/>
        </w:rPr>
      </w:pPr>
      <w:r w:rsidRPr="00E878AB">
        <w:rPr>
          <w:rFonts w:ascii="宋体" w:hAnsi="宋体" w:hint="eastAsia"/>
          <w:sz w:val="24"/>
        </w:rPr>
        <w:t>（</w:t>
      </w:r>
      <w:r w:rsidRPr="00E878AB">
        <w:rPr>
          <w:rFonts w:ascii="宋体" w:hAnsi="宋体"/>
          <w:sz w:val="24"/>
        </w:rPr>
        <w:t>3</w:t>
      </w:r>
      <w:r w:rsidRPr="00E878AB">
        <w:rPr>
          <w:rFonts w:ascii="宋体" w:hAnsi="宋体" w:hint="eastAsia"/>
          <w:sz w:val="24"/>
        </w:rPr>
        <w:t>）供应商提供的交付使用</w:t>
      </w:r>
      <w:r w:rsidRPr="00E878AB">
        <w:rPr>
          <w:rFonts w:ascii="宋体" w:hAnsi="宋体"/>
          <w:sz w:val="24"/>
        </w:rPr>
        <w:t>时间；</w:t>
      </w:r>
    </w:p>
    <w:p w14:paraId="0B61629E" w14:textId="77777777" w:rsidR="001350BE" w:rsidRPr="00E878AB" w:rsidRDefault="00804051">
      <w:pPr>
        <w:pStyle w:val="30"/>
        <w:tabs>
          <w:tab w:val="left" w:pos="382"/>
        </w:tabs>
        <w:spacing w:line="440" w:lineRule="exact"/>
        <w:ind w:leftChars="11" w:left="121" w:hangingChars="41" w:hanging="98"/>
        <w:rPr>
          <w:rFonts w:ascii="宋体" w:hAnsi="宋体"/>
          <w:sz w:val="24"/>
        </w:rPr>
      </w:pPr>
      <w:r w:rsidRPr="00E878AB">
        <w:rPr>
          <w:rFonts w:ascii="宋体" w:hAnsi="宋体" w:hint="eastAsia"/>
          <w:sz w:val="24"/>
        </w:rPr>
        <w:t>（</w:t>
      </w:r>
      <w:r w:rsidRPr="00E878AB">
        <w:rPr>
          <w:rFonts w:ascii="宋体" w:hAnsi="宋体"/>
          <w:sz w:val="24"/>
        </w:rPr>
        <w:t>4</w:t>
      </w:r>
      <w:r w:rsidRPr="00E878AB">
        <w:rPr>
          <w:rFonts w:ascii="宋体" w:hAnsi="宋体" w:hint="eastAsia"/>
          <w:sz w:val="24"/>
        </w:rPr>
        <w:t>）售后服</w:t>
      </w:r>
      <w:r w:rsidRPr="00E878AB">
        <w:rPr>
          <w:rFonts w:ascii="宋体" w:hAnsi="宋体"/>
          <w:sz w:val="24"/>
        </w:rPr>
        <w:t>务条</w:t>
      </w:r>
      <w:r w:rsidRPr="00E878AB">
        <w:rPr>
          <w:rFonts w:ascii="宋体" w:hAnsi="宋体" w:hint="eastAsia"/>
          <w:sz w:val="24"/>
        </w:rPr>
        <w:t>款；</w:t>
      </w:r>
    </w:p>
    <w:p w14:paraId="32110D28" w14:textId="77777777" w:rsidR="001350BE" w:rsidRPr="00E878AB" w:rsidRDefault="00804051">
      <w:pPr>
        <w:pStyle w:val="30"/>
        <w:spacing w:line="440" w:lineRule="exact"/>
        <w:ind w:leftChars="137" w:left="648" w:hangingChars="150" w:hanging="360"/>
        <w:rPr>
          <w:rFonts w:ascii="宋体" w:hAnsi="宋体"/>
          <w:sz w:val="24"/>
        </w:rPr>
      </w:pPr>
      <w:r w:rsidRPr="00E878AB">
        <w:rPr>
          <w:rFonts w:ascii="宋体" w:hAnsi="宋体" w:hint="eastAsia"/>
          <w:sz w:val="24"/>
        </w:rPr>
        <w:t>1）供应商必</w:t>
      </w:r>
      <w:r w:rsidRPr="00E878AB">
        <w:rPr>
          <w:rFonts w:ascii="宋体" w:hAnsi="宋体"/>
          <w:sz w:val="24"/>
        </w:rPr>
        <w:t>须提</w:t>
      </w:r>
      <w:r w:rsidRPr="00E878AB">
        <w:rPr>
          <w:rFonts w:ascii="宋体" w:hAnsi="宋体" w:hint="eastAsia"/>
          <w:sz w:val="24"/>
        </w:rPr>
        <w:t>供与相应文件一致</w:t>
      </w:r>
      <w:r w:rsidRPr="00E878AB">
        <w:rPr>
          <w:rFonts w:ascii="宋体" w:hAnsi="宋体"/>
          <w:sz w:val="24"/>
        </w:rPr>
        <w:t>齐</w:t>
      </w:r>
      <w:r w:rsidRPr="00E878AB">
        <w:rPr>
          <w:rFonts w:ascii="宋体" w:hAnsi="宋体" w:hint="eastAsia"/>
          <w:sz w:val="24"/>
        </w:rPr>
        <w:t>全的</w:t>
      </w:r>
      <w:r w:rsidRPr="00E878AB">
        <w:rPr>
          <w:rFonts w:ascii="宋体" w:hAnsi="宋体"/>
          <w:sz w:val="24"/>
        </w:rPr>
        <w:t>数</w:t>
      </w:r>
      <w:r w:rsidRPr="00E878AB">
        <w:rPr>
          <w:rFonts w:ascii="宋体" w:hAnsi="宋体" w:hint="eastAsia"/>
          <w:sz w:val="24"/>
        </w:rPr>
        <w:t>据（包括使用</w:t>
      </w:r>
      <w:r w:rsidRPr="00E878AB">
        <w:rPr>
          <w:rFonts w:ascii="宋体" w:hAnsi="宋体"/>
          <w:sz w:val="24"/>
        </w:rPr>
        <w:t>说</w:t>
      </w:r>
      <w:r w:rsidRPr="00E878AB">
        <w:rPr>
          <w:rFonts w:ascii="宋体" w:hAnsi="宋体" w:hint="eastAsia"/>
          <w:sz w:val="24"/>
        </w:rPr>
        <w:t>明、安</w:t>
      </w:r>
      <w:r w:rsidRPr="00E878AB">
        <w:rPr>
          <w:rFonts w:ascii="宋体" w:hAnsi="宋体"/>
          <w:sz w:val="24"/>
        </w:rPr>
        <w:t>装</w:t>
      </w:r>
      <w:r w:rsidRPr="00E878AB">
        <w:rPr>
          <w:rFonts w:ascii="宋体" w:hAnsi="宋体" w:hint="eastAsia"/>
          <w:sz w:val="24"/>
        </w:rPr>
        <w:t>手</w:t>
      </w:r>
      <w:r w:rsidRPr="00E878AB">
        <w:rPr>
          <w:rFonts w:ascii="宋体" w:hAnsi="宋体"/>
          <w:sz w:val="24"/>
        </w:rPr>
        <w:t>册</w:t>
      </w:r>
      <w:r w:rsidRPr="00E878AB">
        <w:rPr>
          <w:rFonts w:ascii="宋体" w:hAnsi="宋体" w:hint="eastAsia"/>
          <w:sz w:val="24"/>
        </w:rPr>
        <w:t>、</w:t>
      </w:r>
      <w:r w:rsidRPr="00E878AB">
        <w:rPr>
          <w:rFonts w:ascii="宋体" w:hAnsi="宋体"/>
          <w:sz w:val="24"/>
        </w:rPr>
        <w:t>维</w:t>
      </w:r>
      <w:r w:rsidRPr="00E878AB">
        <w:rPr>
          <w:rFonts w:ascii="宋体" w:hAnsi="宋体" w:hint="eastAsia"/>
          <w:sz w:val="24"/>
        </w:rPr>
        <w:t>修手</w:t>
      </w:r>
      <w:r w:rsidRPr="00E878AB">
        <w:rPr>
          <w:rFonts w:ascii="宋体" w:hAnsi="宋体"/>
          <w:sz w:val="24"/>
        </w:rPr>
        <w:t>册</w:t>
      </w:r>
      <w:r w:rsidRPr="00E878AB">
        <w:rPr>
          <w:rFonts w:ascii="宋体" w:hAnsi="宋体" w:hint="eastAsia"/>
          <w:sz w:val="24"/>
        </w:rPr>
        <w:t>、</w:t>
      </w:r>
      <w:r w:rsidRPr="00E878AB">
        <w:rPr>
          <w:rFonts w:ascii="宋体" w:hAnsi="宋体"/>
          <w:sz w:val="24"/>
        </w:rPr>
        <w:t>专用</w:t>
      </w:r>
      <w:r w:rsidRPr="00E878AB">
        <w:rPr>
          <w:rFonts w:ascii="宋体" w:hAnsi="宋体" w:hint="eastAsia"/>
          <w:sz w:val="24"/>
        </w:rPr>
        <w:t>工具和相</w:t>
      </w:r>
      <w:r w:rsidRPr="00E878AB">
        <w:rPr>
          <w:rFonts w:ascii="宋体" w:hAnsi="宋体"/>
          <w:sz w:val="24"/>
        </w:rPr>
        <w:t>应质检</w:t>
      </w:r>
      <w:r w:rsidRPr="00E878AB">
        <w:rPr>
          <w:rFonts w:ascii="宋体" w:hAnsi="宋体" w:hint="eastAsia"/>
          <w:sz w:val="24"/>
        </w:rPr>
        <w:t>手</w:t>
      </w:r>
      <w:r w:rsidRPr="00E878AB">
        <w:rPr>
          <w:rFonts w:ascii="宋体" w:hAnsi="宋体"/>
          <w:sz w:val="24"/>
        </w:rPr>
        <w:t>续证</w:t>
      </w:r>
      <w:r w:rsidRPr="00E878AB">
        <w:rPr>
          <w:rFonts w:ascii="宋体" w:hAnsi="宋体" w:hint="eastAsia"/>
          <w:sz w:val="24"/>
        </w:rPr>
        <w:t>明文件）；</w:t>
      </w:r>
    </w:p>
    <w:p w14:paraId="5332957E" w14:textId="77777777" w:rsidR="001350BE" w:rsidRPr="00E878AB" w:rsidRDefault="00804051">
      <w:pPr>
        <w:pStyle w:val="30"/>
        <w:spacing w:line="440" w:lineRule="exact"/>
        <w:ind w:leftChars="70" w:left="147" w:firstLineChars="50" w:firstLine="120"/>
        <w:rPr>
          <w:rFonts w:ascii="宋体" w:hAnsi="宋体"/>
          <w:sz w:val="24"/>
        </w:rPr>
      </w:pPr>
      <w:r w:rsidRPr="00E878AB">
        <w:rPr>
          <w:rFonts w:ascii="宋体" w:hAnsi="宋体" w:hint="eastAsia"/>
          <w:sz w:val="24"/>
        </w:rPr>
        <w:t>2）供应商</w:t>
      </w:r>
      <w:r w:rsidRPr="00E878AB">
        <w:rPr>
          <w:rFonts w:ascii="宋体" w:hAnsi="宋体"/>
          <w:sz w:val="24"/>
        </w:rPr>
        <w:t>应</w:t>
      </w:r>
      <w:r w:rsidRPr="00E878AB">
        <w:rPr>
          <w:rFonts w:ascii="宋体" w:hAnsi="宋体" w:hint="eastAsia"/>
          <w:sz w:val="24"/>
        </w:rPr>
        <w:t>提供</w:t>
      </w:r>
      <w:r w:rsidRPr="00E878AB">
        <w:rPr>
          <w:rFonts w:ascii="宋体" w:hAnsi="宋体"/>
          <w:sz w:val="24"/>
        </w:rPr>
        <w:t>及时</w:t>
      </w:r>
      <w:r w:rsidRPr="00E878AB">
        <w:rPr>
          <w:rFonts w:ascii="宋体" w:hAnsi="宋体" w:hint="eastAsia"/>
          <w:sz w:val="24"/>
        </w:rPr>
        <w:t>、迅速、</w:t>
      </w:r>
      <w:r w:rsidRPr="00E878AB">
        <w:rPr>
          <w:rFonts w:ascii="宋体" w:hAnsi="宋体"/>
          <w:sz w:val="24"/>
        </w:rPr>
        <w:t>优质</w:t>
      </w:r>
      <w:r w:rsidRPr="00E878AB">
        <w:rPr>
          <w:rFonts w:ascii="宋体" w:hAnsi="宋体" w:hint="eastAsia"/>
          <w:sz w:val="24"/>
        </w:rPr>
        <w:t>的服</w:t>
      </w:r>
      <w:r w:rsidRPr="00E878AB">
        <w:rPr>
          <w:rFonts w:ascii="宋体" w:hAnsi="宋体"/>
          <w:sz w:val="24"/>
        </w:rPr>
        <w:t>务</w:t>
      </w:r>
      <w:r w:rsidRPr="00E878AB">
        <w:rPr>
          <w:rFonts w:ascii="宋体" w:hAnsi="宋体" w:hint="eastAsia"/>
          <w:sz w:val="24"/>
        </w:rPr>
        <w:t>，迅速快捷地提供免费维修等服务;</w:t>
      </w:r>
    </w:p>
    <w:p w14:paraId="569DD412" w14:textId="77777777" w:rsidR="001350BE" w:rsidRPr="00E878AB" w:rsidRDefault="00804051">
      <w:pPr>
        <w:pStyle w:val="30"/>
        <w:spacing w:line="440" w:lineRule="exact"/>
        <w:ind w:leftChars="137" w:left="648" w:hangingChars="150" w:hanging="360"/>
        <w:rPr>
          <w:rFonts w:ascii="宋体" w:hAnsi="宋体"/>
          <w:sz w:val="24"/>
        </w:rPr>
      </w:pPr>
      <w:r w:rsidRPr="00E878AB">
        <w:rPr>
          <w:rFonts w:ascii="宋体" w:hAnsi="宋体" w:hint="eastAsia"/>
          <w:sz w:val="24"/>
        </w:rPr>
        <w:t>3）</w:t>
      </w:r>
      <w:r w:rsidRPr="00E878AB">
        <w:rPr>
          <w:rFonts w:ascii="宋体" w:hAnsi="宋体"/>
          <w:sz w:val="24"/>
        </w:rPr>
        <w:t>质</w:t>
      </w:r>
      <w:r w:rsidRPr="00E878AB">
        <w:rPr>
          <w:rFonts w:ascii="宋体" w:hAnsi="宋体" w:hint="eastAsia"/>
          <w:sz w:val="24"/>
        </w:rPr>
        <w:t>保期以后的</w:t>
      </w:r>
      <w:r w:rsidRPr="00E878AB">
        <w:rPr>
          <w:rFonts w:ascii="宋体" w:hAnsi="宋体"/>
          <w:sz w:val="24"/>
        </w:rPr>
        <w:t>维</w:t>
      </w:r>
      <w:r w:rsidRPr="00E878AB">
        <w:rPr>
          <w:rFonts w:ascii="宋体" w:hAnsi="宋体" w:hint="eastAsia"/>
          <w:sz w:val="24"/>
        </w:rPr>
        <w:t>修、</w:t>
      </w:r>
      <w:r w:rsidRPr="00E878AB">
        <w:rPr>
          <w:rFonts w:ascii="宋体" w:hAnsi="宋体"/>
          <w:sz w:val="24"/>
        </w:rPr>
        <w:t>维护内</w:t>
      </w:r>
      <w:r w:rsidRPr="00E878AB">
        <w:rPr>
          <w:rFonts w:ascii="宋体" w:hAnsi="宋体" w:hint="eastAsia"/>
          <w:sz w:val="24"/>
        </w:rPr>
        <w:t>容及服</w:t>
      </w:r>
      <w:r w:rsidRPr="00E878AB">
        <w:rPr>
          <w:rFonts w:ascii="宋体" w:hAnsi="宋体"/>
          <w:sz w:val="24"/>
        </w:rPr>
        <w:t>务方</w:t>
      </w:r>
      <w:r w:rsidRPr="00E878AB">
        <w:rPr>
          <w:rFonts w:ascii="宋体" w:hAnsi="宋体" w:hint="eastAsia"/>
          <w:sz w:val="24"/>
        </w:rPr>
        <w:t>式、范</w:t>
      </w:r>
      <w:r w:rsidRPr="00E878AB">
        <w:rPr>
          <w:rFonts w:ascii="宋体" w:hAnsi="宋体"/>
          <w:sz w:val="24"/>
        </w:rPr>
        <w:t>围</w:t>
      </w:r>
      <w:r w:rsidRPr="00E878AB">
        <w:rPr>
          <w:rFonts w:ascii="宋体" w:hAnsi="宋体" w:hint="eastAsia"/>
          <w:sz w:val="24"/>
        </w:rPr>
        <w:t>和收</w:t>
      </w:r>
      <w:r w:rsidRPr="00E878AB">
        <w:rPr>
          <w:rFonts w:ascii="宋体" w:hAnsi="宋体"/>
          <w:sz w:val="24"/>
        </w:rPr>
        <w:t>费</w:t>
      </w:r>
      <w:r w:rsidRPr="00E878AB">
        <w:rPr>
          <w:rFonts w:ascii="宋体" w:hAnsi="宋体" w:hint="eastAsia"/>
          <w:sz w:val="24"/>
        </w:rPr>
        <w:t>等情</w:t>
      </w:r>
      <w:r w:rsidRPr="00E878AB">
        <w:rPr>
          <w:rFonts w:ascii="宋体" w:hAnsi="宋体"/>
          <w:sz w:val="24"/>
        </w:rPr>
        <w:t>况</w:t>
      </w:r>
      <w:r w:rsidRPr="00E878AB">
        <w:rPr>
          <w:rFonts w:ascii="宋体" w:hAnsi="宋体" w:hint="eastAsia"/>
          <w:sz w:val="24"/>
        </w:rPr>
        <w:t>。</w:t>
      </w:r>
    </w:p>
    <w:p w14:paraId="7FDD9372" w14:textId="77777777" w:rsidR="001350BE" w:rsidRPr="00E878AB" w:rsidRDefault="00804051">
      <w:pPr>
        <w:pStyle w:val="30"/>
        <w:spacing w:line="440" w:lineRule="exact"/>
        <w:ind w:leftChars="6" w:left="589" w:hangingChars="240" w:hanging="576"/>
        <w:rPr>
          <w:rFonts w:ascii="宋体" w:hAnsi="宋体"/>
          <w:sz w:val="24"/>
        </w:rPr>
      </w:pPr>
      <w:r w:rsidRPr="00E878AB">
        <w:rPr>
          <w:rFonts w:ascii="宋体" w:hAnsi="宋体" w:hint="eastAsia"/>
          <w:sz w:val="24"/>
        </w:rPr>
        <w:t>（</w:t>
      </w:r>
      <w:r w:rsidRPr="00E878AB">
        <w:rPr>
          <w:rFonts w:ascii="宋体" w:hAnsi="宋体"/>
          <w:sz w:val="24"/>
        </w:rPr>
        <w:t>5</w:t>
      </w:r>
      <w:r w:rsidRPr="00E878AB">
        <w:rPr>
          <w:rFonts w:ascii="宋体" w:hAnsi="宋体" w:hint="eastAsia"/>
          <w:sz w:val="24"/>
        </w:rPr>
        <w:t>）优惠</w:t>
      </w:r>
      <w:r w:rsidRPr="00E878AB">
        <w:rPr>
          <w:rFonts w:ascii="宋体" w:hAnsi="宋体"/>
          <w:sz w:val="24"/>
        </w:rPr>
        <w:t>条</w:t>
      </w:r>
      <w:r w:rsidRPr="00E878AB">
        <w:rPr>
          <w:rFonts w:ascii="宋体" w:hAnsi="宋体" w:hint="eastAsia"/>
          <w:sz w:val="24"/>
        </w:rPr>
        <w:t>款（注：供应商提供的优惠</w:t>
      </w:r>
      <w:r w:rsidRPr="00E878AB">
        <w:rPr>
          <w:rFonts w:ascii="宋体" w:hAnsi="宋体"/>
          <w:sz w:val="24"/>
        </w:rPr>
        <w:t>条</w:t>
      </w:r>
      <w:r w:rsidRPr="00E878AB">
        <w:rPr>
          <w:rFonts w:ascii="宋体" w:hAnsi="宋体" w:hint="eastAsia"/>
          <w:sz w:val="24"/>
        </w:rPr>
        <w:t>件必</w:t>
      </w:r>
      <w:r w:rsidRPr="00E878AB">
        <w:rPr>
          <w:rFonts w:ascii="宋体" w:hAnsi="宋体"/>
          <w:sz w:val="24"/>
        </w:rPr>
        <w:t>须在响应文件</w:t>
      </w:r>
      <w:r w:rsidRPr="00E878AB">
        <w:rPr>
          <w:rFonts w:ascii="宋体" w:hAnsi="宋体" w:hint="eastAsia"/>
          <w:sz w:val="24"/>
        </w:rPr>
        <w:t>中明确列出，不包括</w:t>
      </w:r>
      <w:r w:rsidRPr="00E878AB">
        <w:rPr>
          <w:rFonts w:ascii="宋体" w:hAnsi="宋体"/>
          <w:sz w:val="24"/>
        </w:rPr>
        <w:t>报价</w:t>
      </w:r>
      <w:r w:rsidRPr="00E878AB">
        <w:rPr>
          <w:rFonts w:ascii="宋体" w:hAnsi="宋体" w:hint="eastAsia"/>
          <w:sz w:val="24"/>
        </w:rPr>
        <w:t>优惠。供应商在</w:t>
      </w:r>
      <w:r w:rsidRPr="00E878AB">
        <w:rPr>
          <w:rFonts w:ascii="宋体" w:hAnsi="宋体"/>
          <w:sz w:val="24"/>
        </w:rPr>
        <w:t>询标过</w:t>
      </w:r>
      <w:r w:rsidRPr="00E878AB">
        <w:rPr>
          <w:rFonts w:ascii="宋体" w:hAnsi="宋体" w:hint="eastAsia"/>
          <w:sz w:val="24"/>
        </w:rPr>
        <w:t>程中增加的优惠</w:t>
      </w:r>
      <w:r w:rsidRPr="00E878AB">
        <w:rPr>
          <w:rFonts w:ascii="宋体" w:hAnsi="宋体"/>
          <w:sz w:val="24"/>
        </w:rPr>
        <w:t>条</w:t>
      </w:r>
      <w:r w:rsidRPr="00E878AB">
        <w:rPr>
          <w:rFonts w:ascii="宋体" w:hAnsi="宋体" w:hint="eastAsia"/>
          <w:sz w:val="24"/>
        </w:rPr>
        <w:t>款</w:t>
      </w:r>
      <w:r w:rsidRPr="00E878AB">
        <w:rPr>
          <w:rFonts w:ascii="宋体" w:hAnsi="宋体"/>
          <w:sz w:val="24"/>
        </w:rPr>
        <w:t>将</w:t>
      </w:r>
      <w:r w:rsidRPr="00E878AB">
        <w:rPr>
          <w:rFonts w:ascii="宋体" w:hAnsi="宋体" w:hint="eastAsia"/>
          <w:sz w:val="24"/>
        </w:rPr>
        <w:t>不作</w:t>
      </w:r>
      <w:r w:rsidRPr="00E878AB">
        <w:rPr>
          <w:rFonts w:ascii="宋体" w:hAnsi="宋体"/>
          <w:sz w:val="24"/>
        </w:rPr>
        <w:t>为评审</w:t>
      </w:r>
      <w:r w:rsidRPr="00E878AB">
        <w:rPr>
          <w:rFonts w:ascii="宋体" w:hAnsi="宋体" w:hint="eastAsia"/>
          <w:sz w:val="24"/>
        </w:rPr>
        <w:t>考</w:t>
      </w:r>
      <w:r w:rsidRPr="00E878AB">
        <w:rPr>
          <w:rFonts w:ascii="宋体" w:hAnsi="宋体"/>
          <w:sz w:val="24"/>
        </w:rPr>
        <w:t>虑</w:t>
      </w:r>
      <w:r w:rsidRPr="00E878AB">
        <w:rPr>
          <w:rFonts w:ascii="宋体" w:hAnsi="宋体" w:hint="eastAsia"/>
          <w:sz w:val="24"/>
        </w:rPr>
        <w:t>因素）；</w:t>
      </w:r>
    </w:p>
    <w:p w14:paraId="726E859B" w14:textId="77777777" w:rsidR="001350BE" w:rsidRPr="00E878AB" w:rsidRDefault="00804051">
      <w:pPr>
        <w:pStyle w:val="30"/>
        <w:spacing w:line="440" w:lineRule="exact"/>
        <w:ind w:leftChars="6" w:left="589" w:hangingChars="240" w:hanging="576"/>
        <w:rPr>
          <w:rFonts w:ascii="宋体" w:hAnsi="宋体"/>
          <w:sz w:val="24"/>
        </w:rPr>
      </w:pPr>
      <w:r w:rsidRPr="00E878AB">
        <w:rPr>
          <w:rFonts w:ascii="宋体" w:hAnsi="宋体" w:hint="eastAsia"/>
          <w:sz w:val="24"/>
        </w:rPr>
        <w:t>（6）供应商</w:t>
      </w:r>
      <w:r w:rsidRPr="00E878AB">
        <w:rPr>
          <w:rFonts w:ascii="宋体" w:hAnsi="宋体"/>
          <w:sz w:val="24"/>
        </w:rPr>
        <w:t>认为</w:t>
      </w:r>
      <w:r w:rsidRPr="00E878AB">
        <w:rPr>
          <w:rFonts w:ascii="宋体" w:hAnsi="宋体" w:hint="eastAsia"/>
          <w:sz w:val="24"/>
        </w:rPr>
        <w:t>需要加以</w:t>
      </w:r>
      <w:r w:rsidRPr="00E878AB">
        <w:rPr>
          <w:rFonts w:ascii="宋体" w:hAnsi="宋体"/>
          <w:sz w:val="24"/>
        </w:rPr>
        <w:t>说</w:t>
      </w:r>
      <w:r w:rsidRPr="00E878AB">
        <w:rPr>
          <w:rFonts w:ascii="宋体" w:hAnsi="宋体" w:hint="eastAsia"/>
          <w:sz w:val="24"/>
        </w:rPr>
        <w:t>明的其它</w:t>
      </w:r>
      <w:r w:rsidRPr="00E878AB">
        <w:rPr>
          <w:rFonts w:ascii="宋体" w:hAnsi="宋体"/>
          <w:sz w:val="24"/>
        </w:rPr>
        <w:t>内</w:t>
      </w:r>
      <w:r w:rsidRPr="00E878AB">
        <w:rPr>
          <w:rFonts w:ascii="宋体" w:hAnsi="宋体" w:hint="eastAsia"/>
          <w:sz w:val="24"/>
        </w:rPr>
        <w:t>容。</w:t>
      </w:r>
    </w:p>
    <w:p w14:paraId="15087BA1" w14:textId="77777777" w:rsidR="001350BE" w:rsidRPr="00E878AB" w:rsidRDefault="00804051">
      <w:pPr>
        <w:pStyle w:val="30"/>
        <w:spacing w:line="440" w:lineRule="exact"/>
        <w:ind w:leftChars="1" w:hangingChars="41" w:hanging="98"/>
        <w:rPr>
          <w:rFonts w:ascii="宋体" w:hAnsi="宋体"/>
          <w:sz w:val="24"/>
        </w:rPr>
      </w:pPr>
      <w:r w:rsidRPr="00E878AB">
        <w:rPr>
          <w:rFonts w:ascii="宋体" w:hAnsi="宋体" w:hint="eastAsia"/>
          <w:sz w:val="24"/>
        </w:rPr>
        <w:t>（</w:t>
      </w:r>
      <w:r w:rsidRPr="00E878AB">
        <w:rPr>
          <w:rFonts w:ascii="宋体" w:hAnsi="宋体"/>
          <w:sz w:val="24"/>
        </w:rPr>
        <w:t>三）响应文件装订：</w:t>
      </w:r>
    </w:p>
    <w:p w14:paraId="017B8DC2" w14:textId="77777777" w:rsidR="001350BE" w:rsidRPr="00E878AB" w:rsidRDefault="00804051">
      <w:pPr>
        <w:pStyle w:val="30"/>
        <w:spacing w:line="440" w:lineRule="exact"/>
        <w:ind w:leftChars="58" w:left="122" w:firstLineChars="200" w:firstLine="480"/>
        <w:rPr>
          <w:rFonts w:ascii="宋体" w:hAnsi="宋体"/>
          <w:sz w:val="24"/>
        </w:rPr>
      </w:pPr>
      <w:r w:rsidRPr="00E878AB">
        <w:rPr>
          <w:rFonts w:ascii="宋体" w:hAnsi="宋体" w:hint="eastAsia"/>
          <w:sz w:val="24"/>
        </w:rPr>
        <w:t>供应商必</w:t>
      </w:r>
      <w:r w:rsidRPr="00E878AB">
        <w:rPr>
          <w:rFonts w:ascii="宋体" w:hAnsi="宋体"/>
          <w:sz w:val="24"/>
        </w:rPr>
        <w:t>须将响应文件</w:t>
      </w:r>
      <w:r w:rsidRPr="00E878AB">
        <w:rPr>
          <w:rFonts w:ascii="宋体" w:hAnsi="宋体" w:hint="eastAsia"/>
          <w:sz w:val="24"/>
        </w:rPr>
        <w:t>（正本、副本）中的有</w:t>
      </w:r>
      <w:r w:rsidRPr="00E878AB">
        <w:rPr>
          <w:rFonts w:ascii="宋体" w:hAnsi="宋体"/>
          <w:sz w:val="24"/>
        </w:rPr>
        <w:t>关文</w:t>
      </w:r>
      <w:r w:rsidRPr="00E878AB">
        <w:rPr>
          <w:rFonts w:ascii="宋体" w:hAnsi="宋体" w:hint="eastAsia"/>
          <w:sz w:val="24"/>
        </w:rPr>
        <w:t>件按上述</w:t>
      </w:r>
      <w:r w:rsidRPr="00E878AB">
        <w:rPr>
          <w:rFonts w:ascii="宋体" w:hAnsi="宋体"/>
          <w:sz w:val="24"/>
        </w:rPr>
        <w:t>顺</w:t>
      </w:r>
      <w:r w:rsidRPr="00E878AB">
        <w:rPr>
          <w:rFonts w:ascii="宋体" w:hAnsi="宋体" w:hint="eastAsia"/>
          <w:sz w:val="24"/>
        </w:rPr>
        <w:t>序排列</w:t>
      </w:r>
      <w:r w:rsidRPr="00E878AB">
        <w:rPr>
          <w:rFonts w:ascii="宋体" w:hAnsi="宋体"/>
          <w:sz w:val="24"/>
        </w:rPr>
        <w:t>装订</w:t>
      </w:r>
      <w:r w:rsidRPr="00E878AB">
        <w:rPr>
          <w:rFonts w:ascii="宋体" w:hAnsi="宋体" w:hint="eastAsia"/>
          <w:sz w:val="24"/>
        </w:rPr>
        <w:t>成</w:t>
      </w:r>
      <w:r w:rsidRPr="00E878AB">
        <w:rPr>
          <w:rFonts w:ascii="宋体" w:hAnsi="宋体"/>
          <w:sz w:val="24"/>
        </w:rPr>
        <w:t>册</w:t>
      </w:r>
      <w:r w:rsidRPr="00E878AB">
        <w:rPr>
          <w:rFonts w:ascii="宋体" w:hAnsi="宋体" w:hint="eastAsia"/>
          <w:sz w:val="24"/>
        </w:rPr>
        <w:t>，并在首</w:t>
      </w:r>
      <w:r w:rsidRPr="00E878AB">
        <w:rPr>
          <w:rFonts w:ascii="宋体" w:hAnsi="宋体"/>
          <w:sz w:val="24"/>
        </w:rPr>
        <w:t>页编</w:t>
      </w:r>
      <w:r w:rsidRPr="00E878AB">
        <w:rPr>
          <w:rFonts w:ascii="宋体" w:hAnsi="宋体" w:hint="eastAsia"/>
          <w:sz w:val="24"/>
        </w:rPr>
        <w:t>制“</w:t>
      </w:r>
      <w:r w:rsidRPr="00E878AB">
        <w:rPr>
          <w:rFonts w:ascii="宋体" w:hAnsi="宋体"/>
          <w:sz w:val="24"/>
        </w:rPr>
        <w:t>响应文件</w:t>
      </w:r>
      <w:r w:rsidRPr="00E878AB">
        <w:rPr>
          <w:rFonts w:ascii="宋体" w:hAnsi="宋体" w:hint="eastAsia"/>
          <w:sz w:val="24"/>
        </w:rPr>
        <w:t>目</w:t>
      </w:r>
      <w:r w:rsidRPr="00E878AB">
        <w:rPr>
          <w:rFonts w:ascii="宋体" w:hAnsi="宋体"/>
          <w:sz w:val="24"/>
        </w:rPr>
        <w:t>录</w:t>
      </w:r>
      <w:r w:rsidRPr="00E878AB">
        <w:rPr>
          <w:rFonts w:ascii="宋体" w:hAnsi="宋体" w:hint="eastAsia"/>
          <w:sz w:val="24"/>
        </w:rPr>
        <w:t>”。</w:t>
      </w:r>
    </w:p>
    <w:p w14:paraId="7BF9FCC7" w14:textId="77777777" w:rsidR="001350BE" w:rsidRPr="00E878AB" w:rsidRDefault="00804051">
      <w:pPr>
        <w:pStyle w:val="30"/>
        <w:spacing w:line="440" w:lineRule="exact"/>
        <w:ind w:leftChars="6" w:left="111" w:hangingChars="41" w:hanging="98"/>
        <w:rPr>
          <w:rFonts w:ascii="宋体" w:hAnsi="宋体"/>
          <w:sz w:val="24"/>
        </w:rPr>
      </w:pPr>
      <w:r w:rsidRPr="00E878AB">
        <w:rPr>
          <w:rFonts w:ascii="宋体" w:hAnsi="宋体" w:hint="eastAsia"/>
          <w:sz w:val="24"/>
        </w:rPr>
        <w:t>（四</w:t>
      </w:r>
      <w:r w:rsidRPr="00E878AB">
        <w:rPr>
          <w:rFonts w:ascii="宋体" w:hAnsi="宋体"/>
          <w:sz w:val="24"/>
        </w:rPr>
        <w:t>）响应文件编写</w:t>
      </w:r>
      <w:r w:rsidRPr="00E878AB">
        <w:rPr>
          <w:rFonts w:ascii="宋体" w:hAnsi="宋体" w:hint="eastAsia"/>
          <w:sz w:val="24"/>
        </w:rPr>
        <w:t>方式：</w:t>
      </w:r>
    </w:p>
    <w:p w14:paraId="40634C10" w14:textId="77777777" w:rsidR="001350BE" w:rsidRPr="00E878AB" w:rsidRDefault="00804051">
      <w:pPr>
        <w:pStyle w:val="30"/>
        <w:spacing w:line="440" w:lineRule="exact"/>
        <w:ind w:leftChars="59" w:left="484" w:hangingChars="150" w:hanging="360"/>
        <w:rPr>
          <w:rFonts w:ascii="宋体" w:hAnsi="宋体"/>
          <w:sz w:val="24"/>
        </w:rPr>
      </w:pPr>
      <w:r w:rsidRPr="00E878AB">
        <w:rPr>
          <w:rFonts w:ascii="宋体" w:hAnsi="宋体"/>
          <w:sz w:val="24"/>
        </w:rPr>
        <w:t>1</w:t>
      </w:r>
      <w:r w:rsidRPr="00E878AB">
        <w:rPr>
          <w:rFonts w:ascii="宋体" w:hAnsi="宋体" w:hint="eastAsia"/>
          <w:sz w:val="24"/>
        </w:rPr>
        <w:t>．</w:t>
      </w:r>
      <w:r w:rsidRPr="00E878AB">
        <w:rPr>
          <w:rFonts w:ascii="宋体" w:hAnsi="宋体"/>
          <w:sz w:val="24"/>
        </w:rPr>
        <w:t>响应文件</w:t>
      </w:r>
      <w:r w:rsidRPr="00E878AB">
        <w:rPr>
          <w:rFonts w:ascii="宋体" w:hAnsi="宋体" w:hint="eastAsia"/>
          <w:sz w:val="24"/>
        </w:rPr>
        <w:t>正本和副本用</w:t>
      </w:r>
      <w:r w:rsidRPr="00E878AB">
        <w:rPr>
          <w:rFonts w:ascii="宋体" w:hAnsi="宋体"/>
          <w:sz w:val="24"/>
        </w:rPr>
        <w:t>A4</w:t>
      </w:r>
      <w:r w:rsidRPr="00E878AB">
        <w:rPr>
          <w:rFonts w:ascii="宋体" w:hAnsi="宋体" w:hint="eastAsia"/>
          <w:sz w:val="24"/>
        </w:rPr>
        <w:t>幅面的</w:t>
      </w:r>
      <w:r w:rsidRPr="00E878AB">
        <w:rPr>
          <w:rFonts w:ascii="宋体" w:hAnsi="宋体"/>
          <w:sz w:val="24"/>
        </w:rPr>
        <w:t>纸张</w:t>
      </w:r>
      <w:r w:rsidRPr="00E878AB">
        <w:rPr>
          <w:rFonts w:ascii="宋体" w:hAnsi="宋体" w:hint="eastAsia"/>
          <w:sz w:val="24"/>
        </w:rPr>
        <w:t>打印，正文宋体小四号字，</w:t>
      </w:r>
      <w:r w:rsidRPr="00E878AB">
        <w:rPr>
          <w:rFonts w:ascii="宋体" w:hAnsi="宋体" w:hint="eastAsia"/>
          <w:b/>
          <w:sz w:val="24"/>
        </w:rPr>
        <w:t>胶装成册</w:t>
      </w:r>
      <w:r w:rsidRPr="00E878AB">
        <w:rPr>
          <w:rFonts w:ascii="宋体" w:hAnsi="宋体" w:hint="eastAsia"/>
          <w:sz w:val="24"/>
        </w:rPr>
        <w:t>。</w:t>
      </w:r>
    </w:p>
    <w:p w14:paraId="3C69EB3D" w14:textId="77777777" w:rsidR="001350BE" w:rsidRPr="00E878AB" w:rsidRDefault="00804051">
      <w:pPr>
        <w:pStyle w:val="30"/>
        <w:spacing w:line="440" w:lineRule="exact"/>
        <w:ind w:leftChars="61" w:left="128" w:firstLineChars="0" w:firstLine="0"/>
        <w:rPr>
          <w:rFonts w:ascii="宋体" w:hAnsi="宋体"/>
          <w:sz w:val="24"/>
        </w:rPr>
      </w:pPr>
      <w:r w:rsidRPr="00E878AB">
        <w:rPr>
          <w:rFonts w:ascii="宋体" w:hAnsi="宋体"/>
          <w:sz w:val="24"/>
        </w:rPr>
        <w:t>2</w:t>
      </w:r>
      <w:r w:rsidRPr="00E878AB">
        <w:rPr>
          <w:rFonts w:ascii="宋体" w:hAnsi="宋体" w:hint="eastAsia"/>
          <w:sz w:val="24"/>
        </w:rPr>
        <w:t>．“</w:t>
      </w:r>
      <w:r w:rsidRPr="00E878AB">
        <w:rPr>
          <w:rFonts w:ascii="宋体" w:hAnsi="宋体"/>
          <w:sz w:val="24"/>
        </w:rPr>
        <w:t>报价</w:t>
      </w:r>
      <w:r w:rsidRPr="00E878AB">
        <w:rPr>
          <w:rFonts w:ascii="宋体" w:hAnsi="宋体" w:hint="eastAsia"/>
          <w:sz w:val="24"/>
        </w:rPr>
        <w:t>一</w:t>
      </w:r>
      <w:r w:rsidRPr="00E878AB">
        <w:rPr>
          <w:rFonts w:ascii="宋体" w:hAnsi="宋体"/>
          <w:sz w:val="24"/>
        </w:rPr>
        <w:t>览</w:t>
      </w:r>
      <w:r w:rsidRPr="00E878AB">
        <w:rPr>
          <w:rFonts w:ascii="宋体" w:hAnsi="宋体" w:hint="eastAsia"/>
          <w:sz w:val="24"/>
        </w:rPr>
        <w:t>表”用</w:t>
      </w:r>
      <w:r w:rsidRPr="00E878AB">
        <w:rPr>
          <w:rFonts w:ascii="宋体" w:hAnsi="宋体"/>
          <w:sz w:val="24"/>
        </w:rPr>
        <w:t>A4</w:t>
      </w:r>
      <w:r w:rsidRPr="00E878AB">
        <w:rPr>
          <w:rFonts w:ascii="宋体" w:hAnsi="宋体" w:hint="eastAsia"/>
          <w:sz w:val="24"/>
        </w:rPr>
        <w:t>幅面，黑体四</w:t>
      </w:r>
      <w:r w:rsidRPr="00E878AB">
        <w:rPr>
          <w:rFonts w:ascii="宋体" w:hAnsi="宋体"/>
          <w:sz w:val="24"/>
        </w:rPr>
        <w:t>号字</w:t>
      </w:r>
      <w:r w:rsidRPr="00E878AB">
        <w:rPr>
          <w:rFonts w:ascii="宋体" w:hAnsi="宋体" w:hint="eastAsia"/>
          <w:sz w:val="24"/>
        </w:rPr>
        <w:t>体。</w:t>
      </w:r>
    </w:p>
    <w:p w14:paraId="46724C71" w14:textId="77777777" w:rsidR="001350BE" w:rsidRPr="00E878AB" w:rsidRDefault="00804051">
      <w:pPr>
        <w:pStyle w:val="30"/>
        <w:spacing w:line="440" w:lineRule="exact"/>
        <w:ind w:leftChars="9" w:left="117" w:hangingChars="41" w:hanging="98"/>
        <w:rPr>
          <w:rFonts w:ascii="宋体" w:hAnsi="宋体"/>
          <w:sz w:val="24"/>
        </w:rPr>
      </w:pPr>
      <w:r w:rsidRPr="00E878AB">
        <w:rPr>
          <w:rFonts w:ascii="宋体" w:hAnsi="宋体" w:hint="eastAsia"/>
          <w:sz w:val="24"/>
        </w:rPr>
        <w:t>（五</w:t>
      </w:r>
      <w:r w:rsidRPr="00E878AB">
        <w:rPr>
          <w:rFonts w:ascii="宋体" w:hAnsi="宋体"/>
          <w:sz w:val="24"/>
        </w:rPr>
        <w:t>）响应文件签</w:t>
      </w:r>
      <w:r w:rsidRPr="00E878AB">
        <w:rPr>
          <w:rFonts w:ascii="宋体" w:hAnsi="宋体" w:hint="eastAsia"/>
          <w:sz w:val="24"/>
        </w:rPr>
        <w:t>署：</w:t>
      </w:r>
    </w:p>
    <w:p w14:paraId="29EB5741" w14:textId="4BEA847C" w:rsidR="001350BE" w:rsidRPr="00E878AB" w:rsidRDefault="00804051">
      <w:pPr>
        <w:pStyle w:val="30"/>
        <w:spacing w:line="440" w:lineRule="exact"/>
        <w:ind w:leftChars="58" w:left="122" w:firstLineChars="200" w:firstLine="480"/>
        <w:rPr>
          <w:rFonts w:ascii="宋体" w:hAnsi="宋体"/>
          <w:sz w:val="24"/>
        </w:rPr>
      </w:pPr>
      <w:r w:rsidRPr="00E878AB">
        <w:rPr>
          <w:rFonts w:ascii="宋体" w:hAnsi="宋体" w:hint="eastAsia"/>
          <w:sz w:val="24"/>
        </w:rPr>
        <w:t>供应商代表必</w:t>
      </w:r>
      <w:r w:rsidRPr="00E878AB">
        <w:rPr>
          <w:rFonts w:ascii="宋体" w:hAnsi="宋体"/>
          <w:sz w:val="24"/>
        </w:rPr>
        <w:t>须</w:t>
      </w:r>
      <w:r w:rsidRPr="00E878AB">
        <w:rPr>
          <w:rFonts w:ascii="宋体" w:hAnsi="宋体" w:hint="eastAsia"/>
          <w:sz w:val="24"/>
        </w:rPr>
        <w:t>按竞争性磋商文件的</w:t>
      </w:r>
      <w:r w:rsidRPr="00E878AB">
        <w:rPr>
          <w:rFonts w:ascii="宋体" w:hAnsi="宋体"/>
          <w:sz w:val="24"/>
        </w:rPr>
        <w:t>规</w:t>
      </w:r>
      <w:r w:rsidRPr="00E878AB">
        <w:rPr>
          <w:rFonts w:ascii="宋体" w:hAnsi="宋体" w:hint="eastAsia"/>
          <w:sz w:val="24"/>
        </w:rPr>
        <w:t>定</w:t>
      </w:r>
      <w:r w:rsidRPr="00E878AB">
        <w:rPr>
          <w:rFonts w:ascii="宋体" w:hAnsi="宋体"/>
          <w:sz w:val="24"/>
        </w:rPr>
        <w:t>签</w:t>
      </w:r>
      <w:r w:rsidRPr="00E878AB">
        <w:rPr>
          <w:rFonts w:ascii="宋体" w:hAnsi="宋体" w:hint="eastAsia"/>
          <w:sz w:val="24"/>
        </w:rPr>
        <w:t>署</w:t>
      </w:r>
      <w:r w:rsidRPr="00E878AB">
        <w:rPr>
          <w:rFonts w:ascii="宋体" w:hAnsi="宋体"/>
          <w:sz w:val="24"/>
        </w:rPr>
        <w:t>响应文件</w:t>
      </w:r>
      <w:r w:rsidRPr="00E878AB">
        <w:rPr>
          <w:rFonts w:ascii="宋体" w:hAnsi="宋体" w:hint="eastAsia"/>
          <w:sz w:val="24"/>
        </w:rPr>
        <w:t>（正本、副本及各附件</w:t>
      </w:r>
      <w:r w:rsidRPr="00E878AB">
        <w:rPr>
          <w:rFonts w:ascii="宋体" w:hAnsi="宋体"/>
          <w:sz w:val="24"/>
        </w:rPr>
        <w:t>）、报价</w:t>
      </w:r>
      <w:r w:rsidRPr="00E878AB">
        <w:rPr>
          <w:rFonts w:ascii="宋体" w:hAnsi="宋体" w:hint="eastAsia"/>
          <w:sz w:val="24"/>
        </w:rPr>
        <w:t>一</w:t>
      </w:r>
      <w:r w:rsidRPr="00E878AB">
        <w:rPr>
          <w:rFonts w:ascii="宋体" w:hAnsi="宋体"/>
          <w:sz w:val="24"/>
        </w:rPr>
        <w:t>览</w:t>
      </w:r>
      <w:r w:rsidRPr="00E878AB">
        <w:rPr>
          <w:rFonts w:ascii="宋体" w:hAnsi="宋体" w:hint="eastAsia"/>
          <w:sz w:val="24"/>
        </w:rPr>
        <w:t>表，并在</w:t>
      </w:r>
      <w:r w:rsidRPr="00E878AB">
        <w:rPr>
          <w:rFonts w:ascii="宋体" w:hAnsi="宋体"/>
          <w:sz w:val="24"/>
        </w:rPr>
        <w:t>响应文件</w:t>
      </w:r>
      <w:r w:rsidRPr="00E878AB">
        <w:rPr>
          <w:rFonts w:ascii="宋体" w:hAnsi="宋体" w:hint="eastAsia"/>
          <w:sz w:val="24"/>
        </w:rPr>
        <w:t>封面上加</w:t>
      </w:r>
      <w:r w:rsidRPr="00E878AB">
        <w:rPr>
          <w:rFonts w:ascii="宋体" w:hAnsi="宋体"/>
          <w:sz w:val="24"/>
        </w:rPr>
        <w:t>盖供应商单</w:t>
      </w:r>
      <w:r w:rsidRPr="00E878AB">
        <w:rPr>
          <w:rFonts w:ascii="宋体" w:hAnsi="宋体" w:hint="eastAsia"/>
          <w:sz w:val="24"/>
        </w:rPr>
        <w:t>位公章。</w:t>
      </w:r>
    </w:p>
    <w:p w14:paraId="447F280A" w14:textId="77777777" w:rsidR="001350BE" w:rsidRPr="00E878AB" w:rsidRDefault="00804051">
      <w:pPr>
        <w:pStyle w:val="30"/>
        <w:spacing w:line="440" w:lineRule="exact"/>
        <w:ind w:leftChars="8" w:left="117" w:firstLineChars="0" w:hanging="100"/>
        <w:rPr>
          <w:rFonts w:ascii="宋体" w:hAnsi="宋体"/>
          <w:sz w:val="24"/>
        </w:rPr>
      </w:pPr>
      <w:r w:rsidRPr="00E878AB">
        <w:rPr>
          <w:rFonts w:ascii="宋体" w:hAnsi="宋体" w:hint="eastAsia"/>
          <w:sz w:val="24"/>
        </w:rPr>
        <w:t>（六</w:t>
      </w:r>
      <w:r w:rsidRPr="00E878AB">
        <w:rPr>
          <w:rFonts w:ascii="宋体" w:hAnsi="宋体"/>
          <w:sz w:val="24"/>
        </w:rPr>
        <w:t>）响应文件</w:t>
      </w:r>
      <w:r w:rsidRPr="00E878AB">
        <w:rPr>
          <w:rFonts w:ascii="宋体" w:hAnsi="宋体" w:hint="eastAsia"/>
          <w:sz w:val="24"/>
        </w:rPr>
        <w:t>的密封和</w:t>
      </w:r>
      <w:r w:rsidRPr="00E878AB">
        <w:rPr>
          <w:rFonts w:ascii="宋体" w:hAnsi="宋体"/>
          <w:sz w:val="24"/>
        </w:rPr>
        <w:t>标记</w:t>
      </w:r>
      <w:r w:rsidRPr="00E878AB">
        <w:rPr>
          <w:rFonts w:ascii="宋体" w:hAnsi="宋体" w:hint="eastAsia"/>
          <w:sz w:val="24"/>
        </w:rPr>
        <w:t>：</w:t>
      </w:r>
    </w:p>
    <w:p w14:paraId="5D2FCFCA" w14:textId="77777777" w:rsidR="001350BE" w:rsidRPr="00E878AB" w:rsidRDefault="00804051">
      <w:pPr>
        <w:pStyle w:val="a9"/>
        <w:spacing w:line="440" w:lineRule="exact"/>
        <w:ind w:leftChars="57" w:left="480" w:hangingChars="150" w:hanging="360"/>
        <w:rPr>
          <w:rFonts w:hAnsi="宋体"/>
          <w:sz w:val="24"/>
        </w:rPr>
      </w:pPr>
      <w:r w:rsidRPr="00E878AB">
        <w:rPr>
          <w:rFonts w:hAnsi="宋体"/>
          <w:sz w:val="24"/>
        </w:rPr>
        <w:t>1</w:t>
      </w:r>
      <w:r w:rsidRPr="00E878AB">
        <w:rPr>
          <w:rFonts w:hAnsi="宋体" w:hint="eastAsia"/>
          <w:sz w:val="24"/>
        </w:rPr>
        <w:t>．</w:t>
      </w:r>
      <w:r w:rsidRPr="00E878AB">
        <w:rPr>
          <w:rFonts w:hAnsi="宋体" w:hint="eastAsia"/>
          <w:bCs/>
          <w:sz w:val="24"/>
        </w:rPr>
        <w:t>供应商</w:t>
      </w:r>
      <w:r w:rsidRPr="00E878AB">
        <w:rPr>
          <w:rFonts w:hAnsi="宋体"/>
          <w:bCs/>
          <w:sz w:val="24"/>
        </w:rPr>
        <w:t>应</w:t>
      </w:r>
      <w:r w:rsidRPr="00E878AB">
        <w:rPr>
          <w:rFonts w:hAnsi="宋体" w:hint="eastAsia"/>
          <w:bCs/>
          <w:sz w:val="24"/>
        </w:rPr>
        <w:t>准</w:t>
      </w:r>
      <w:r w:rsidRPr="00E878AB">
        <w:rPr>
          <w:rFonts w:hAnsi="宋体"/>
          <w:bCs/>
          <w:sz w:val="24"/>
        </w:rPr>
        <w:t>备</w:t>
      </w:r>
      <w:r w:rsidRPr="00E878AB">
        <w:rPr>
          <w:rFonts w:hAnsi="宋体" w:hint="eastAsia"/>
          <w:bCs/>
          <w:sz w:val="24"/>
        </w:rPr>
        <w:t>四份（一份正本和三份副本）</w:t>
      </w:r>
      <w:r w:rsidRPr="00E878AB">
        <w:rPr>
          <w:rFonts w:hAnsi="宋体"/>
          <w:bCs/>
          <w:sz w:val="24"/>
        </w:rPr>
        <w:t>响应文件</w:t>
      </w:r>
      <w:r w:rsidRPr="00E878AB">
        <w:rPr>
          <w:rFonts w:hAnsi="宋体" w:hint="eastAsia"/>
          <w:bCs/>
          <w:sz w:val="24"/>
        </w:rPr>
        <w:t>。在每一份</w:t>
      </w:r>
      <w:r w:rsidRPr="00E878AB">
        <w:rPr>
          <w:rFonts w:hAnsi="宋体"/>
          <w:bCs/>
          <w:sz w:val="24"/>
        </w:rPr>
        <w:t>响应文件</w:t>
      </w:r>
      <w:r w:rsidRPr="00E878AB">
        <w:rPr>
          <w:rFonts w:hAnsi="宋体" w:hint="eastAsia"/>
          <w:bCs/>
          <w:sz w:val="24"/>
        </w:rPr>
        <w:t>上要注明“正本”或“副本”字</w:t>
      </w:r>
      <w:r w:rsidRPr="00E878AB">
        <w:rPr>
          <w:rFonts w:hAnsi="宋体"/>
          <w:bCs/>
          <w:sz w:val="24"/>
        </w:rPr>
        <w:t>样</w:t>
      </w:r>
      <w:r w:rsidRPr="00E878AB">
        <w:rPr>
          <w:rFonts w:hAnsi="宋体" w:hint="eastAsia"/>
          <w:bCs/>
          <w:sz w:val="24"/>
        </w:rPr>
        <w:t>，一旦正本和副本有差异，以正本</w:t>
      </w:r>
      <w:r w:rsidRPr="00E878AB">
        <w:rPr>
          <w:rFonts w:hAnsi="宋体"/>
          <w:bCs/>
          <w:sz w:val="24"/>
        </w:rPr>
        <w:t>为</w:t>
      </w:r>
      <w:r w:rsidRPr="00E878AB">
        <w:rPr>
          <w:rFonts w:hAnsi="宋体" w:hint="eastAsia"/>
          <w:bCs/>
          <w:sz w:val="24"/>
        </w:rPr>
        <w:t>准。</w:t>
      </w:r>
    </w:p>
    <w:p w14:paraId="0E434F27" w14:textId="77777777" w:rsidR="001350BE" w:rsidRPr="00E878AB" w:rsidRDefault="00804051">
      <w:pPr>
        <w:pStyle w:val="a9"/>
        <w:spacing w:line="440" w:lineRule="exact"/>
        <w:ind w:leftChars="57" w:left="480" w:hangingChars="150" w:hanging="360"/>
        <w:rPr>
          <w:rFonts w:hAnsi="宋体"/>
          <w:sz w:val="24"/>
        </w:rPr>
      </w:pPr>
      <w:r w:rsidRPr="00E878AB">
        <w:rPr>
          <w:rFonts w:hAnsi="宋体"/>
          <w:sz w:val="24"/>
        </w:rPr>
        <w:t>2</w:t>
      </w:r>
      <w:r w:rsidRPr="00E878AB">
        <w:rPr>
          <w:rFonts w:hAnsi="宋体" w:hint="eastAsia"/>
          <w:sz w:val="24"/>
        </w:rPr>
        <w:t>．</w:t>
      </w:r>
      <w:r w:rsidRPr="00E878AB">
        <w:rPr>
          <w:rFonts w:hAnsi="宋体" w:hint="eastAsia"/>
          <w:bCs/>
          <w:sz w:val="24"/>
        </w:rPr>
        <w:t>供应商</w:t>
      </w:r>
      <w:r w:rsidRPr="00E878AB">
        <w:rPr>
          <w:rFonts w:hAnsi="宋体"/>
          <w:bCs/>
          <w:sz w:val="24"/>
        </w:rPr>
        <w:t>应将响应文件</w:t>
      </w:r>
      <w:r w:rsidRPr="00E878AB">
        <w:rPr>
          <w:rFonts w:hAnsi="宋体" w:hint="eastAsia"/>
          <w:bCs/>
          <w:sz w:val="24"/>
        </w:rPr>
        <w:t>正本、副本分</w:t>
      </w:r>
      <w:r w:rsidRPr="00E878AB">
        <w:rPr>
          <w:rFonts w:hAnsi="宋体"/>
          <w:bCs/>
          <w:sz w:val="24"/>
        </w:rPr>
        <w:t>别</w:t>
      </w:r>
      <w:r w:rsidRPr="00E878AB">
        <w:rPr>
          <w:rFonts w:hAnsi="宋体" w:hint="eastAsia"/>
          <w:bCs/>
          <w:sz w:val="24"/>
        </w:rPr>
        <w:t>密封，并</w:t>
      </w:r>
      <w:r w:rsidRPr="00E878AB">
        <w:rPr>
          <w:rFonts w:hAnsi="宋体" w:hint="eastAsia"/>
          <w:sz w:val="24"/>
        </w:rPr>
        <w:t>在封面明</w:t>
      </w:r>
      <w:r w:rsidRPr="00E878AB">
        <w:rPr>
          <w:rFonts w:hAnsi="宋体"/>
          <w:sz w:val="24"/>
        </w:rPr>
        <w:t>显处</w:t>
      </w:r>
      <w:r w:rsidRPr="00E878AB">
        <w:rPr>
          <w:rFonts w:hAnsi="宋体" w:hint="eastAsia"/>
          <w:sz w:val="24"/>
        </w:rPr>
        <w:t>注明以下</w:t>
      </w:r>
      <w:r w:rsidRPr="00E878AB">
        <w:rPr>
          <w:rFonts w:hAnsi="宋体"/>
          <w:sz w:val="24"/>
        </w:rPr>
        <w:t>内</w:t>
      </w:r>
      <w:r w:rsidRPr="00E878AB">
        <w:rPr>
          <w:rFonts w:hAnsi="宋体" w:hint="eastAsia"/>
          <w:sz w:val="24"/>
        </w:rPr>
        <w:t>容（密封件格式</w:t>
      </w:r>
      <w:r w:rsidRPr="00E878AB">
        <w:rPr>
          <w:rFonts w:hAnsi="宋体"/>
          <w:sz w:val="24"/>
        </w:rPr>
        <w:t>见</w:t>
      </w:r>
      <w:r w:rsidRPr="00E878AB">
        <w:rPr>
          <w:rFonts w:hAnsi="宋体" w:hint="eastAsia"/>
          <w:sz w:val="24"/>
        </w:rPr>
        <w:t>附件七）。</w:t>
      </w:r>
    </w:p>
    <w:p w14:paraId="47404BAE" w14:textId="77777777" w:rsidR="001350BE" w:rsidRPr="00E878AB" w:rsidRDefault="00804051">
      <w:pPr>
        <w:pStyle w:val="a9"/>
        <w:spacing w:line="440" w:lineRule="exact"/>
        <w:ind w:leftChars="57" w:left="480" w:hangingChars="150" w:hanging="360"/>
        <w:rPr>
          <w:rFonts w:hAnsi="宋体"/>
          <w:sz w:val="24"/>
        </w:rPr>
      </w:pPr>
      <w:r w:rsidRPr="00E878AB">
        <w:rPr>
          <w:rFonts w:hAnsi="宋体"/>
          <w:sz w:val="24"/>
        </w:rPr>
        <w:lastRenderedPageBreak/>
        <w:t>3</w:t>
      </w:r>
      <w:r w:rsidRPr="00E878AB">
        <w:rPr>
          <w:rFonts w:hAnsi="宋体" w:hint="eastAsia"/>
          <w:sz w:val="24"/>
        </w:rPr>
        <w:t>．</w:t>
      </w:r>
      <w:r w:rsidRPr="00E878AB">
        <w:rPr>
          <w:rFonts w:hAnsi="宋体"/>
          <w:sz w:val="24"/>
        </w:rPr>
        <w:t>为</w:t>
      </w:r>
      <w:r w:rsidRPr="00E878AB">
        <w:rPr>
          <w:rFonts w:hAnsi="宋体" w:hint="eastAsia"/>
          <w:sz w:val="24"/>
        </w:rPr>
        <w:t>方便</w:t>
      </w:r>
      <w:r w:rsidRPr="00E878AB">
        <w:rPr>
          <w:rFonts w:hAnsi="宋体"/>
          <w:sz w:val="24"/>
        </w:rPr>
        <w:t>检</w:t>
      </w:r>
      <w:r w:rsidRPr="00E878AB">
        <w:rPr>
          <w:rFonts w:hAnsi="宋体" w:hint="eastAsia"/>
          <w:sz w:val="24"/>
        </w:rPr>
        <w:t>查供应商的</w:t>
      </w:r>
      <w:r w:rsidRPr="00E878AB">
        <w:rPr>
          <w:rFonts w:hAnsi="宋体"/>
          <w:sz w:val="24"/>
        </w:rPr>
        <w:t>资</w:t>
      </w:r>
      <w:r w:rsidRPr="00E878AB">
        <w:rPr>
          <w:rFonts w:hAnsi="宋体" w:hint="eastAsia"/>
          <w:sz w:val="24"/>
        </w:rPr>
        <w:t>格，</w:t>
      </w:r>
      <w:r w:rsidRPr="00E878AB">
        <w:rPr>
          <w:rFonts w:hAnsi="宋体"/>
          <w:sz w:val="24"/>
        </w:rPr>
        <w:t>请供应商另外单独</w:t>
      </w:r>
      <w:r w:rsidRPr="00E878AB">
        <w:rPr>
          <w:rFonts w:hAnsi="宋体" w:hint="eastAsia"/>
          <w:sz w:val="24"/>
        </w:rPr>
        <w:t>准</w:t>
      </w:r>
      <w:r w:rsidRPr="00E878AB">
        <w:rPr>
          <w:rFonts w:hAnsi="宋体"/>
          <w:sz w:val="24"/>
        </w:rPr>
        <w:t>备</w:t>
      </w:r>
      <w:r w:rsidRPr="00E878AB">
        <w:rPr>
          <w:rFonts w:hAnsi="宋体" w:hint="eastAsia"/>
          <w:sz w:val="24"/>
        </w:rPr>
        <w:t>一</w:t>
      </w:r>
      <w:r w:rsidRPr="00E878AB">
        <w:rPr>
          <w:rFonts w:hAnsi="宋体"/>
          <w:sz w:val="24"/>
        </w:rPr>
        <w:t>套资</w:t>
      </w:r>
      <w:r w:rsidRPr="00E878AB">
        <w:rPr>
          <w:rFonts w:hAnsi="宋体" w:hint="eastAsia"/>
          <w:sz w:val="24"/>
        </w:rPr>
        <w:t>格、</w:t>
      </w:r>
      <w:r w:rsidRPr="00E878AB">
        <w:rPr>
          <w:rFonts w:hAnsi="宋体"/>
          <w:sz w:val="24"/>
        </w:rPr>
        <w:t>资质证</w:t>
      </w:r>
      <w:r w:rsidRPr="00E878AB">
        <w:rPr>
          <w:rFonts w:hAnsi="宋体" w:hint="eastAsia"/>
          <w:sz w:val="24"/>
        </w:rPr>
        <w:t>明文</w:t>
      </w:r>
      <w:r w:rsidRPr="00E878AB">
        <w:rPr>
          <w:rFonts w:hAnsi="宋体"/>
          <w:sz w:val="24"/>
        </w:rPr>
        <w:t>件并单独</w:t>
      </w:r>
      <w:r w:rsidRPr="00E878AB">
        <w:rPr>
          <w:rFonts w:hAnsi="宋体" w:hint="eastAsia"/>
          <w:sz w:val="24"/>
        </w:rPr>
        <w:t>密封，在信封正面加</w:t>
      </w:r>
      <w:r w:rsidRPr="00E878AB">
        <w:rPr>
          <w:rFonts w:hAnsi="宋体"/>
          <w:sz w:val="24"/>
        </w:rPr>
        <w:t>盖单</w:t>
      </w:r>
      <w:r w:rsidRPr="00E878AB">
        <w:rPr>
          <w:rFonts w:hAnsi="宋体" w:hint="eastAsia"/>
          <w:sz w:val="24"/>
        </w:rPr>
        <w:t>位公章并在封面上注明“</w:t>
      </w:r>
      <w:r w:rsidRPr="00E878AB">
        <w:rPr>
          <w:rFonts w:hAnsi="宋体"/>
          <w:sz w:val="24"/>
        </w:rPr>
        <w:t>资</w:t>
      </w:r>
      <w:r w:rsidRPr="00E878AB">
        <w:rPr>
          <w:rFonts w:hAnsi="宋体" w:hint="eastAsia"/>
          <w:sz w:val="24"/>
        </w:rPr>
        <w:t>格、</w:t>
      </w:r>
      <w:r w:rsidRPr="00E878AB">
        <w:rPr>
          <w:rFonts w:hAnsi="宋体"/>
          <w:sz w:val="24"/>
        </w:rPr>
        <w:t>资质证</w:t>
      </w:r>
      <w:r w:rsidRPr="00E878AB">
        <w:rPr>
          <w:rFonts w:hAnsi="宋体" w:hint="eastAsia"/>
          <w:sz w:val="24"/>
        </w:rPr>
        <w:t>明文件”、供应商名</w:t>
      </w:r>
      <w:r w:rsidRPr="00E878AB">
        <w:rPr>
          <w:rFonts w:hAnsi="宋体"/>
          <w:sz w:val="24"/>
        </w:rPr>
        <w:t>称、</w:t>
      </w:r>
      <w:r w:rsidRPr="00E878AB">
        <w:rPr>
          <w:rFonts w:hAnsi="宋体" w:hint="eastAsia"/>
          <w:sz w:val="24"/>
        </w:rPr>
        <w:t>地址、</w:t>
      </w:r>
      <w:r w:rsidRPr="00E878AB">
        <w:rPr>
          <w:rFonts w:hAnsi="宋体"/>
          <w:sz w:val="24"/>
        </w:rPr>
        <w:t>电话</w:t>
      </w:r>
      <w:r w:rsidRPr="00E878AB">
        <w:rPr>
          <w:rFonts w:hAnsi="宋体" w:hint="eastAsia"/>
          <w:sz w:val="24"/>
        </w:rPr>
        <w:t>。在供应商</w:t>
      </w:r>
      <w:r w:rsidRPr="00E878AB">
        <w:rPr>
          <w:rFonts w:hAnsi="宋体"/>
          <w:sz w:val="24"/>
        </w:rPr>
        <w:t>递</w:t>
      </w:r>
      <w:r w:rsidRPr="00E878AB">
        <w:rPr>
          <w:rFonts w:hAnsi="宋体" w:hint="eastAsia"/>
          <w:sz w:val="24"/>
        </w:rPr>
        <w:t>交</w:t>
      </w:r>
      <w:r w:rsidRPr="00E878AB">
        <w:rPr>
          <w:rFonts w:hAnsi="宋体"/>
          <w:sz w:val="24"/>
        </w:rPr>
        <w:t>响应文件</w:t>
      </w:r>
      <w:r w:rsidRPr="00E878AB">
        <w:rPr>
          <w:rFonts w:hAnsi="宋体" w:hint="eastAsia"/>
          <w:sz w:val="24"/>
        </w:rPr>
        <w:t>的同</w:t>
      </w:r>
      <w:r w:rsidRPr="00E878AB">
        <w:rPr>
          <w:rFonts w:hAnsi="宋体"/>
          <w:sz w:val="24"/>
        </w:rPr>
        <w:t>时将</w:t>
      </w:r>
      <w:r w:rsidRPr="00E878AB">
        <w:rPr>
          <w:rFonts w:hAnsi="宋体" w:hint="eastAsia"/>
          <w:sz w:val="24"/>
        </w:rPr>
        <w:t>“</w:t>
      </w:r>
      <w:r w:rsidRPr="00E878AB">
        <w:rPr>
          <w:rFonts w:hAnsi="宋体"/>
          <w:sz w:val="24"/>
        </w:rPr>
        <w:t>资</w:t>
      </w:r>
      <w:r w:rsidRPr="00E878AB">
        <w:rPr>
          <w:rFonts w:hAnsi="宋体" w:hint="eastAsia"/>
          <w:sz w:val="24"/>
        </w:rPr>
        <w:t>格、</w:t>
      </w:r>
      <w:r w:rsidRPr="00E878AB">
        <w:rPr>
          <w:rFonts w:hAnsi="宋体"/>
          <w:sz w:val="24"/>
        </w:rPr>
        <w:t>资质证</w:t>
      </w:r>
      <w:r w:rsidRPr="00E878AB">
        <w:rPr>
          <w:rFonts w:hAnsi="宋体" w:hint="eastAsia"/>
          <w:sz w:val="24"/>
        </w:rPr>
        <w:t>明文件”上交</w:t>
      </w:r>
      <w:r w:rsidRPr="00E878AB">
        <w:rPr>
          <w:rFonts w:hAnsi="宋体"/>
          <w:sz w:val="24"/>
        </w:rPr>
        <w:t>备</w:t>
      </w:r>
      <w:r w:rsidRPr="00E878AB">
        <w:rPr>
          <w:rFonts w:hAnsi="宋体" w:hint="eastAsia"/>
          <w:sz w:val="24"/>
        </w:rPr>
        <w:t>查。</w:t>
      </w:r>
    </w:p>
    <w:p w14:paraId="08A43B1D" w14:textId="77777777" w:rsidR="001350BE" w:rsidRPr="00E878AB" w:rsidRDefault="00804051">
      <w:pPr>
        <w:pStyle w:val="a9"/>
        <w:spacing w:line="440" w:lineRule="exact"/>
        <w:ind w:leftChars="57" w:left="480" w:hangingChars="150" w:hanging="360"/>
        <w:rPr>
          <w:rFonts w:hAnsi="宋体"/>
          <w:sz w:val="24"/>
        </w:rPr>
      </w:pPr>
      <w:r w:rsidRPr="00E878AB">
        <w:rPr>
          <w:rFonts w:hAnsi="宋体"/>
          <w:sz w:val="24"/>
        </w:rPr>
        <w:t>4</w:t>
      </w:r>
      <w:r w:rsidRPr="00E878AB">
        <w:rPr>
          <w:rFonts w:hAnsi="宋体" w:hint="eastAsia"/>
          <w:sz w:val="24"/>
        </w:rPr>
        <w:t>．</w:t>
      </w:r>
      <w:r w:rsidRPr="00E878AB">
        <w:rPr>
          <w:rFonts w:hAnsi="宋体"/>
          <w:b/>
          <w:sz w:val="24"/>
        </w:rPr>
        <w:t>为</w:t>
      </w:r>
      <w:r w:rsidRPr="00E878AB">
        <w:rPr>
          <w:rFonts w:hAnsi="宋体" w:hint="eastAsia"/>
          <w:b/>
          <w:sz w:val="24"/>
        </w:rPr>
        <w:t>方便</w:t>
      </w:r>
      <w:r w:rsidRPr="00E878AB">
        <w:rPr>
          <w:rFonts w:hAnsi="宋体"/>
          <w:b/>
          <w:sz w:val="24"/>
        </w:rPr>
        <w:t>报价</w:t>
      </w:r>
      <w:r w:rsidRPr="00E878AB">
        <w:rPr>
          <w:rFonts w:hAnsi="宋体" w:hint="eastAsia"/>
          <w:b/>
          <w:sz w:val="24"/>
        </w:rPr>
        <w:t>，</w:t>
      </w:r>
      <w:r w:rsidRPr="00E878AB">
        <w:rPr>
          <w:rFonts w:hAnsi="宋体"/>
          <w:b/>
          <w:sz w:val="24"/>
        </w:rPr>
        <w:t>请供应商</w:t>
      </w:r>
      <w:r w:rsidRPr="00E878AB">
        <w:rPr>
          <w:rFonts w:hAnsi="宋体" w:hint="eastAsia"/>
          <w:b/>
          <w:sz w:val="24"/>
        </w:rPr>
        <w:t>另外准</w:t>
      </w:r>
      <w:r w:rsidRPr="00E878AB">
        <w:rPr>
          <w:rFonts w:hAnsi="宋体"/>
          <w:b/>
          <w:sz w:val="24"/>
        </w:rPr>
        <w:t>备</w:t>
      </w:r>
      <w:r w:rsidRPr="00E878AB">
        <w:rPr>
          <w:rFonts w:hAnsi="宋体" w:hint="eastAsia"/>
          <w:b/>
          <w:sz w:val="24"/>
        </w:rPr>
        <w:t>三份“</w:t>
      </w:r>
      <w:r w:rsidRPr="00E878AB">
        <w:rPr>
          <w:rFonts w:hAnsi="宋体"/>
          <w:b/>
          <w:sz w:val="24"/>
        </w:rPr>
        <w:t>报价</w:t>
      </w:r>
      <w:r w:rsidRPr="00E878AB">
        <w:rPr>
          <w:rFonts w:hAnsi="宋体" w:hint="eastAsia"/>
          <w:b/>
          <w:sz w:val="24"/>
        </w:rPr>
        <w:t>一</w:t>
      </w:r>
      <w:r w:rsidRPr="00E878AB">
        <w:rPr>
          <w:rFonts w:hAnsi="宋体"/>
          <w:b/>
          <w:sz w:val="24"/>
        </w:rPr>
        <w:t>览</w:t>
      </w:r>
      <w:r w:rsidRPr="00E878AB">
        <w:rPr>
          <w:rFonts w:hAnsi="宋体" w:hint="eastAsia"/>
          <w:b/>
          <w:sz w:val="24"/>
        </w:rPr>
        <w:t>表”</w:t>
      </w:r>
      <w:r w:rsidRPr="00E878AB">
        <w:rPr>
          <w:rFonts w:hAnsi="宋体"/>
          <w:b/>
          <w:sz w:val="24"/>
        </w:rPr>
        <w:t>单独</w:t>
      </w:r>
      <w:r w:rsidRPr="00E878AB">
        <w:rPr>
          <w:rFonts w:hAnsi="宋体" w:hint="eastAsia"/>
          <w:b/>
          <w:sz w:val="24"/>
        </w:rPr>
        <w:t>密封，与</w:t>
      </w:r>
      <w:r w:rsidRPr="00E878AB">
        <w:rPr>
          <w:rFonts w:hAnsi="宋体"/>
          <w:b/>
          <w:sz w:val="24"/>
        </w:rPr>
        <w:t>响应文件</w:t>
      </w:r>
      <w:r w:rsidRPr="00E878AB">
        <w:rPr>
          <w:rFonts w:hAnsi="宋体" w:hint="eastAsia"/>
          <w:b/>
          <w:sz w:val="24"/>
        </w:rPr>
        <w:t>同</w:t>
      </w:r>
      <w:r w:rsidRPr="00E878AB">
        <w:rPr>
          <w:rFonts w:hAnsi="宋体"/>
          <w:b/>
          <w:sz w:val="24"/>
        </w:rPr>
        <w:t>时</w:t>
      </w:r>
      <w:r w:rsidRPr="00E878AB">
        <w:rPr>
          <w:rFonts w:hAnsi="宋体" w:hint="eastAsia"/>
          <w:b/>
          <w:sz w:val="24"/>
        </w:rPr>
        <w:t>提交。</w:t>
      </w:r>
      <w:r w:rsidRPr="00E878AB">
        <w:rPr>
          <w:rFonts w:hAnsi="宋体" w:hint="eastAsia"/>
          <w:sz w:val="24"/>
        </w:rPr>
        <w:t>在封面加</w:t>
      </w:r>
      <w:r w:rsidRPr="00E878AB">
        <w:rPr>
          <w:rFonts w:hAnsi="宋体"/>
          <w:sz w:val="24"/>
        </w:rPr>
        <w:t>盖单</w:t>
      </w:r>
      <w:r w:rsidRPr="00E878AB">
        <w:rPr>
          <w:rFonts w:hAnsi="宋体" w:hint="eastAsia"/>
          <w:sz w:val="24"/>
        </w:rPr>
        <w:t>位公章并注明</w:t>
      </w:r>
      <w:r w:rsidRPr="00E878AB">
        <w:rPr>
          <w:rFonts w:hAnsi="宋体"/>
          <w:sz w:val="24"/>
        </w:rPr>
        <w:t>报价</w:t>
      </w:r>
      <w:r w:rsidRPr="00E878AB">
        <w:rPr>
          <w:rFonts w:hAnsi="宋体" w:hint="eastAsia"/>
          <w:sz w:val="24"/>
        </w:rPr>
        <w:t>一</w:t>
      </w:r>
      <w:r w:rsidRPr="00E878AB">
        <w:rPr>
          <w:rFonts w:hAnsi="宋体"/>
          <w:sz w:val="24"/>
        </w:rPr>
        <w:t>览</w:t>
      </w:r>
      <w:r w:rsidRPr="00E878AB">
        <w:rPr>
          <w:rFonts w:hAnsi="宋体" w:hint="eastAsia"/>
          <w:sz w:val="24"/>
        </w:rPr>
        <w:t>表、</w:t>
      </w:r>
      <w:r w:rsidRPr="00E878AB">
        <w:rPr>
          <w:rFonts w:hAnsi="宋体"/>
          <w:sz w:val="24"/>
        </w:rPr>
        <w:t>项目</w:t>
      </w:r>
      <w:r w:rsidRPr="00E878AB">
        <w:rPr>
          <w:rFonts w:hAnsi="宋体" w:hint="eastAsia"/>
          <w:sz w:val="24"/>
        </w:rPr>
        <w:t>名</w:t>
      </w:r>
      <w:r w:rsidRPr="00E878AB">
        <w:rPr>
          <w:rFonts w:hAnsi="宋体"/>
          <w:sz w:val="24"/>
        </w:rPr>
        <w:t>称、</w:t>
      </w:r>
      <w:r w:rsidRPr="00E878AB">
        <w:rPr>
          <w:rFonts w:hAnsi="宋体" w:hint="eastAsia"/>
          <w:sz w:val="24"/>
        </w:rPr>
        <w:t>包号、供应商名</w:t>
      </w:r>
      <w:r w:rsidRPr="00E878AB">
        <w:rPr>
          <w:rFonts w:hAnsi="宋体"/>
          <w:sz w:val="24"/>
        </w:rPr>
        <w:t>称</w:t>
      </w:r>
      <w:r w:rsidRPr="00E878AB">
        <w:rPr>
          <w:rFonts w:hAnsi="宋体" w:hint="eastAsia"/>
          <w:sz w:val="24"/>
        </w:rPr>
        <w:t>。</w:t>
      </w:r>
    </w:p>
    <w:p w14:paraId="1F7C8667"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5</w:t>
      </w:r>
      <w:r w:rsidRPr="00E878AB">
        <w:rPr>
          <w:rFonts w:ascii="宋体" w:hAnsi="宋体" w:hint="eastAsia"/>
          <w:sz w:val="24"/>
        </w:rPr>
        <w:t>．每一密封件在封口</w:t>
      </w:r>
      <w:r w:rsidRPr="00E878AB">
        <w:rPr>
          <w:rFonts w:ascii="宋体" w:hAnsi="宋体"/>
          <w:sz w:val="24"/>
        </w:rPr>
        <w:t>处</w:t>
      </w:r>
      <w:r w:rsidRPr="00E878AB">
        <w:rPr>
          <w:rFonts w:ascii="宋体" w:hAnsi="宋体" w:hint="eastAsia"/>
          <w:sz w:val="24"/>
        </w:rPr>
        <w:t>加</w:t>
      </w:r>
      <w:r w:rsidRPr="00E878AB">
        <w:rPr>
          <w:rFonts w:ascii="宋体" w:hAnsi="宋体"/>
          <w:sz w:val="24"/>
        </w:rPr>
        <w:t>盖供应商单</w:t>
      </w:r>
      <w:r w:rsidRPr="00E878AB">
        <w:rPr>
          <w:rFonts w:ascii="宋体" w:hAnsi="宋体" w:hint="eastAsia"/>
          <w:sz w:val="24"/>
        </w:rPr>
        <w:t>位公章并注</w:t>
      </w:r>
      <w:r w:rsidRPr="00E878AB">
        <w:rPr>
          <w:rFonts w:ascii="宋体" w:hAnsi="宋体" w:hint="eastAsia"/>
          <w:sz w:val="24"/>
          <w:szCs w:val="20"/>
        </w:rPr>
        <w:t>明“于</w:t>
      </w:r>
      <w:r w:rsidRPr="00E878AB">
        <w:rPr>
          <w:rFonts w:ascii="宋体" w:hAnsi="宋体"/>
          <w:sz w:val="24"/>
          <w:szCs w:val="20"/>
        </w:rPr>
        <w:t>2020</w:t>
      </w:r>
      <w:r w:rsidRPr="00E878AB">
        <w:rPr>
          <w:rFonts w:ascii="宋体" w:hAnsi="宋体" w:hint="eastAsia"/>
          <w:sz w:val="24"/>
          <w:szCs w:val="20"/>
        </w:rPr>
        <w:t>年 月</w:t>
      </w:r>
      <w:r w:rsidRPr="00E878AB">
        <w:rPr>
          <w:rFonts w:ascii="宋体" w:hAnsi="宋体" w:hint="eastAsia"/>
          <w:sz w:val="24"/>
        </w:rPr>
        <w:t xml:space="preserve">  日</w:t>
      </w:r>
      <w:r w:rsidRPr="00E878AB">
        <w:rPr>
          <w:rFonts w:ascii="宋体" w:hAnsi="宋体"/>
          <w:sz w:val="24"/>
        </w:rPr>
        <w:t>14</w:t>
      </w:r>
      <w:r w:rsidRPr="00E878AB">
        <w:rPr>
          <w:rFonts w:ascii="宋体" w:hAnsi="宋体" w:hint="eastAsia"/>
          <w:sz w:val="24"/>
        </w:rPr>
        <w:t>:</w:t>
      </w:r>
      <w:r w:rsidRPr="00E878AB">
        <w:rPr>
          <w:rFonts w:ascii="宋体" w:hAnsi="宋体"/>
          <w:sz w:val="24"/>
        </w:rPr>
        <w:t>0</w:t>
      </w:r>
      <w:r w:rsidRPr="00E878AB">
        <w:rPr>
          <w:rFonts w:ascii="宋体" w:hAnsi="宋体" w:hint="eastAsia"/>
          <w:sz w:val="24"/>
        </w:rPr>
        <w:t>0之前不准</w:t>
      </w:r>
      <w:r w:rsidRPr="00E878AB">
        <w:rPr>
          <w:rFonts w:ascii="宋体" w:hAnsi="宋体"/>
          <w:sz w:val="24"/>
        </w:rPr>
        <w:t>启</w:t>
      </w:r>
      <w:r w:rsidRPr="00E878AB">
        <w:rPr>
          <w:rFonts w:ascii="宋体" w:hAnsi="宋体" w:hint="eastAsia"/>
          <w:sz w:val="24"/>
        </w:rPr>
        <w:t>封”字</w:t>
      </w:r>
      <w:r w:rsidRPr="00E878AB">
        <w:rPr>
          <w:rFonts w:ascii="宋体" w:hAnsi="宋体"/>
          <w:sz w:val="24"/>
        </w:rPr>
        <w:t>样</w:t>
      </w:r>
      <w:r w:rsidRPr="00E878AB">
        <w:rPr>
          <w:rFonts w:ascii="宋体" w:hAnsi="宋体" w:hint="eastAsia"/>
          <w:sz w:val="24"/>
        </w:rPr>
        <w:t xml:space="preserve">。  </w:t>
      </w:r>
    </w:p>
    <w:p w14:paraId="073CE01C"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hint="eastAsia"/>
          <w:sz w:val="24"/>
        </w:rPr>
        <w:t>6. 电子版（U盘）一份单独密封，电子版应使用PDF格式，并承诺电子版内容与投标文件内容相同，承诺格式后附，并保证能完整打开。</w:t>
      </w:r>
    </w:p>
    <w:p w14:paraId="456E389C" w14:textId="77777777" w:rsidR="001350BE" w:rsidRPr="00E878AB" w:rsidRDefault="00804051">
      <w:pPr>
        <w:spacing w:line="440" w:lineRule="exact"/>
        <w:rPr>
          <w:rFonts w:ascii="宋体" w:hAnsi="宋体"/>
          <w:sz w:val="24"/>
        </w:rPr>
      </w:pPr>
      <w:r w:rsidRPr="00E878AB">
        <w:rPr>
          <w:rFonts w:ascii="宋体" w:hAnsi="宋体" w:hint="eastAsia"/>
          <w:sz w:val="24"/>
        </w:rPr>
        <w:t>（七</w:t>
      </w:r>
      <w:r w:rsidRPr="00E878AB">
        <w:rPr>
          <w:rFonts w:ascii="宋体" w:hAnsi="宋体"/>
          <w:sz w:val="24"/>
        </w:rPr>
        <w:t>）响应文件</w:t>
      </w:r>
      <w:r w:rsidRPr="00E878AB">
        <w:rPr>
          <w:rFonts w:ascii="宋体" w:hAnsi="宋体" w:hint="eastAsia"/>
          <w:sz w:val="24"/>
        </w:rPr>
        <w:t>的</w:t>
      </w:r>
      <w:r w:rsidRPr="00E878AB">
        <w:rPr>
          <w:rFonts w:ascii="宋体" w:hAnsi="宋体"/>
          <w:sz w:val="24"/>
        </w:rPr>
        <w:t>递</w:t>
      </w:r>
      <w:r w:rsidRPr="00E878AB">
        <w:rPr>
          <w:rFonts w:ascii="宋体" w:hAnsi="宋体" w:hint="eastAsia"/>
          <w:sz w:val="24"/>
        </w:rPr>
        <w:t>交：</w:t>
      </w:r>
    </w:p>
    <w:p w14:paraId="307E997B" w14:textId="533B0736" w:rsidR="001350BE" w:rsidRPr="00E878AB" w:rsidRDefault="00804051">
      <w:pPr>
        <w:spacing w:line="440" w:lineRule="exact"/>
        <w:ind w:firstLineChars="50" w:firstLine="120"/>
        <w:rPr>
          <w:rFonts w:ascii="宋体" w:hAnsi="宋体"/>
          <w:sz w:val="24"/>
        </w:rPr>
      </w:pPr>
      <w:r w:rsidRPr="00E878AB">
        <w:rPr>
          <w:rFonts w:ascii="宋体" w:hAnsi="宋体"/>
          <w:sz w:val="24"/>
        </w:rPr>
        <w:t>1</w:t>
      </w:r>
      <w:r w:rsidRPr="00E878AB">
        <w:rPr>
          <w:rFonts w:ascii="宋体" w:hAnsi="宋体" w:hint="eastAsia"/>
          <w:sz w:val="24"/>
        </w:rPr>
        <w:t>．</w:t>
      </w:r>
      <w:r w:rsidRPr="00E878AB">
        <w:rPr>
          <w:rFonts w:ascii="宋体" w:hAnsi="宋体"/>
          <w:sz w:val="24"/>
        </w:rPr>
        <w:t>递</w:t>
      </w:r>
      <w:r w:rsidRPr="00E878AB">
        <w:rPr>
          <w:rFonts w:ascii="宋体" w:hAnsi="宋体" w:hint="eastAsia"/>
          <w:sz w:val="24"/>
        </w:rPr>
        <w:t>交</w:t>
      </w:r>
      <w:r w:rsidRPr="00E878AB">
        <w:rPr>
          <w:rFonts w:ascii="宋体" w:hAnsi="宋体"/>
          <w:sz w:val="24"/>
        </w:rPr>
        <w:t>响应文件</w:t>
      </w:r>
      <w:r w:rsidRPr="00E878AB">
        <w:rPr>
          <w:rFonts w:ascii="宋体" w:hAnsi="宋体" w:hint="eastAsia"/>
          <w:sz w:val="24"/>
        </w:rPr>
        <w:t>的</w:t>
      </w:r>
      <w:r w:rsidRPr="00E878AB">
        <w:rPr>
          <w:rFonts w:ascii="宋体" w:hAnsi="宋体"/>
          <w:sz w:val="24"/>
        </w:rPr>
        <w:t>截止时间</w:t>
      </w:r>
      <w:r w:rsidRPr="00E878AB">
        <w:rPr>
          <w:rFonts w:ascii="宋体" w:hAnsi="宋体" w:hint="eastAsia"/>
          <w:sz w:val="24"/>
        </w:rPr>
        <w:t>：</w:t>
      </w:r>
      <w:r w:rsidRPr="00E878AB">
        <w:rPr>
          <w:rFonts w:ascii="宋体" w:hAnsi="宋体"/>
          <w:sz w:val="24"/>
        </w:rPr>
        <w:t>2020</w:t>
      </w:r>
      <w:r w:rsidRPr="00E878AB">
        <w:rPr>
          <w:rFonts w:ascii="宋体" w:hAnsi="宋体" w:hint="eastAsia"/>
          <w:sz w:val="24"/>
        </w:rPr>
        <w:t>年</w:t>
      </w:r>
      <w:r w:rsidRPr="00E878AB">
        <w:rPr>
          <w:rFonts w:ascii="宋体" w:hAnsi="宋体"/>
          <w:sz w:val="24"/>
        </w:rPr>
        <w:t>11</w:t>
      </w:r>
      <w:r w:rsidRPr="00E878AB">
        <w:rPr>
          <w:rFonts w:ascii="宋体" w:hAnsi="宋体" w:hint="eastAsia"/>
          <w:sz w:val="24"/>
        </w:rPr>
        <w:t>月1</w:t>
      </w:r>
      <w:r w:rsidR="00254E93" w:rsidRPr="00E878AB">
        <w:rPr>
          <w:rFonts w:ascii="宋体" w:hAnsi="宋体"/>
          <w:sz w:val="24"/>
        </w:rPr>
        <w:t>6</w:t>
      </w:r>
      <w:r w:rsidRPr="00E878AB">
        <w:rPr>
          <w:rFonts w:ascii="宋体" w:hAnsi="宋体" w:hint="eastAsia"/>
          <w:sz w:val="24"/>
        </w:rPr>
        <w:t>日</w:t>
      </w:r>
      <w:r w:rsidRPr="00E878AB">
        <w:rPr>
          <w:rFonts w:ascii="宋体" w:hAnsi="宋体"/>
          <w:sz w:val="24"/>
        </w:rPr>
        <w:t>14</w:t>
      </w:r>
      <w:r w:rsidRPr="00E878AB">
        <w:rPr>
          <w:rFonts w:ascii="宋体" w:hAnsi="宋体" w:hint="eastAsia"/>
          <w:sz w:val="24"/>
        </w:rPr>
        <w:t>:</w:t>
      </w:r>
      <w:r w:rsidRPr="00E878AB">
        <w:rPr>
          <w:rFonts w:ascii="宋体" w:hAnsi="宋体"/>
          <w:sz w:val="24"/>
        </w:rPr>
        <w:t>0</w:t>
      </w:r>
      <w:r w:rsidRPr="00E878AB">
        <w:rPr>
          <w:rFonts w:ascii="宋体" w:hAnsi="宋体" w:hint="eastAsia"/>
          <w:sz w:val="24"/>
        </w:rPr>
        <w:t>0</w:t>
      </w:r>
    </w:p>
    <w:p w14:paraId="03D2D13D" w14:textId="77777777" w:rsidR="001350BE" w:rsidRPr="00E878AB" w:rsidRDefault="00804051">
      <w:pPr>
        <w:spacing w:line="440" w:lineRule="exact"/>
        <w:ind w:firstLineChars="50" w:firstLine="120"/>
        <w:rPr>
          <w:rFonts w:ascii="宋体" w:hAnsi="宋体"/>
          <w:sz w:val="24"/>
        </w:rPr>
      </w:pPr>
      <w:r w:rsidRPr="00E878AB">
        <w:rPr>
          <w:rFonts w:ascii="宋体" w:hAnsi="宋体"/>
          <w:sz w:val="24"/>
        </w:rPr>
        <w:t>2</w:t>
      </w:r>
      <w:r w:rsidRPr="00E878AB">
        <w:rPr>
          <w:rFonts w:ascii="宋体" w:hAnsi="宋体" w:hint="eastAsia"/>
          <w:sz w:val="24"/>
        </w:rPr>
        <w:t>．</w:t>
      </w:r>
      <w:r w:rsidRPr="00E878AB">
        <w:rPr>
          <w:rFonts w:ascii="宋体" w:hAnsi="宋体"/>
          <w:sz w:val="24"/>
        </w:rPr>
        <w:t>响应文件递</w:t>
      </w:r>
      <w:r w:rsidRPr="00E878AB">
        <w:rPr>
          <w:rFonts w:ascii="宋体" w:hAnsi="宋体" w:hint="eastAsia"/>
          <w:sz w:val="24"/>
        </w:rPr>
        <w:t>交地</w:t>
      </w:r>
      <w:r w:rsidRPr="00E878AB">
        <w:rPr>
          <w:rFonts w:ascii="宋体" w:hAnsi="宋体"/>
          <w:sz w:val="24"/>
        </w:rPr>
        <w:t>点</w:t>
      </w:r>
      <w:r w:rsidRPr="00E878AB">
        <w:rPr>
          <w:rFonts w:ascii="宋体" w:hAnsi="宋体" w:hint="eastAsia"/>
          <w:sz w:val="24"/>
        </w:rPr>
        <w:t>：济南市高新区舜泰广场6号楼21层山东三阳项目管理有限公司</w:t>
      </w:r>
    </w:p>
    <w:p w14:paraId="49B1C490" w14:textId="77777777" w:rsidR="001350BE" w:rsidRPr="00E878AB" w:rsidRDefault="00804051">
      <w:pPr>
        <w:spacing w:line="440" w:lineRule="exact"/>
        <w:ind w:firstLineChars="50" w:firstLine="120"/>
        <w:rPr>
          <w:rFonts w:ascii="宋体" w:hAnsi="宋体"/>
          <w:sz w:val="24"/>
        </w:rPr>
      </w:pPr>
      <w:r w:rsidRPr="00E878AB">
        <w:rPr>
          <w:rFonts w:ascii="宋体" w:hAnsi="宋体"/>
          <w:sz w:val="24"/>
        </w:rPr>
        <w:t>3</w:t>
      </w:r>
      <w:r w:rsidRPr="00E878AB">
        <w:rPr>
          <w:rFonts w:ascii="宋体" w:hAnsi="宋体" w:hint="eastAsia"/>
          <w:sz w:val="24"/>
        </w:rPr>
        <w:t>．</w:t>
      </w:r>
      <w:r w:rsidRPr="00E878AB">
        <w:rPr>
          <w:rFonts w:ascii="宋体" w:hAnsi="宋体"/>
          <w:sz w:val="24"/>
        </w:rPr>
        <w:t>电报、电话、传</w:t>
      </w:r>
      <w:r w:rsidRPr="00E878AB">
        <w:rPr>
          <w:rFonts w:ascii="宋体" w:hAnsi="宋体" w:hint="eastAsia"/>
          <w:sz w:val="24"/>
        </w:rPr>
        <w:t>真、</w:t>
      </w:r>
      <w:r w:rsidRPr="00E878AB">
        <w:rPr>
          <w:rFonts w:ascii="宋体" w:hAnsi="宋体"/>
          <w:sz w:val="24"/>
        </w:rPr>
        <w:t>电</w:t>
      </w:r>
      <w:r w:rsidRPr="00E878AB">
        <w:rPr>
          <w:rFonts w:ascii="宋体" w:hAnsi="宋体" w:hint="eastAsia"/>
          <w:sz w:val="24"/>
        </w:rPr>
        <w:t>子</w:t>
      </w:r>
      <w:r w:rsidRPr="00E878AB">
        <w:rPr>
          <w:rFonts w:ascii="宋体" w:hAnsi="宋体"/>
          <w:sz w:val="24"/>
        </w:rPr>
        <w:t>邮</w:t>
      </w:r>
      <w:r w:rsidRPr="00E878AB">
        <w:rPr>
          <w:rFonts w:ascii="宋体" w:hAnsi="宋体" w:hint="eastAsia"/>
          <w:sz w:val="24"/>
        </w:rPr>
        <w:t>件方式的</w:t>
      </w:r>
      <w:r w:rsidRPr="00E878AB">
        <w:rPr>
          <w:rFonts w:ascii="宋体" w:hAnsi="宋体"/>
          <w:sz w:val="24"/>
        </w:rPr>
        <w:t>响应文件</w:t>
      </w:r>
      <w:r w:rsidRPr="00E878AB">
        <w:rPr>
          <w:rFonts w:ascii="宋体" w:hAnsi="宋体" w:hint="eastAsia"/>
          <w:sz w:val="24"/>
        </w:rPr>
        <w:t>概不接受。</w:t>
      </w:r>
    </w:p>
    <w:p w14:paraId="43CE9304" w14:textId="77777777" w:rsidR="001350BE" w:rsidRPr="00E878AB" w:rsidRDefault="00804051">
      <w:pPr>
        <w:spacing w:line="440" w:lineRule="exact"/>
        <w:ind w:firstLineChars="50" w:firstLine="120"/>
        <w:rPr>
          <w:rFonts w:ascii="宋体" w:hAnsi="宋体"/>
          <w:sz w:val="24"/>
        </w:rPr>
      </w:pPr>
      <w:r w:rsidRPr="00E878AB">
        <w:rPr>
          <w:rFonts w:ascii="宋体" w:hAnsi="宋体"/>
          <w:sz w:val="24"/>
        </w:rPr>
        <w:t>4</w:t>
      </w:r>
      <w:r w:rsidRPr="00E878AB">
        <w:rPr>
          <w:rFonts w:ascii="宋体" w:hAnsi="宋体" w:hint="eastAsia"/>
          <w:sz w:val="24"/>
        </w:rPr>
        <w:t>．</w:t>
      </w:r>
      <w:r w:rsidRPr="00E878AB">
        <w:rPr>
          <w:rFonts w:ascii="宋体" w:hAnsi="宋体"/>
          <w:sz w:val="24"/>
        </w:rPr>
        <w:t>对</w:t>
      </w:r>
      <w:r w:rsidRPr="00E878AB">
        <w:rPr>
          <w:rFonts w:ascii="宋体" w:hAnsi="宋体" w:hint="eastAsia"/>
          <w:sz w:val="24"/>
        </w:rPr>
        <w:t>供应商的</w:t>
      </w:r>
      <w:r w:rsidRPr="00E878AB">
        <w:rPr>
          <w:rFonts w:ascii="宋体" w:hAnsi="宋体"/>
          <w:sz w:val="24"/>
        </w:rPr>
        <w:t>响应文件</w:t>
      </w:r>
      <w:r w:rsidRPr="00E878AB">
        <w:rPr>
          <w:rFonts w:ascii="宋体" w:hAnsi="宋体" w:hint="eastAsia"/>
          <w:sz w:val="24"/>
        </w:rPr>
        <w:t>、材料不予退</w:t>
      </w:r>
      <w:r w:rsidRPr="00E878AB">
        <w:rPr>
          <w:rFonts w:ascii="宋体" w:hAnsi="宋体"/>
          <w:sz w:val="24"/>
        </w:rPr>
        <w:t>还</w:t>
      </w:r>
      <w:r w:rsidRPr="00E878AB">
        <w:rPr>
          <w:rFonts w:ascii="宋体" w:hAnsi="宋体" w:hint="eastAsia"/>
          <w:sz w:val="24"/>
        </w:rPr>
        <w:t>。</w:t>
      </w:r>
    </w:p>
    <w:p w14:paraId="66EADDF6"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5</w:t>
      </w:r>
      <w:r w:rsidRPr="00E878AB">
        <w:rPr>
          <w:rFonts w:ascii="宋体" w:hAnsi="宋体" w:hint="eastAsia"/>
          <w:sz w:val="24"/>
        </w:rPr>
        <w:t>．供应商代表必</w:t>
      </w:r>
      <w:r w:rsidRPr="00E878AB">
        <w:rPr>
          <w:rFonts w:ascii="宋体" w:hAnsi="宋体"/>
          <w:sz w:val="24"/>
        </w:rPr>
        <w:t>须在递</w:t>
      </w:r>
      <w:r w:rsidRPr="00E878AB">
        <w:rPr>
          <w:rFonts w:ascii="宋体" w:hAnsi="宋体" w:hint="eastAsia"/>
          <w:sz w:val="24"/>
        </w:rPr>
        <w:t>交</w:t>
      </w:r>
      <w:r w:rsidRPr="00E878AB">
        <w:rPr>
          <w:rFonts w:ascii="宋体" w:hAnsi="宋体"/>
          <w:sz w:val="24"/>
        </w:rPr>
        <w:t>响应文件截止时间</w:t>
      </w:r>
      <w:r w:rsidRPr="00E878AB">
        <w:rPr>
          <w:rFonts w:ascii="宋体" w:hAnsi="宋体" w:hint="eastAsia"/>
          <w:sz w:val="24"/>
        </w:rPr>
        <w:t>前</w:t>
      </w:r>
      <w:r w:rsidRPr="00E878AB">
        <w:rPr>
          <w:rFonts w:ascii="宋体" w:hAnsi="宋体"/>
          <w:sz w:val="24"/>
        </w:rPr>
        <w:t>将响应文件</w:t>
      </w:r>
      <w:r w:rsidRPr="00E878AB">
        <w:rPr>
          <w:rFonts w:ascii="宋体" w:hAnsi="宋体" w:hint="eastAsia"/>
          <w:sz w:val="24"/>
        </w:rPr>
        <w:t>送</w:t>
      </w:r>
      <w:r w:rsidRPr="00E878AB">
        <w:rPr>
          <w:rFonts w:ascii="宋体" w:hAnsi="宋体"/>
          <w:sz w:val="24"/>
        </w:rPr>
        <w:t>达</w:t>
      </w:r>
      <w:r w:rsidRPr="00E878AB">
        <w:rPr>
          <w:rFonts w:ascii="宋体" w:hAnsi="宋体" w:hint="eastAsia"/>
          <w:sz w:val="24"/>
        </w:rPr>
        <w:t>指定地</w:t>
      </w:r>
      <w:r w:rsidRPr="00E878AB">
        <w:rPr>
          <w:rFonts w:ascii="宋体" w:hAnsi="宋体"/>
          <w:sz w:val="24"/>
        </w:rPr>
        <w:t>点</w:t>
      </w:r>
      <w:r w:rsidRPr="00E878AB">
        <w:rPr>
          <w:rFonts w:ascii="宋体" w:hAnsi="宋体" w:hint="eastAsia"/>
          <w:sz w:val="24"/>
        </w:rPr>
        <w:t>，在</w:t>
      </w:r>
      <w:r w:rsidRPr="00E878AB">
        <w:rPr>
          <w:rFonts w:ascii="宋体" w:hAnsi="宋体"/>
          <w:sz w:val="24"/>
        </w:rPr>
        <w:t>截止时间</w:t>
      </w:r>
      <w:r w:rsidRPr="00E878AB">
        <w:rPr>
          <w:rFonts w:ascii="宋体" w:hAnsi="宋体" w:hint="eastAsia"/>
          <w:sz w:val="24"/>
        </w:rPr>
        <w:t>后</w:t>
      </w:r>
      <w:r w:rsidRPr="00E878AB">
        <w:rPr>
          <w:rFonts w:ascii="宋体" w:hAnsi="宋体"/>
          <w:sz w:val="24"/>
        </w:rPr>
        <w:t>递</w:t>
      </w:r>
      <w:r w:rsidRPr="00E878AB">
        <w:rPr>
          <w:rFonts w:ascii="宋体" w:hAnsi="宋体" w:hint="eastAsia"/>
          <w:sz w:val="24"/>
        </w:rPr>
        <w:t>交的</w:t>
      </w:r>
      <w:r w:rsidRPr="00E878AB">
        <w:rPr>
          <w:rFonts w:ascii="宋体" w:hAnsi="宋体"/>
          <w:sz w:val="24"/>
        </w:rPr>
        <w:t>响应文件</w:t>
      </w:r>
      <w:r w:rsidRPr="00E878AB">
        <w:rPr>
          <w:rFonts w:ascii="宋体" w:hAnsi="宋体" w:hint="eastAsia"/>
          <w:sz w:val="24"/>
        </w:rPr>
        <w:t>概不接收。如因竞争性磋商文件的修改推</w:t>
      </w:r>
      <w:r w:rsidRPr="00E878AB">
        <w:rPr>
          <w:rFonts w:ascii="宋体" w:hAnsi="宋体"/>
          <w:sz w:val="24"/>
        </w:rPr>
        <w:t>迟递</w:t>
      </w:r>
      <w:r w:rsidRPr="00E878AB">
        <w:rPr>
          <w:rFonts w:ascii="宋体" w:hAnsi="宋体" w:hint="eastAsia"/>
          <w:sz w:val="24"/>
        </w:rPr>
        <w:t>交</w:t>
      </w:r>
      <w:r w:rsidRPr="00E878AB">
        <w:rPr>
          <w:rFonts w:ascii="宋体" w:hAnsi="宋体"/>
          <w:sz w:val="24"/>
        </w:rPr>
        <w:t>响应文件</w:t>
      </w:r>
      <w:r w:rsidRPr="00E878AB">
        <w:rPr>
          <w:rFonts w:ascii="宋体" w:hAnsi="宋体" w:hint="eastAsia"/>
          <w:sz w:val="24"/>
        </w:rPr>
        <w:t>的截止日期的，</w:t>
      </w:r>
      <w:r w:rsidRPr="00E878AB">
        <w:rPr>
          <w:rFonts w:ascii="宋体" w:hAnsi="宋体"/>
          <w:sz w:val="24"/>
        </w:rPr>
        <w:t>则</w:t>
      </w:r>
      <w:r w:rsidRPr="00E878AB">
        <w:rPr>
          <w:rFonts w:ascii="宋体" w:hAnsi="宋体" w:hint="eastAsia"/>
          <w:sz w:val="24"/>
        </w:rPr>
        <w:t>按采</w:t>
      </w:r>
      <w:r w:rsidRPr="00E878AB">
        <w:rPr>
          <w:rFonts w:ascii="宋体" w:hAnsi="宋体"/>
          <w:sz w:val="24"/>
        </w:rPr>
        <w:t>购</w:t>
      </w:r>
      <w:r w:rsidRPr="00E878AB">
        <w:rPr>
          <w:rFonts w:ascii="宋体" w:hAnsi="宋体" w:hint="eastAsia"/>
          <w:sz w:val="24"/>
        </w:rPr>
        <w:t>代理机构另行通知</w:t>
      </w:r>
      <w:r w:rsidRPr="00E878AB">
        <w:rPr>
          <w:rFonts w:ascii="宋体" w:hAnsi="宋体"/>
          <w:sz w:val="24"/>
        </w:rPr>
        <w:t>规</w:t>
      </w:r>
      <w:r w:rsidRPr="00E878AB">
        <w:rPr>
          <w:rFonts w:ascii="宋体" w:hAnsi="宋体" w:hint="eastAsia"/>
          <w:sz w:val="24"/>
        </w:rPr>
        <w:t>定的</w:t>
      </w:r>
      <w:r w:rsidRPr="00E878AB">
        <w:rPr>
          <w:rFonts w:ascii="宋体" w:hAnsi="宋体"/>
          <w:sz w:val="24"/>
        </w:rPr>
        <w:t>时间递</w:t>
      </w:r>
      <w:r w:rsidRPr="00E878AB">
        <w:rPr>
          <w:rFonts w:ascii="宋体" w:hAnsi="宋体" w:hint="eastAsia"/>
          <w:sz w:val="24"/>
        </w:rPr>
        <w:t>交。</w:t>
      </w:r>
    </w:p>
    <w:p w14:paraId="5B521A94" w14:textId="77777777" w:rsidR="001350BE" w:rsidRPr="00E878AB" w:rsidRDefault="00804051">
      <w:pPr>
        <w:spacing w:line="440" w:lineRule="exact"/>
        <w:rPr>
          <w:rFonts w:ascii="宋体" w:hAnsi="宋体"/>
          <w:sz w:val="24"/>
        </w:rPr>
      </w:pPr>
      <w:r w:rsidRPr="00E878AB">
        <w:rPr>
          <w:rFonts w:ascii="宋体" w:hAnsi="宋体" w:hint="eastAsia"/>
          <w:sz w:val="24"/>
        </w:rPr>
        <w:t>（八</w:t>
      </w:r>
      <w:r w:rsidRPr="00E878AB">
        <w:rPr>
          <w:rFonts w:ascii="宋体" w:hAnsi="宋体"/>
          <w:sz w:val="24"/>
        </w:rPr>
        <w:t>）响应文件</w:t>
      </w:r>
      <w:r w:rsidRPr="00E878AB">
        <w:rPr>
          <w:rFonts w:ascii="宋体" w:hAnsi="宋体" w:hint="eastAsia"/>
          <w:sz w:val="24"/>
        </w:rPr>
        <w:t>修改与撤回：</w:t>
      </w:r>
    </w:p>
    <w:p w14:paraId="77D29566"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1</w:t>
      </w:r>
      <w:r w:rsidRPr="00E878AB">
        <w:rPr>
          <w:rFonts w:ascii="宋体" w:hAnsi="宋体" w:hint="eastAsia"/>
          <w:sz w:val="24"/>
        </w:rPr>
        <w:t>．供应商在竞争性磋商文件要求提交</w:t>
      </w:r>
      <w:r w:rsidRPr="00E878AB">
        <w:rPr>
          <w:rFonts w:ascii="宋体" w:hAnsi="宋体"/>
          <w:sz w:val="24"/>
        </w:rPr>
        <w:t>响应文件</w:t>
      </w:r>
      <w:r w:rsidRPr="00E878AB">
        <w:rPr>
          <w:rFonts w:ascii="宋体" w:hAnsi="宋体" w:hint="eastAsia"/>
          <w:sz w:val="24"/>
        </w:rPr>
        <w:t>的</w:t>
      </w:r>
      <w:r w:rsidRPr="00E878AB">
        <w:rPr>
          <w:rFonts w:ascii="宋体" w:hAnsi="宋体"/>
          <w:sz w:val="24"/>
        </w:rPr>
        <w:t>截止时间</w:t>
      </w:r>
      <w:r w:rsidRPr="00E878AB">
        <w:rPr>
          <w:rFonts w:ascii="宋体" w:hAnsi="宋体" w:hint="eastAsia"/>
          <w:sz w:val="24"/>
        </w:rPr>
        <w:t>前，可以修改或者撤回已提交的</w:t>
      </w:r>
      <w:r w:rsidRPr="00E878AB">
        <w:rPr>
          <w:rFonts w:ascii="宋体" w:hAnsi="宋体"/>
          <w:sz w:val="24"/>
        </w:rPr>
        <w:t>响应文件</w:t>
      </w:r>
      <w:r w:rsidRPr="00E878AB">
        <w:rPr>
          <w:rFonts w:ascii="宋体" w:hAnsi="宋体" w:hint="eastAsia"/>
          <w:sz w:val="24"/>
        </w:rPr>
        <w:t>，并</w:t>
      </w:r>
      <w:r w:rsidRPr="00E878AB">
        <w:rPr>
          <w:rFonts w:ascii="宋体" w:hAnsi="宋体"/>
          <w:sz w:val="24"/>
        </w:rPr>
        <w:t>书</w:t>
      </w:r>
      <w:r w:rsidRPr="00E878AB">
        <w:rPr>
          <w:rFonts w:ascii="宋体" w:hAnsi="宋体" w:hint="eastAsia"/>
          <w:sz w:val="24"/>
        </w:rPr>
        <w:t>面形式通知采</w:t>
      </w:r>
      <w:r w:rsidRPr="00E878AB">
        <w:rPr>
          <w:rFonts w:ascii="宋体" w:hAnsi="宋体"/>
          <w:sz w:val="24"/>
        </w:rPr>
        <w:t>购</w:t>
      </w:r>
      <w:r w:rsidRPr="00E878AB">
        <w:rPr>
          <w:rFonts w:ascii="宋体" w:hAnsi="宋体" w:hint="eastAsia"/>
          <w:sz w:val="24"/>
        </w:rPr>
        <w:t>代理机构。</w:t>
      </w:r>
    </w:p>
    <w:p w14:paraId="64BA7100"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2</w:t>
      </w:r>
      <w:r w:rsidRPr="00E878AB">
        <w:rPr>
          <w:rFonts w:ascii="宋体" w:hAnsi="宋体" w:hint="eastAsia"/>
          <w:sz w:val="24"/>
        </w:rPr>
        <w:t>．任何修改</w:t>
      </w:r>
      <w:r w:rsidRPr="00E878AB">
        <w:rPr>
          <w:rFonts w:ascii="宋体" w:hAnsi="宋体"/>
          <w:sz w:val="24"/>
        </w:rPr>
        <w:t>内</w:t>
      </w:r>
      <w:r w:rsidRPr="00E878AB">
        <w:rPr>
          <w:rFonts w:ascii="宋体" w:hAnsi="宋体" w:hint="eastAsia"/>
          <w:sz w:val="24"/>
        </w:rPr>
        <w:t>容必</w:t>
      </w:r>
      <w:r w:rsidRPr="00E878AB">
        <w:rPr>
          <w:rFonts w:ascii="宋体" w:hAnsi="宋体"/>
          <w:sz w:val="24"/>
        </w:rPr>
        <w:t>须</w:t>
      </w:r>
      <w:r w:rsidRPr="00E878AB">
        <w:rPr>
          <w:rFonts w:ascii="宋体" w:hAnsi="宋体" w:hint="eastAsia"/>
          <w:sz w:val="24"/>
        </w:rPr>
        <w:t>由供应商的法定代表人或其授</w:t>
      </w:r>
      <w:r w:rsidRPr="00E878AB">
        <w:rPr>
          <w:rFonts w:ascii="宋体" w:hAnsi="宋体"/>
          <w:sz w:val="24"/>
        </w:rPr>
        <w:t>权</w:t>
      </w:r>
      <w:r w:rsidRPr="00E878AB">
        <w:rPr>
          <w:rFonts w:ascii="宋体" w:hAnsi="宋体" w:hint="eastAsia"/>
          <w:sz w:val="24"/>
        </w:rPr>
        <w:t>代理人</w:t>
      </w:r>
      <w:r w:rsidRPr="00E878AB">
        <w:rPr>
          <w:rFonts w:ascii="宋体" w:hAnsi="宋体"/>
          <w:sz w:val="24"/>
        </w:rPr>
        <w:t>签</w:t>
      </w:r>
      <w:r w:rsidRPr="00E878AB">
        <w:rPr>
          <w:rFonts w:ascii="宋体" w:hAnsi="宋体" w:hint="eastAsia"/>
          <w:sz w:val="24"/>
        </w:rPr>
        <w:t>字，不得涂抹。</w:t>
      </w:r>
      <w:r w:rsidRPr="00E878AB">
        <w:rPr>
          <w:rFonts w:ascii="宋体" w:hAnsi="宋体"/>
          <w:sz w:val="24"/>
        </w:rPr>
        <w:t>经</w:t>
      </w:r>
      <w:r w:rsidRPr="00E878AB">
        <w:rPr>
          <w:rFonts w:ascii="宋体" w:hAnsi="宋体" w:hint="eastAsia"/>
          <w:sz w:val="24"/>
        </w:rPr>
        <w:t>法定代表人或其授</w:t>
      </w:r>
      <w:r w:rsidRPr="00E878AB">
        <w:rPr>
          <w:rFonts w:ascii="宋体" w:hAnsi="宋体"/>
          <w:sz w:val="24"/>
        </w:rPr>
        <w:t>权</w:t>
      </w:r>
      <w:r w:rsidRPr="00E878AB">
        <w:rPr>
          <w:rFonts w:ascii="宋体" w:hAnsi="宋体" w:hint="eastAsia"/>
          <w:sz w:val="24"/>
        </w:rPr>
        <w:t>代理人正式</w:t>
      </w:r>
      <w:r w:rsidRPr="00E878AB">
        <w:rPr>
          <w:rFonts w:ascii="宋体" w:hAnsi="宋体"/>
          <w:sz w:val="24"/>
        </w:rPr>
        <w:t>签</w:t>
      </w:r>
      <w:r w:rsidRPr="00E878AB">
        <w:rPr>
          <w:rFonts w:ascii="宋体" w:hAnsi="宋体" w:hint="eastAsia"/>
          <w:sz w:val="24"/>
        </w:rPr>
        <w:t>署的修改文件</w:t>
      </w:r>
      <w:r w:rsidRPr="00E878AB">
        <w:rPr>
          <w:rFonts w:ascii="宋体" w:hAnsi="宋体"/>
          <w:sz w:val="24"/>
        </w:rPr>
        <w:t>组</w:t>
      </w:r>
      <w:r w:rsidRPr="00E878AB">
        <w:rPr>
          <w:rFonts w:ascii="宋体" w:hAnsi="宋体" w:hint="eastAsia"/>
          <w:sz w:val="24"/>
        </w:rPr>
        <w:t>成</w:t>
      </w:r>
      <w:r w:rsidRPr="00E878AB">
        <w:rPr>
          <w:rFonts w:ascii="宋体" w:hAnsi="宋体"/>
          <w:sz w:val="24"/>
        </w:rPr>
        <w:t>响应文件</w:t>
      </w:r>
      <w:r w:rsidRPr="00E878AB">
        <w:rPr>
          <w:rFonts w:ascii="宋体" w:hAnsi="宋体" w:hint="eastAsia"/>
          <w:sz w:val="24"/>
        </w:rPr>
        <w:t>的一部分，份</w:t>
      </w:r>
      <w:r w:rsidRPr="00E878AB">
        <w:rPr>
          <w:rFonts w:ascii="宋体" w:hAnsi="宋体"/>
          <w:sz w:val="24"/>
        </w:rPr>
        <w:t>数</w:t>
      </w:r>
      <w:r w:rsidRPr="00E878AB">
        <w:rPr>
          <w:rFonts w:ascii="宋体" w:hAnsi="宋体" w:hint="eastAsia"/>
          <w:sz w:val="24"/>
        </w:rPr>
        <w:t>和密封要求同</w:t>
      </w:r>
      <w:r w:rsidRPr="00E878AB">
        <w:rPr>
          <w:rFonts w:ascii="宋体" w:hAnsi="宋体"/>
          <w:sz w:val="24"/>
        </w:rPr>
        <w:t>响应文件</w:t>
      </w:r>
      <w:r w:rsidRPr="00E878AB">
        <w:rPr>
          <w:rFonts w:ascii="宋体" w:hAnsi="宋体" w:hint="eastAsia"/>
          <w:sz w:val="24"/>
        </w:rPr>
        <w:t>一致。</w:t>
      </w:r>
    </w:p>
    <w:p w14:paraId="5F8DEC15" w14:textId="77777777" w:rsidR="001350BE" w:rsidRPr="00E878AB" w:rsidRDefault="00804051">
      <w:pPr>
        <w:spacing w:line="440" w:lineRule="exact"/>
        <w:ind w:firstLineChars="50" w:firstLine="120"/>
        <w:rPr>
          <w:rFonts w:ascii="宋体" w:hAnsi="宋体"/>
          <w:sz w:val="24"/>
        </w:rPr>
      </w:pPr>
      <w:r w:rsidRPr="00E878AB">
        <w:rPr>
          <w:rFonts w:ascii="宋体" w:hAnsi="宋体"/>
          <w:sz w:val="24"/>
        </w:rPr>
        <w:t>3</w:t>
      </w:r>
      <w:r w:rsidRPr="00E878AB">
        <w:rPr>
          <w:rFonts w:ascii="宋体" w:hAnsi="宋体" w:hint="eastAsia"/>
          <w:sz w:val="24"/>
        </w:rPr>
        <w:t>．</w:t>
      </w:r>
      <w:r w:rsidRPr="00E878AB">
        <w:rPr>
          <w:rFonts w:ascii="宋体" w:hAnsi="宋体"/>
          <w:sz w:val="24"/>
        </w:rPr>
        <w:t>递</w:t>
      </w:r>
      <w:r w:rsidRPr="00E878AB">
        <w:rPr>
          <w:rFonts w:ascii="宋体" w:hAnsi="宋体" w:hint="eastAsia"/>
          <w:sz w:val="24"/>
        </w:rPr>
        <w:t>交</w:t>
      </w:r>
      <w:r w:rsidRPr="00E878AB">
        <w:rPr>
          <w:rFonts w:ascii="宋体" w:hAnsi="宋体"/>
          <w:sz w:val="24"/>
        </w:rPr>
        <w:t>响应文件截止时间</w:t>
      </w:r>
      <w:r w:rsidRPr="00E878AB">
        <w:rPr>
          <w:rFonts w:ascii="宋体" w:hAnsi="宋体" w:hint="eastAsia"/>
          <w:sz w:val="24"/>
        </w:rPr>
        <w:t>后不</w:t>
      </w:r>
      <w:r w:rsidRPr="00E878AB">
        <w:rPr>
          <w:rFonts w:ascii="宋体" w:hAnsi="宋体"/>
          <w:sz w:val="24"/>
        </w:rPr>
        <w:t>允许对响应文件</w:t>
      </w:r>
      <w:r w:rsidRPr="00E878AB">
        <w:rPr>
          <w:rFonts w:ascii="宋体" w:hAnsi="宋体" w:hint="eastAsia"/>
          <w:sz w:val="24"/>
        </w:rPr>
        <w:t>做</w:t>
      </w:r>
      <w:r w:rsidRPr="00E878AB">
        <w:rPr>
          <w:rFonts w:ascii="宋体" w:hAnsi="宋体"/>
          <w:sz w:val="24"/>
        </w:rPr>
        <w:t>实质</w:t>
      </w:r>
      <w:r w:rsidRPr="00E878AB">
        <w:rPr>
          <w:rFonts w:ascii="宋体" w:hAnsi="宋体" w:hint="eastAsia"/>
          <w:sz w:val="24"/>
        </w:rPr>
        <w:t>性修改。</w:t>
      </w:r>
    </w:p>
    <w:p w14:paraId="62A6CEB9" w14:textId="77777777" w:rsidR="001350BE" w:rsidRPr="00E878AB" w:rsidRDefault="00804051">
      <w:pPr>
        <w:spacing w:line="440" w:lineRule="exact"/>
        <w:ind w:firstLineChars="50" w:firstLine="120"/>
        <w:rPr>
          <w:rFonts w:ascii="宋体" w:hAnsi="宋体"/>
          <w:sz w:val="24"/>
        </w:rPr>
      </w:pPr>
      <w:r w:rsidRPr="00E878AB">
        <w:rPr>
          <w:rFonts w:ascii="宋体" w:hAnsi="宋体"/>
          <w:sz w:val="24"/>
        </w:rPr>
        <w:t>4</w:t>
      </w:r>
      <w:r w:rsidRPr="00E878AB">
        <w:rPr>
          <w:rFonts w:ascii="宋体" w:hAnsi="宋体" w:hint="eastAsia"/>
          <w:sz w:val="24"/>
        </w:rPr>
        <w:t>．</w:t>
      </w:r>
      <w:r w:rsidRPr="00E878AB">
        <w:rPr>
          <w:rFonts w:ascii="宋体" w:hAnsi="宋体"/>
          <w:sz w:val="24"/>
        </w:rPr>
        <w:t>报价有</w:t>
      </w:r>
      <w:r w:rsidRPr="00E878AB">
        <w:rPr>
          <w:rFonts w:ascii="宋体" w:hAnsi="宋体" w:hint="eastAsia"/>
          <w:sz w:val="24"/>
        </w:rPr>
        <w:t>效</w:t>
      </w:r>
      <w:r w:rsidRPr="00E878AB">
        <w:rPr>
          <w:rFonts w:ascii="宋体" w:hAnsi="宋体"/>
          <w:sz w:val="24"/>
        </w:rPr>
        <w:t>期内</w:t>
      </w:r>
      <w:r w:rsidRPr="00E878AB">
        <w:rPr>
          <w:rFonts w:ascii="宋体" w:hAnsi="宋体" w:hint="eastAsia"/>
          <w:sz w:val="24"/>
        </w:rPr>
        <w:t>不得撤回所</w:t>
      </w:r>
      <w:r w:rsidRPr="00E878AB">
        <w:rPr>
          <w:rFonts w:ascii="宋体" w:hAnsi="宋体"/>
          <w:sz w:val="24"/>
        </w:rPr>
        <w:t>递</w:t>
      </w:r>
      <w:r w:rsidRPr="00E878AB">
        <w:rPr>
          <w:rFonts w:ascii="宋体" w:hAnsi="宋体" w:hint="eastAsia"/>
          <w:sz w:val="24"/>
        </w:rPr>
        <w:t>交的</w:t>
      </w:r>
      <w:r w:rsidRPr="00E878AB">
        <w:rPr>
          <w:rFonts w:ascii="宋体" w:hAnsi="宋体"/>
          <w:sz w:val="24"/>
        </w:rPr>
        <w:t>响应文件</w:t>
      </w:r>
      <w:r w:rsidRPr="00E878AB">
        <w:rPr>
          <w:rFonts w:ascii="宋体" w:hAnsi="宋体" w:hint="eastAsia"/>
          <w:sz w:val="24"/>
        </w:rPr>
        <w:t>。</w:t>
      </w:r>
    </w:p>
    <w:p w14:paraId="34557B08" w14:textId="77777777" w:rsidR="001350BE" w:rsidRPr="00E878AB" w:rsidRDefault="00804051">
      <w:pPr>
        <w:spacing w:line="600" w:lineRule="exact"/>
        <w:rPr>
          <w:rFonts w:ascii="宋体" w:hAnsi="宋体"/>
          <w:b/>
          <w:bCs/>
          <w:sz w:val="24"/>
        </w:rPr>
      </w:pPr>
      <w:r w:rsidRPr="00E878AB">
        <w:rPr>
          <w:rFonts w:ascii="宋体" w:hAnsi="宋体" w:hint="eastAsia"/>
          <w:b/>
          <w:bCs/>
          <w:sz w:val="24"/>
        </w:rPr>
        <w:t>五</w:t>
      </w:r>
      <w:r w:rsidRPr="00E878AB">
        <w:rPr>
          <w:rFonts w:ascii="宋体" w:hAnsi="宋体"/>
          <w:b/>
          <w:bCs/>
          <w:sz w:val="24"/>
        </w:rPr>
        <w:t>、报价有</w:t>
      </w:r>
      <w:r w:rsidRPr="00E878AB">
        <w:rPr>
          <w:rFonts w:ascii="宋体" w:hAnsi="宋体" w:hint="eastAsia"/>
          <w:b/>
          <w:bCs/>
          <w:sz w:val="24"/>
        </w:rPr>
        <w:t xml:space="preserve">效期 </w:t>
      </w:r>
    </w:p>
    <w:p w14:paraId="4E5DA3FE"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1</w:t>
      </w:r>
      <w:r w:rsidRPr="00E878AB">
        <w:rPr>
          <w:rFonts w:ascii="宋体" w:hAnsi="宋体" w:hint="eastAsia"/>
          <w:sz w:val="24"/>
        </w:rPr>
        <w:t>．自提交</w:t>
      </w:r>
      <w:r w:rsidRPr="00E878AB">
        <w:rPr>
          <w:rFonts w:ascii="宋体" w:hAnsi="宋体"/>
          <w:sz w:val="24"/>
        </w:rPr>
        <w:t>响应文件</w:t>
      </w:r>
      <w:r w:rsidRPr="00E878AB">
        <w:rPr>
          <w:rFonts w:ascii="宋体" w:hAnsi="宋体" w:hint="eastAsia"/>
          <w:sz w:val="24"/>
        </w:rPr>
        <w:t>之日起</w:t>
      </w:r>
      <w:r w:rsidRPr="00E878AB">
        <w:rPr>
          <w:rFonts w:ascii="宋体" w:hAnsi="宋体"/>
          <w:sz w:val="24"/>
        </w:rPr>
        <w:t>90</w:t>
      </w:r>
      <w:r w:rsidRPr="00E878AB">
        <w:rPr>
          <w:rFonts w:ascii="宋体" w:hAnsi="宋体" w:hint="eastAsia"/>
          <w:sz w:val="24"/>
        </w:rPr>
        <w:t>日</w:t>
      </w:r>
      <w:r w:rsidRPr="00E878AB">
        <w:rPr>
          <w:rFonts w:ascii="宋体" w:hAnsi="宋体"/>
          <w:sz w:val="24"/>
        </w:rPr>
        <w:t>内</w:t>
      </w:r>
      <w:r w:rsidRPr="00E878AB">
        <w:rPr>
          <w:rFonts w:ascii="宋体" w:hAnsi="宋体" w:hint="eastAsia"/>
          <w:sz w:val="24"/>
        </w:rPr>
        <w:t>。</w:t>
      </w:r>
      <w:r w:rsidRPr="00E878AB">
        <w:rPr>
          <w:rFonts w:ascii="宋体" w:hAnsi="宋体"/>
          <w:sz w:val="24"/>
        </w:rPr>
        <w:t>报价</w:t>
      </w:r>
      <w:r w:rsidRPr="00E878AB">
        <w:rPr>
          <w:rFonts w:ascii="宋体" w:hAnsi="宋体" w:hint="eastAsia"/>
          <w:sz w:val="24"/>
        </w:rPr>
        <w:t>函的有效期比本</w:t>
      </w:r>
      <w:r w:rsidRPr="00E878AB">
        <w:rPr>
          <w:rFonts w:ascii="宋体" w:hAnsi="宋体"/>
          <w:sz w:val="24"/>
        </w:rPr>
        <w:t>须</w:t>
      </w:r>
      <w:r w:rsidRPr="00E878AB">
        <w:rPr>
          <w:rFonts w:ascii="宋体" w:hAnsi="宋体" w:hint="eastAsia"/>
          <w:sz w:val="24"/>
        </w:rPr>
        <w:t>知</w:t>
      </w:r>
      <w:r w:rsidRPr="00E878AB">
        <w:rPr>
          <w:rFonts w:ascii="宋体" w:hAnsi="宋体"/>
          <w:sz w:val="24"/>
        </w:rPr>
        <w:t>规</w:t>
      </w:r>
      <w:r w:rsidRPr="00E878AB">
        <w:rPr>
          <w:rFonts w:ascii="宋体" w:hAnsi="宋体" w:hint="eastAsia"/>
          <w:sz w:val="24"/>
        </w:rPr>
        <w:t>定的有效期短的，采</w:t>
      </w:r>
      <w:r w:rsidRPr="00E878AB">
        <w:rPr>
          <w:rFonts w:ascii="宋体" w:hAnsi="宋体"/>
          <w:sz w:val="24"/>
        </w:rPr>
        <w:t>购</w:t>
      </w:r>
      <w:r w:rsidRPr="00E878AB">
        <w:rPr>
          <w:rFonts w:ascii="宋体" w:hAnsi="宋体" w:hint="eastAsia"/>
          <w:sz w:val="24"/>
        </w:rPr>
        <w:t>代理机构有</w:t>
      </w:r>
      <w:r w:rsidRPr="00E878AB">
        <w:rPr>
          <w:rFonts w:ascii="宋体" w:hAnsi="宋体"/>
          <w:sz w:val="24"/>
        </w:rPr>
        <w:t>权拒绝</w:t>
      </w:r>
      <w:r w:rsidRPr="00E878AB">
        <w:rPr>
          <w:rFonts w:ascii="宋体" w:hAnsi="宋体" w:hint="eastAsia"/>
          <w:sz w:val="24"/>
        </w:rPr>
        <w:t>。</w:t>
      </w:r>
    </w:p>
    <w:p w14:paraId="7969290D"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lastRenderedPageBreak/>
        <w:t>2</w:t>
      </w:r>
      <w:r w:rsidRPr="00E878AB">
        <w:rPr>
          <w:rFonts w:ascii="宋体" w:hAnsi="宋体" w:hint="eastAsia"/>
          <w:sz w:val="24"/>
        </w:rPr>
        <w:t>．特殊情</w:t>
      </w:r>
      <w:r w:rsidRPr="00E878AB">
        <w:rPr>
          <w:rFonts w:ascii="宋体" w:hAnsi="宋体"/>
          <w:sz w:val="24"/>
        </w:rPr>
        <w:t>况</w:t>
      </w:r>
      <w:r w:rsidRPr="00E878AB">
        <w:rPr>
          <w:rFonts w:ascii="宋体" w:hAnsi="宋体" w:hint="eastAsia"/>
          <w:sz w:val="24"/>
        </w:rPr>
        <w:t>下，在</w:t>
      </w:r>
      <w:r w:rsidRPr="00E878AB">
        <w:rPr>
          <w:rFonts w:ascii="宋体" w:hAnsi="宋体"/>
          <w:sz w:val="24"/>
        </w:rPr>
        <w:t>报价有</w:t>
      </w:r>
      <w:r w:rsidRPr="00E878AB">
        <w:rPr>
          <w:rFonts w:ascii="宋体" w:hAnsi="宋体" w:hint="eastAsia"/>
          <w:sz w:val="24"/>
        </w:rPr>
        <w:t>效</w:t>
      </w:r>
      <w:r w:rsidRPr="00E878AB">
        <w:rPr>
          <w:rFonts w:ascii="宋体" w:hAnsi="宋体"/>
          <w:sz w:val="24"/>
        </w:rPr>
        <w:t>期满</w:t>
      </w:r>
      <w:r w:rsidRPr="00E878AB">
        <w:rPr>
          <w:rFonts w:ascii="宋体" w:hAnsi="宋体" w:hint="eastAsia"/>
          <w:sz w:val="24"/>
        </w:rPr>
        <w:t>之前，采</w:t>
      </w:r>
      <w:r w:rsidRPr="00E878AB">
        <w:rPr>
          <w:rFonts w:ascii="宋体" w:hAnsi="宋体"/>
          <w:sz w:val="24"/>
        </w:rPr>
        <w:t>购</w:t>
      </w:r>
      <w:r w:rsidRPr="00E878AB">
        <w:rPr>
          <w:rFonts w:ascii="宋体" w:hAnsi="宋体" w:hint="eastAsia"/>
          <w:sz w:val="24"/>
        </w:rPr>
        <w:t>代理机构可以以</w:t>
      </w:r>
      <w:r w:rsidRPr="00E878AB">
        <w:rPr>
          <w:rFonts w:ascii="宋体" w:hAnsi="宋体"/>
          <w:sz w:val="24"/>
        </w:rPr>
        <w:t>书</w:t>
      </w:r>
      <w:r w:rsidRPr="00E878AB">
        <w:rPr>
          <w:rFonts w:ascii="宋体" w:hAnsi="宋体" w:hint="eastAsia"/>
          <w:sz w:val="24"/>
        </w:rPr>
        <w:t>面形式要求供应商同意延</w:t>
      </w:r>
      <w:r w:rsidRPr="00E878AB">
        <w:rPr>
          <w:rFonts w:ascii="宋体" w:hAnsi="宋体"/>
          <w:sz w:val="24"/>
        </w:rPr>
        <w:t>长报价有</w:t>
      </w:r>
      <w:r w:rsidRPr="00E878AB">
        <w:rPr>
          <w:rFonts w:ascii="宋体" w:hAnsi="宋体" w:hint="eastAsia"/>
          <w:sz w:val="24"/>
        </w:rPr>
        <w:t>效期。供应商可以</w:t>
      </w:r>
      <w:r w:rsidRPr="00E878AB">
        <w:rPr>
          <w:rFonts w:ascii="宋体" w:hAnsi="宋体"/>
          <w:sz w:val="24"/>
        </w:rPr>
        <w:t>书</w:t>
      </w:r>
      <w:r w:rsidRPr="00E878AB">
        <w:rPr>
          <w:rFonts w:ascii="宋体" w:hAnsi="宋体" w:hint="eastAsia"/>
          <w:sz w:val="24"/>
        </w:rPr>
        <w:t>面形式拒</w:t>
      </w:r>
      <w:r w:rsidRPr="00E878AB">
        <w:rPr>
          <w:rFonts w:ascii="宋体" w:hAnsi="宋体"/>
          <w:sz w:val="24"/>
        </w:rPr>
        <w:t>绝</w:t>
      </w:r>
      <w:r w:rsidRPr="00E878AB">
        <w:rPr>
          <w:rFonts w:ascii="宋体" w:hAnsi="宋体" w:hint="eastAsia"/>
          <w:sz w:val="24"/>
        </w:rPr>
        <w:t>或接受上述要求。拒</w:t>
      </w:r>
      <w:r w:rsidRPr="00E878AB">
        <w:rPr>
          <w:rFonts w:ascii="宋体" w:hAnsi="宋体"/>
          <w:sz w:val="24"/>
        </w:rPr>
        <w:t>绝</w:t>
      </w:r>
      <w:r w:rsidRPr="00E878AB">
        <w:rPr>
          <w:rFonts w:ascii="宋体" w:hAnsi="宋体" w:hint="eastAsia"/>
          <w:sz w:val="24"/>
        </w:rPr>
        <w:t>延</w:t>
      </w:r>
      <w:r w:rsidRPr="00E878AB">
        <w:rPr>
          <w:rFonts w:ascii="宋体" w:hAnsi="宋体"/>
          <w:sz w:val="24"/>
        </w:rPr>
        <w:t>长报价有</w:t>
      </w:r>
      <w:r w:rsidRPr="00E878AB">
        <w:rPr>
          <w:rFonts w:ascii="宋体" w:hAnsi="宋体" w:hint="eastAsia"/>
          <w:sz w:val="24"/>
        </w:rPr>
        <w:t>效期的供应商有</w:t>
      </w:r>
      <w:r w:rsidRPr="00E878AB">
        <w:rPr>
          <w:rFonts w:ascii="宋体" w:hAnsi="宋体"/>
          <w:sz w:val="24"/>
        </w:rPr>
        <w:t>权</w:t>
      </w:r>
      <w:r w:rsidRPr="00E878AB">
        <w:rPr>
          <w:rFonts w:ascii="宋体" w:hAnsi="宋体" w:hint="eastAsia"/>
          <w:sz w:val="24"/>
        </w:rPr>
        <w:t>收回其所交</w:t>
      </w:r>
      <w:r w:rsidRPr="00E878AB">
        <w:rPr>
          <w:rFonts w:ascii="宋体" w:hAnsi="宋体"/>
          <w:sz w:val="24"/>
        </w:rPr>
        <w:t>纳</w:t>
      </w:r>
      <w:r w:rsidRPr="00E878AB">
        <w:rPr>
          <w:rFonts w:ascii="宋体" w:hAnsi="宋体" w:hint="eastAsia"/>
          <w:sz w:val="24"/>
        </w:rPr>
        <w:t>的保</w:t>
      </w:r>
      <w:r w:rsidRPr="00E878AB">
        <w:rPr>
          <w:rFonts w:ascii="宋体" w:hAnsi="宋体"/>
          <w:sz w:val="24"/>
        </w:rPr>
        <w:t>证金</w:t>
      </w:r>
      <w:r w:rsidRPr="00E878AB">
        <w:rPr>
          <w:rFonts w:ascii="宋体" w:hAnsi="宋体" w:hint="eastAsia"/>
          <w:sz w:val="24"/>
        </w:rPr>
        <w:t>；同意延</w:t>
      </w:r>
      <w:r w:rsidRPr="00E878AB">
        <w:rPr>
          <w:rFonts w:ascii="宋体" w:hAnsi="宋体"/>
          <w:sz w:val="24"/>
        </w:rPr>
        <w:t>长报价有</w:t>
      </w:r>
      <w:r w:rsidRPr="00E878AB">
        <w:rPr>
          <w:rFonts w:ascii="宋体" w:hAnsi="宋体" w:hint="eastAsia"/>
          <w:sz w:val="24"/>
        </w:rPr>
        <w:t>效期的供应商</w:t>
      </w:r>
      <w:r w:rsidRPr="00E878AB">
        <w:rPr>
          <w:rFonts w:ascii="宋体" w:hAnsi="宋体"/>
          <w:sz w:val="24"/>
        </w:rPr>
        <w:t>应当</w:t>
      </w:r>
      <w:r w:rsidRPr="00E878AB">
        <w:rPr>
          <w:rFonts w:ascii="宋体" w:hAnsi="宋体" w:hint="eastAsia"/>
          <w:sz w:val="24"/>
        </w:rPr>
        <w:t>相</w:t>
      </w:r>
      <w:r w:rsidRPr="00E878AB">
        <w:rPr>
          <w:rFonts w:ascii="宋体" w:hAnsi="宋体"/>
          <w:sz w:val="24"/>
        </w:rPr>
        <w:t>应</w:t>
      </w:r>
      <w:r w:rsidRPr="00E878AB">
        <w:rPr>
          <w:rFonts w:ascii="宋体" w:hAnsi="宋体" w:hint="eastAsia"/>
          <w:sz w:val="24"/>
        </w:rPr>
        <w:t>延</w:t>
      </w:r>
      <w:r w:rsidRPr="00E878AB">
        <w:rPr>
          <w:rFonts w:ascii="宋体" w:hAnsi="宋体"/>
          <w:sz w:val="24"/>
        </w:rPr>
        <w:t>长</w:t>
      </w:r>
      <w:r w:rsidRPr="00E878AB">
        <w:rPr>
          <w:rFonts w:ascii="宋体" w:hAnsi="宋体" w:hint="eastAsia"/>
          <w:sz w:val="24"/>
        </w:rPr>
        <w:t>其所交</w:t>
      </w:r>
      <w:r w:rsidRPr="00E878AB">
        <w:rPr>
          <w:rFonts w:ascii="宋体" w:hAnsi="宋体"/>
          <w:sz w:val="24"/>
        </w:rPr>
        <w:t>纳</w:t>
      </w:r>
      <w:r w:rsidRPr="00E878AB">
        <w:rPr>
          <w:rFonts w:ascii="宋体" w:hAnsi="宋体" w:hint="eastAsia"/>
          <w:sz w:val="24"/>
        </w:rPr>
        <w:t>的保</w:t>
      </w:r>
      <w:r w:rsidRPr="00E878AB">
        <w:rPr>
          <w:rFonts w:ascii="宋体" w:hAnsi="宋体"/>
          <w:sz w:val="24"/>
        </w:rPr>
        <w:t>证金</w:t>
      </w:r>
      <w:r w:rsidRPr="00E878AB">
        <w:rPr>
          <w:rFonts w:ascii="宋体" w:hAnsi="宋体" w:hint="eastAsia"/>
          <w:sz w:val="24"/>
        </w:rPr>
        <w:t>的有效期，但不得修</w:t>
      </w:r>
      <w:r w:rsidRPr="00E878AB">
        <w:rPr>
          <w:rFonts w:ascii="宋体" w:hAnsi="宋体"/>
          <w:sz w:val="24"/>
        </w:rPr>
        <w:t>改响应文件</w:t>
      </w:r>
      <w:r w:rsidRPr="00E878AB">
        <w:rPr>
          <w:rFonts w:ascii="宋体" w:hAnsi="宋体" w:hint="eastAsia"/>
          <w:sz w:val="24"/>
        </w:rPr>
        <w:t>的</w:t>
      </w:r>
      <w:r w:rsidRPr="00E878AB">
        <w:rPr>
          <w:rFonts w:ascii="宋体" w:hAnsi="宋体"/>
          <w:sz w:val="24"/>
        </w:rPr>
        <w:t>实质性内</w:t>
      </w:r>
      <w:r w:rsidRPr="00E878AB">
        <w:rPr>
          <w:rFonts w:ascii="宋体" w:hAnsi="宋体" w:hint="eastAsia"/>
          <w:sz w:val="24"/>
        </w:rPr>
        <w:t>容。</w:t>
      </w:r>
    </w:p>
    <w:p w14:paraId="5258D97F" w14:textId="77777777" w:rsidR="001350BE" w:rsidRPr="00E878AB" w:rsidRDefault="00804051">
      <w:pPr>
        <w:pStyle w:val="a9"/>
        <w:spacing w:line="600" w:lineRule="exact"/>
        <w:rPr>
          <w:rFonts w:hAnsi="宋体"/>
          <w:sz w:val="24"/>
        </w:rPr>
      </w:pPr>
      <w:r w:rsidRPr="00E878AB">
        <w:rPr>
          <w:rFonts w:hAnsi="宋体" w:hint="eastAsia"/>
          <w:b/>
          <w:bCs/>
          <w:sz w:val="24"/>
        </w:rPr>
        <w:t>六、代理服</w:t>
      </w:r>
      <w:r w:rsidRPr="00E878AB">
        <w:rPr>
          <w:rFonts w:hAnsi="宋体"/>
          <w:b/>
          <w:bCs/>
          <w:sz w:val="24"/>
        </w:rPr>
        <w:t>务费</w:t>
      </w:r>
      <w:r w:rsidRPr="00E878AB">
        <w:rPr>
          <w:rFonts w:hAnsi="宋体" w:hint="eastAsia"/>
          <w:b/>
          <w:bCs/>
          <w:sz w:val="24"/>
        </w:rPr>
        <w:t>等相关费用</w:t>
      </w:r>
      <w:r w:rsidRPr="00E878AB">
        <w:rPr>
          <w:rFonts w:hAnsi="宋体" w:hint="eastAsia"/>
          <w:sz w:val="24"/>
        </w:rPr>
        <w:t>：</w:t>
      </w:r>
    </w:p>
    <w:p w14:paraId="359CCE0E"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1．成交供应商在签订合同前，按“国家发展计划委员会《关于采购代理服务收费管理暂行办法》（计价格[2002]1980号）”中货物类标准向采购代理机构交纳成交服务费。</w:t>
      </w:r>
    </w:p>
    <w:p w14:paraId="5B99BEA9" w14:textId="77777777" w:rsidR="001350BE" w:rsidRPr="00E878AB" w:rsidRDefault="00804051">
      <w:pPr>
        <w:spacing w:line="440" w:lineRule="exact"/>
        <w:ind w:firstLineChars="50" w:firstLine="120"/>
        <w:rPr>
          <w:rFonts w:ascii="宋体" w:hAnsi="宋体"/>
          <w:sz w:val="24"/>
        </w:rPr>
      </w:pPr>
      <w:r w:rsidRPr="00E878AB">
        <w:rPr>
          <w:rFonts w:ascii="宋体" w:hAnsi="宋体" w:hint="eastAsia"/>
          <w:sz w:val="24"/>
        </w:rPr>
        <w:t>2．各供应商自行承</w:t>
      </w:r>
      <w:r w:rsidRPr="00E878AB">
        <w:rPr>
          <w:rFonts w:ascii="宋体" w:hAnsi="宋体"/>
          <w:sz w:val="24"/>
        </w:rPr>
        <w:t>担</w:t>
      </w:r>
      <w:r w:rsidRPr="00E878AB">
        <w:rPr>
          <w:rFonts w:ascii="宋体" w:hAnsi="宋体" w:hint="eastAsia"/>
          <w:sz w:val="24"/>
        </w:rPr>
        <w:t>所有</w:t>
      </w:r>
      <w:r w:rsidRPr="00E878AB">
        <w:rPr>
          <w:rFonts w:ascii="宋体" w:hAnsi="宋体"/>
          <w:sz w:val="24"/>
        </w:rPr>
        <w:t>参</w:t>
      </w:r>
      <w:r w:rsidRPr="00E878AB">
        <w:rPr>
          <w:rFonts w:ascii="宋体" w:hAnsi="宋体" w:hint="eastAsia"/>
          <w:sz w:val="24"/>
        </w:rPr>
        <w:t>与</w:t>
      </w:r>
      <w:r w:rsidRPr="00E878AB">
        <w:rPr>
          <w:rFonts w:ascii="宋体" w:hAnsi="宋体"/>
          <w:sz w:val="24"/>
        </w:rPr>
        <w:t>竞争性磋商</w:t>
      </w:r>
      <w:r w:rsidRPr="00E878AB">
        <w:rPr>
          <w:rFonts w:ascii="宋体" w:hAnsi="宋体" w:hint="eastAsia"/>
          <w:sz w:val="24"/>
        </w:rPr>
        <w:t>的有</w:t>
      </w:r>
      <w:r w:rsidRPr="00E878AB">
        <w:rPr>
          <w:rFonts w:ascii="宋体" w:hAnsi="宋体"/>
          <w:sz w:val="24"/>
        </w:rPr>
        <w:t>关费</w:t>
      </w:r>
      <w:r w:rsidRPr="00E878AB">
        <w:rPr>
          <w:rFonts w:ascii="宋体" w:hAnsi="宋体" w:hint="eastAsia"/>
          <w:sz w:val="24"/>
        </w:rPr>
        <w:t>用。</w:t>
      </w:r>
    </w:p>
    <w:p w14:paraId="34342F7D" w14:textId="77777777" w:rsidR="001350BE" w:rsidRPr="00E878AB" w:rsidRDefault="00804051">
      <w:pPr>
        <w:spacing w:line="440" w:lineRule="exact"/>
        <w:ind w:firstLineChars="50" w:firstLine="120"/>
        <w:rPr>
          <w:rFonts w:ascii="宋体" w:hAnsi="宋体"/>
          <w:sz w:val="24"/>
        </w:rPr>
      </w:pPr>
      <w:r w:rsidRPr="00E878AB">
        <w:rPr>
          <w:rFonts w:ascii="宋体" w:hAnsi="宋体" w:hint="eastAsia"/>
          <w:sz w:val="24"/>
        </w:rPr>
        <w:t>3、成交供应商缴纳律师见证费</w:t>
      </w:r>
      <w:r w:rsidRPr="00E878AB">
        <w:rPr>
          <w:rFonts w:ascii="宋体" w:hAnsi="宋体"/>
          <w:sz w:val="24"/>
        </w:rPr>
        <w:t>5</w:t>
      </w:r>
      <w:r w:rsidRPr="00E878AB">
        <w:rPr>
          <w:rFonts w:ascii="宋体" w:hAnsi="宋体" w:hint="eastAsia"/>
          <w:sz w:val="24"/>
        </w:rPr>
        <w:t>00元/包。</w:t>
      </w:r>
    </w:p>
    <w:p w14:paraId="510E9CEF" w14:textId="77777777" w:rsidR="001350BE" w:rsidRPr="00E878AB" w:rsidRDefault="00804051">
      <w:pPr>
        <w:pStyle w:val="a9"/>
        <w:spacing w:line="600" w:lineRule="exact"/>
        <w:rPr>
          <w:rFonts w:hAnsi="宋体"/>
          <w:b/>
          <w:bCs/>
          <w:sz w:val="24"/>
        </w:rPr>
      </w:pPr>
      <w:r w:rsidRPr="00E878AB">
        <w:rPr>
          <w:rFonts w:hAnsi="宋体" w:hint="eastAsia"/>
          <w:b/>
          <w:bCs/>
          <w:sz w:val="24"/>
        </w:rPr>
        <w:t>七、磋商保证金</w:t>
      </w:r>
    </w:p>
    <w:p w14:paraId="38A76473" w14:textId="77777777" w:rsidR="001350BE" w:rsidRPr="00E878AB" w:rsidRDefault="00804051">
      <w:pPr>
        <w:spacing w:line="440" w:lineRule="exact"/>
        <w:ind w:firstLineChars="50" w:firstLine="120"/>
        <w:rPr>
          <w:rFonts w:ascii="宋体" w:hAnsi="宋体"/>
          <w:sz w:val="24"/>
        </w:rPr>
      </w:pPr>
      <w:r w:rsidRPr="00E878AB">
        <w:rPr>
          <w:rFonts w:ascii="宋体" w:hAnsi="宋体" w:hint="eastAsia"/>
          <w:sz w:val="24"/>
        </w:rPr>
        <w:t>无</w:t>
      </w:r>
    </w:p>
    <w:p w14:paraId="08C571A3" w14:textId="77777777" w:rsidR="001350BE" w:rsidRPr="00E878AB" w:rsidRDefault="00804051">
      <w:pPr>
        <w:pStyle w:val="1"/>
        <w:rPr>
          <w:rFonts w:ascii="宋体" w:hAnsi="宋体"/>
          <w:b w:val="0"/>
          <w:sz w:val="36"/>
          <w:szCs w:val="36"/>
        </w:rPr>
      </w:pPr>
      <w:r w:rsidRPr="00E878AB">
        <w:rPr>
          <w:rFonts w:ascii="宋体" w:eastAsia="宋体" w:hAnsi="宋体"/>
          <w:b w:val="0"/>
          <w:kern w:val="2"/>
          <w:sz w:val="24"/>
          <w:szCs w:val="24"/>
        </w:rPr>
        <w:br w:type="page"/>
      </w:r>
      <w:r w:rsidRPr="00E878AB">
        <w:rPr>
          <w:rFonts w:ascii="宋体" w:hAnsi="宋体" w:hint="eastAsia"/>
          <w:b w:val="0"/>
          <w:sz w:val="36"/>
          <w:szCs w:val="36"/>
        </w:rPr>
        <w:lastRenderedPageBreak/>
        <w:t>第三部分</w:t>
      </w:r>
      <w:r w:rsidRPr="00E878AB">
        <w:rPr>
          <w:rFonts w:ascii="宋体" w:hAnsi="宋体" w:hint="eastAsia"/>
          <w:b w:val="0"/>
          <w:sz w:val="36"/>
          <w:szCs w:val="36"/>
        </w:rPr>
        <w:t xml:space="preserve"> </w:t>
      </w:r>
      <w:r w:rsidRPr="00E878AB">
        <w:rPr>
          <w:rFonts w:ascii="宋体" w:hAnsi="宋体" w:hint="eastAsia"/>
          <w:b w:val="0"/>
          <w:sz w:val="36"/>
          <w:szCs w:val="36"/>
        </w:rPr>
        <w:t>公</w:t>
      </w:r>
      <w:r w:rsidRPr="00E878AB">
        <w:rPr>
          <w:rFonts w:ascii="宋体" w:hAnsi="宋体"/>
          <w:b w:val="0"/>
          <w:sz w:val="36"/>
          <w:szCs w:val="36"/>
        </w:rPr>
        <w:t>开报价、磋商</w:t>
      </w:r>
      <w:r w:rsidRPr="00E878AB">
        <w:rPr>
          <w:rFonts w:ascii="宋体" w:hAnsi="宋体" w:hint="eastAsia"/>
          <w:b w:val="0"/>
          <w:sz w:val="36"/>
          <w:szCs w:val="36"/>
        </w:rPr>
        <w:t>、成交</w:t>
      </w:r>
    </w:p>
    <w:p w14:paraId="19A5363C" w14:textId="77777777" w:rsidR="001350BE" w:rsidRPr="00E878AB" w:rsidRDefault="00804051">
      <w:pPr>
        <w:spacing w:line="600" w:lineRule="exact"/>
        <w:rPr>
          <w:rFonts w:ascii="宋体" w:hAnsi="宋体"/>
          <w:b/>
          <w:bCs/>
          <w:sz w:val="24"/>
        </w:rPr>
      </w:pPr>
      <w:r w:rsidRPr="00E878AB">
        <w:rPr>
          <w:rFonts w:ascii="宋体" w:hAnsi="宋体" w:hint="eastAsia"/>
          <w:b/>
          <w:bCs/>
          <w:sz w:val="24"/>
        </w:rPr>
        <w:t>一、公</w:t>
      </w:r>
      <w:r w:rsidRPr="00E878AB">
        <w:rPr>
          <w:rFonts w:ascii="宋体" w:hAnsi="宋体"/>
          <w:b/>
          <w:bCs/>
          <w:sz w:val="24"/>
        </w:rPr>
        <w:t>开报价</w:t>
      </w:r>
    </w:p>
    <w:p w14:paraId="721E623A" w14:textId="375BFFA3" w:rsidR="001350BE" w:rsidRPr="00E878AB" w:rsidRDefault="00804051">
      <w:pPr>
        <w:spacing w:line="440" w:lineRule="exact"/>
        <w:ind w:firstLineChars="50" w:firstLine="120"/>
        <w:rPr>
          <w:rFonts w:ascii="宋体" w:hAnsi="宋体"/>
          <w:sz w:val="24"/>
        </w:rPr>
      </w:pPr>
      <w:r w:rsidRPr="00E878AB">
        <w:rPr>
          <w:rFonts w:ascii="宋体" w:hAnsi="宋体"/>
          <w:sz w:val="24"/>
        </w:rPr>
        <w:t>1</w:t>
      </w:r>
      <w:r w:rsidRPr="00E878AB">
        <w:rPr>
          <w:rFonts w:ascii="宋体" w:hAnsi="宋体" w:hint="eastAsia"/>
          <w:sz w:val="24"/>
        </w:rPr>
        <w:t>．</w:t>
      </w:r>
      <w:r w:rsidRPr="00E878AB">
        <w:rPr>
          <w:rFonts w:ascii="宋体" w:hAnsi="宋体"/>
          <w:sz w:val="24"/>
        </w:rPr>
        <w:t>时间</w:t>
      </w:r>
      <w:r w:rsidRPr="00E878AB">
        <w:rPr>
          <w:rFonts w:ascii="宋体" w:hAnsi="宋体" w:hint="eastAsia"/>
          <w:sz w:val="24"/>
        </w:rPr>
        <w:t>：</w:t>
      </w:r>
      <w:r w:rsidRPr="00E878AB">
        <w:rPr>
          <w:rFonts w:ascii="宋体" w:hAnsi="宋体"/>
          <w:sz w:val="24"/>
        </w:rPr>
        <w:t>2020</w:t>
      </w:r>
      <w:r w:rsidRPr="00E878AB">
        <w:rPr>
          <w:rFonts w:ascii="宋体" w:hAnsi="宋体" w:hint="eastAsia"/>
          <w:sz w:val="24"/>
        </w:rPr>
        <w:t>年</w:t>
      </w:r>
      <w:r w:rsidRPr="00E878AB">
        <w:rPr>
          <w:rFonts w:ascii="宋体" w:hAnsi="宋体"/>
          <w:sz w:val="24"/>
        </w:rPr>
        <w:t>1</w:t>
      </w:r>
      <w:r w:rsidRPr="00E878AB">
        <w:rPr>
          <w:rFonts w:ascii="宋体" w:hAnsi="宋体" w:hint="eastAsia"/>
          <w:sz w:val="24"/>
        </w:rPr>
        <w:t>1月1</w:t>
      </w:r>
      <w:r w:rsidR="00254E93" w:rsidRPr="00E878AB">
        <w:rPr>
          <w:rFonts w:ascii="宋体" w:hAnsi="宋体"/>
          <w:sz w:val="24"/>
        </w:rPr>
        <w:t>6</w:t>
      </w:r>
      <w:r w:rsidRPr="00E878AB">
        <w:rPr>
          <w:rFonts w:ascii="宋体" w:hAnsi="宋体" w:hint="eastAsia"/>
          <w:sz w:val="24"/>
        </w:rPr>
        <w:t>日</w:t>
      </w:r>
      <w:r w:rsidRPr="00E878AB">
        <w:rPr>
          <w:rFonts w:ascii="宋体" w:hAnsi="宋体"/>
          <w:sz w:val="24"/>
        </w:rPr>
        <w:t>14</w:t>
      </w:r>
      <w:r w:rsidRPr="00E878AB">
        <w:rPr>
          <w:rFonts w:ascii="宋体" w:hAnsi="宋体" w:hint="eastAsia"/>
          <w:sz w:val="24"/>
        </w:rPr>
        <w:t>:</w:t>
      </w:r>
      <w:r w:rsidRPr="00E878AB">
        <w:rPr>
          <w:rFonts w:ascii="宋体" w:hAnsi="宋体"/>
          <w:sz w:val="24"/>
        </w:rPr>
        <w:t>0</w:t>
      </w:r>
      <w:r w:rsidRPr="00E878AB">
        <w:rPr>
          <w:rFonts w:ascii="宋体" w:hAnsi="宋体" w:hint="eastAsia"/>
          <w:sz w:val="24"/>
        </w:rPr>
        <w:t>0（北京</w:t>
      </w:r>
      <w:r w:rsidRPr="00E878AB">
        <w:rPr>
          <w:rFonts w:ascii="宋体" w:hAnsi="宋体"/>
          <w:sz w:val="24"/>
        </w:rPr>
        <w:t>时间</w:t>
      </w:r>
      <w:r w:rsidRPr="00E878AB">
        <w:rPr>
          <w:rFonts w:ascii="宋体" w:hAnsi="宋体" w:hint="eastAsia"/>
          <w:sz w:val="24"/>
        </w:rPr>
        <w:t>）</w:t>
      </w:r>
    </w:p>
    <w:p w14:paraId="12AB4163" w14:textId="77777777" w:rsidR="001350BE" w:rsidRPr="00E878AB" w:rsidRDefault="00804051">
      <w:pPr>
        <w:pStyle w:val="aa"/>
        <w:tabs>
          <w:tab w:val="left" w:pos="0"/>
          <w:tab w:val="left" w:pos="840"/>
          <w:tab w:val="left" w:pos="955"/>
        </w:tabs>
        <w:spacing w:line="520" w:lineRule="exact"/>
        <w:ind w:firstLineChars="50" w:firstLine="120"/>
        <w:rPr>
          <w:rFonts w:ascii="宋体" w:hAnsi="宋体"/>
        </w:rPr>
      </w:pPr>
      <w:r w:rsidRPr="00E878AB">
        <w:rPr>
          <w:rFonts w:ascii="宋体" w:hAnsi="宋体"/>
        </w:rPr>
        <w:t>2</w:t>
      </w:r>
      <w:r w:rsidRPr="00E878AB">
        <w:rPr>
          <w:rFonts w:ascii="宋体" w:hAnsi="宋体" w:hint="eastAsia"/>
        </w:rPr>
        <w:t>．地</w:t>
      </w:r>
      <w:r w:rsidRPr="00E878AB">
        <w:rPr>
          <w:rFonts w:ascii="宋体" w:hAnsi="宋体"/>
        </w:rPr>
        <w:t>点</w:t>
      </w:r>
      <w:r w:rsidRPr="00E878AB">
        <w:rPr>
          <w:rFonts w:ascii="宋体" w:hAnsi="宋体" w:hint="eastAsia"/>
        </w:rPr>
        <w:t>：济南市高新区舜泰广场6号楼21层会议室</w:t>
      </w:r>
    </w:p>
    <w:p w14:paraId="4EF81F3F"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3</w:t>
      </w:r>
      <w:r w:rsidRPr="00E878AB">
        <w:rPr>
          <w:rFonts w:ascii="宋体" w:hAnsi="宋体" w:hint="eastAsia"/>
          <w:sz w:val="24"/>
        </w:rPr>
        <w:t>．</w:t>
      </w:r>
      <w:r w:rsidRPr="00E878AB">
        <w:rPr>
          <w:rFonts w:ascii="宋体" w:hAnsi="宋体"/>
          <w:sz w:val="24"/>
        </w:rPr>
        <w:t>检</w:t>
      </w:r>
      <w:r w:rsidRPr="00E878AB">
        <w:rPr>
          <w:rFonts w:ascii="宋体" w:hAnsi="宋体" w:hint="eastAsia"/>
          <w:sz w:val="24"/>
        </w:rPr>
        <w:t>查</w:t>
      </w:r>
      <w:r w:rsidRPr="00E878AB">
        <w:rPr>
          <w:rFonts w:ascii="宋体" w:hAnsi="宋体"/>
          <w:sz w:val="24"/>
        </w:rPr>
        <w:t>响应文件</w:t>
      </w:r>
      <w:r w:rsidRPr="00E878AB">
        <w:rPr>
          <w:rFonts w:ascii="宋体" w:hAnsi="宋体" w:hint="eastAsia"/>
          <w:sz w:val="24"/>
        </w:rPr>
        <w:t>密封情</w:t>
      </w:r>
      <w:r w:rsidRPr="00E878AB">
        <w:rPr>
          <w:rFonts w:ascii="宋体" w:hAnsi="宋体"/>
          <w:sz w:val="24"/>
        </w:rPr>
        <w:t>况</w:t>
      </w:r>
      <w:r w:rsidRPr="00E878AB">
        <w:rPr>
          <w:rFonts w:ascii="宋体" w:hAnsi="宋体" w:hint="eastAsia"/>
          <w:sz w:val="24"/>
        </w:rPr>
        <w:t>：公</w:t>
      </w:r>
      <w:r w:rsidRPr="00E878AB">
        <w:rPr>
          <w:rFonts w:ascii="宋体" w:hAnsi="宋体"/>
          <w:sz w:val="24"/>
        </w:rPr>
        <w:t>开报价时</w:t>
      </w:r>
      <w:r w:rsidRPr="00E878AB">
        <w:rPr>
          <w:rFonts w:ascii="宋体" w:hAnsi="宋体" w:hint="eastAsia"/>
          <w:sz w:val="24"/>
        </w:rPr>
        <w:t>，由采购人代表、供应商代表</w:t>
      </w:r>
      <w:r w:rsidRPr="00E878AB">
        <w:rPr>
          <w:rFonts w:ascii="宋体" w:hAnsi="宋体"/>
          <w:sz w:val="24"/>
        </w:rPr>
        <w:t>检</w:t>
      </w:r>
      <w:r w:rsidRPr="00E878AB">
        <w:rPr>
          <w:rFonts w:ascii="宋体" w:hAnsi="宋体" w:hint="eastAsia"/>
          <w:sz w:val="24"/>
        </w:rPr>
        <w:t>查</w:t>
      </w:r>
      <w:r w:rsidRPr="00E878AB">
        <w:rPr>
          <w:rFonts w:ascii="宋体" w:hAnsi="宋体"/>
          <w:sz w:val="24"/>
        </w:rPr>
        <w:t>响应文件</w:t>
      </w:r>
      <w:r w:rsidRPr="00E878AB">
        <w:rPr>
          <w:rFonts w:ascii="宋体" w:hAnsi="宋体" w:hint="eastAsia"/>
          <w:sz w:val="24"/>
        </w:rPr>
        <w:t>的密封情</w:t>
      </w:r>
      <w:r w:rsidRPr="00E878AB">
        <w:rPr>
          <w:rFonts w:ascii="宋体" w:hAnsi="宋体"/>
          <w:sz w:val="24"/>
        </w:rPr>
        <w:t>况</w:t>
      </w:r>
      <w:r w:rsidRPr="00E878AB">
        <w:rPr>
          <w:rFonts w:ascii="宋体" w:hAnsi="宋体" w:hint="eastAsia"/>
          <w:sz w:val="24"/>
        </w:rPr>
        <w:t>，供应商代表</w:t>
      </w:r>
      <w:r w:rsidRPr="00E878AB">
        <w:rPr>
          <w:rFonts w:ascii="宋体" w:hAnsi="宋体"/>
          <w:sz w:val="24"/>
        </w:rPr>
        <w:t>对响应文件</w:t>
      </w:r>
      <w:r w:rsidRPr="00E878AB">
        <w:rPr>
          <w:rFonts w:ascii="宋体" w:hAnsi="宋体" w:hint="eastAsia"/>
          <w:sz w:val="24"/>
        </w:rPr>
        <w:t>的密封情</w:t>
      </w:r>
      <w:r w:rsidRPr="00E878AB">
        <w:rPr>
          <w:rFonts w:ascii="宋体" w:hAnsi="宋体"/>
          <w:sz w:val="24"/>
        </w:rPr>
        <w:t>况进</w:t>
      </w:r>
      <w:r w:rsidRPr="00E878AB">
        <w:rPr>
          <w:rFonts w:ascii="宋体" w:hAnsi="宋体" w:hint="eastAsia"/>
          <w:sz w:val="24"/>
        </w:rPr>
        <w:t>行确认。</w:t>
      </w:r>
    </w:p>
    <w:p w14:paraId="1FD39B24"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4</w:t>
      </w:r>
      <w:r w:rsidRPr="00E878AB">
        <w:rPr>
          <w:rFonts w:ascii="宋体" w:hAnsi="宋体" w:hint="eastAsia"/>
          <w:sz w:val="24"/>
        </w:rPr>
        <w:t>．</w:t>
      </w:r>
      <w:r w:rsidRPr="00E878AB">
        <w:rPr>
          <w:rFonts w:ascii="宋体" w:hAnsi="宋体"/>
          <w:sz w:val="24"/>
        </w:rPr>
        <w:t>报价</w:t>
      </w:r>
      <w:r w:rsidRPr="00E878AB">
        <w:rPr>
          <w:rFonts w:ascii="宋体" w:hAnsi="宋体" w:hint="eastAsia"/>
          <w:sz w:val="24"/>
        </w:rPr>
        <w:t>：由工作人</w:t>
      </w:r>
      <w:r w:rsidRPr="00E878AB">
        <w:rPr>
          <w:rFonts w:ascii="宋体" w:hAnsi="宋体"/>
          <w:sz w:val="24"/>
        </w:rPr>
        <w:t>员对</w:t>
      </w:r>
      <w:r w:rsidRPr="00E878AB">
        <w:rPr>
          <w:rFonts w:ascii="宋体" w:hAnsi="宋体" w:hint="eastAsia"/>
          <w:sz w:val="24"/>
        </w:rPr>
        <w:t>各供应商的</w:t>
      </w:r>
      <w:r w:rsidRPr="00E878AB">
        <w:rPr>
          <w:rFonts w:ascii="宋体" w:hAnsi="宋体"/>
          <w:sz w:val="24"/>
        </w:rPr>
        <w:t>响应文件当众拆</w:t>
      </w:r>
      <w:r w:rsidRPr="00E878AB">
        <w:rPr>
          <w:rFonts w:ascii="宋体" w:hAnsi="宋体" w:hint="eastAsia"/>
          <w:sz w:val="24"/>
        </w:rPr>
        <w:t>封，并宣</w:t>
      </w:r>
      <w:r w:rsidRPr="00E878AB">
        <w:rPr>
          <w:rFonts w:ascii="宋体" w:hAnsi="宋体"/>
          <w:sz w:val="24"/>
        </w:rPr>
        <w:t>读</w:t>
      </w:r>
      <w:r w:rsidRPr="00E878AB">
        <w:rPr>
          <w:rFonts w:ascii="宋体" w:hAnsi="宋体" w:hint="eastAsia"/>
          <w:sz w:val="24"/>
        </w:rPr>
        <w:t>“</w:t>
      </w:r>
      <w:r w:rsidRPr="00E878AB">
        <w:rPr>
          <w:rFonts w:ascii="宋体" w:hAnsi="宋体"/>
          <w:sz w:val="24"/>
        </w:rPr>
        <w:t>报价</w:t>
      </w:r>
      <w:r w:rsidRPr="00E878AB">
        <w:rPr>
          <w:rFonts w:ascii="宋体" w:hAnsi="宋体" w:hint="eastAsia"/>
          <w:sz w:val="24"/>
        </w:rPr>
        <w:t>一</w:t>
      </w:r>
      <w:r w:rsidRPr="00E878AB">
        <w:rPr>
          <w:rFonts w:ascii="宋体" w:hAnsi="宋体"/>
          <w:sz w:val="24"/>
        </w:rPr>
        <w:t>览</w:t>
      </w:r>
      <w:r w:rsidRPr="00E878AB">
        <w:rPr>
          <w:rFonts w:ascii="宋体" w:hAnsi="宋体" w:hint="eastAsia"/>
          <w:sz w:val="24"/>
        </w:rPr>
        <w:t>表”，</w:t>
      </w:r>
      <w:r w:rsidRPr="00E878AB">
        <w:rPr>
          <w:rFonts w:ascii="宋体" w:hAnsi="宋体"/>
          <w:sz w:val="24"/>
        </w:rPr>
        <w:t>记录员将报价内</w:t>
      </w:r>
      <w:r w:rsidRPr="00E878AB">
        <w:rPr>
          <w:rFonts w:ascii="宋体" w:hAnsi="宋体" w:hint="eastAsia"/>
          <w:sz w:val="24"/>
        </w:rPr>
        <w:t>容分</w:t>
      </w:r>
      <w:r w:rsidRPr="00E878AB">
        <w:rPr>
          <w:rFonts w:ascii="宋体" w:hAnsi="宋体"/>
          <w:sz w:val="24"/>
        </w:rPr>
        <w:t>项记录</w:t>
      </w:r>
      <w:r w:rsidRPr="00E878AB">
        <w:rPr>
          <w:rFonts w:ascii="宋体" w:hAnsi="宋体" w:hint="eastAsia"/>
          <w:sz w:val="24"/>
        </w:rPr>
        <w:t>。</w:t>
      </w:r>
    </w:p>
    <w:p w14:paraId="13F37319" w14:textId="77777777" w:rsidR="001350BE" w:rsidRPr="00E878AB" w:rsidRDefault="00804051">
      <w:pPr>
        <w:spacing w:line="600" w:lineRule="exact"/>
        <w:jc w:val="left"/>
        <w:rPr>
          <w:rFonts w:ascii="宋体" w:hAnsi="宋体"/>
          <w:b/>
          <w:bCs/>
          <w:sz w:val="24"/>
        </w:rPr>
      </w:pPr>
      <w:r w:rsidRPr="00E878AB">
        <w:rPr>
          <w:rFonts w:ascii="宋体" w:hAnsi="宋体" w:hint="eastAsia"/>
          <w:b/>
          <w:bCs/>
          <w:sz w:val="24"/>
        </w:rPr>
        <w:t>二、</w:t>
      </w:r>
      <w:r w:rsidRPr="00E878AB">
        <w:rPr>
          <w:rFonts w:ascii="宋体" w:hAnsi="宋体"/>
          <w:b/>
          <w:bCs/>
          <w:sz w:val="24"/>
        </w:rPr>
        <w:t>磋商</w:t>
      </w:r>
      <w:r w:rsidRPr="00E878AB">
        <w:rPr>
          <w:rFonts w:ascii="宋体" w:hAnsi="宋体" w:hint="eastAsia"/>
          <w:b/>
          <w:bCs/>
          <w:sz w:val="24"/>
        </w:rPr>
        <w:t>小</w:t>
      </w:r>
      <w:r w:rsidRPr="00E878AB">
        <w:rPr>
          <w:rFonts w:ascii="宋体" w:hAnsi="宋体"/>
          <w:b/>
          <w:bCs/>
          <w:sz w:val="24"/>
        </w:rPr>
        <w:t>组</w:t>
      </w:r>
    </w:p>
    <w:p w14:paraId="7D933057" w14:textId="77777777" w:rsidR="001350BE" w:rsidRPr="00E878AB" w:rsidRDefault="00804051">
      <w:pPr>
        <w:spacing w:line="440" w:lineRule="exact"/>
        <w:ind w:firstLineChars="200" w:firstLine="480"/>
        <w:jc w:val="left"/>
        <w:rPr>
          <w:rFonts w:ascii="宋体" w:hAnsi="宋体"/>
          <w:sz w:val="24"/>
        </w:rPr>
      </w:pPr>
      <w:r w:rsidRPr="00E878AB">
        <w:rPr>
          <w:rFonts w:ascii="宋体" w:hAnsi="宋体" w:hint="eastAsia"/>
          <w:sz w:val="24"/>
        </w:rPr>
        <w:t>采</w:t>
      </w:r>
      <w:r w:rsidRPr="00E878AB">
        <w:rPr>
          <w:rFonts w:ascii="宋体" w:hAnsi="宋体"/>
          <w:sz w:val="24"/>
        </w:rPr>
        <w:t>购</w:t>
      </w:r>
      <w:r w:rsidRPr="00E878AB">
        <w:rPr>
          <w:rFonts w:ascii="宋体" w:hAnsi="宋体" w:hint="eastAsia"/>
          <w:sz w:val="24"/>
        </w:rPr>
        <w:t>代理机构</w:t>
      </w:r>
      <w:r w:rsidRPr="00E878AB">
        <w:rPr>
          <w:rFonts w:ascii="宋体" w:hAnsi="宋体"/>
          <w:sz w:val="24"/>
        </w:rPr>
        <w:t>将</w:t>
      </w:r>
      <w:r w:rsidRPr="00E878AB">
        <w:rPr>
          <w:rFonts w:ascii="宋体" w:hAnsi="宋体" w:hint="eastAsia"/>
          <w:sz w:val="24"/>
        </w:rPr>
        <w:t>根据本</w:t>
      </w:r>
      <w:r w:rsidRPr="00E878AB">
        <w:rPr>
          <w:rFonts w:ascii="宋体" w:hAnsi="宋体"/>
          <w:sz w:val="24"/>
        </w:rPr>
        <w:t>项目</w:t>
      </w:r>
      <w:r w:rsidRPr="00E878AB">
        <w:rPr>
          <w:rFonts w:ascii="宋体" w:hAnsi="宋体" w:hint="eastAsia"/>
          <w:sz w:val="24"/>
        </w:rPr>
        <w:t>的特</w:t>
      </w:r>
      <w:r w:rsidRPr="00E878AB">
        <w:rPr>
          <w:rFonts w:ascii="宋体" w:hAnsi="宋体"/>
          <w:sz w:val="24"/>
        </w:rPr>
        <w:t>点组</w:t>
      </w:r>
      <w:r w:rsidRPr="00E878AB">
        <w:rPr>
          <w:rFonts w:ascii="宋体" w:hAnsi="宋体" w:hint="eastAsia"/>
          <w:sz w:val="24"/>
        </w:rPr>
        <w:t>成</w:t>
      </w:r>
      <w:r w:rsidRPr="00E878AB">
        <w:rPr>
          <w:rFonts w:ascii="宋体" w:hAnsi="宋体"/>
          <w:sz w:val="24"/>
        </w:rPr>
        <w:t>磋商</w:t>
      </w:r>
      <w:r w:rsidRPr="00E878AB">
        <w:rPr>
          <w:rFonts w:ascii="宋体" w:hAnsi="宋体" w:hint="eastAsia"/>
          <w:sz w:val="24"/>
        </w:rPr>
        <w:t>小</w:t>
      </w:r>
      <w:r w:rsidRPr="00E878AB">
        <w:rPr>
          <w:rFonts w:ascii="宋体" w:hAnsi="宋体"/>
          <w:sz w:val="24"/>
        </w:rPr>
        <w:t>组，</w:t>
      </w:r>
      <w:r w:rsidRPr="00E878AB">
        <w:rPr>
          <w:rFonts w:ascii="宋体" w:hAnsi="宋体" w:hint="eastAsia"/>
          <w:sz w:val="24"/>
        </w:rPr>
        <w:t>由采</w:t>
      </w:r>
      <w:r w:rsidRPr="00E878AB">
        <w:rPr>
          <w:rFonts w:ascii="宋体" w:hAnsi="宋体"/>
          <w:sz w:val="24"/>
        </w:rPr>
        <w:t>购</w:t>
      </w:r>
      <w:r w:rsidRPr="00E878AB">
        <w:rPr>
          <w:rFonts w:ascii="宋体" w:hAnsi="宋体" w:hint="eastAsia"/>
          <w:sz w:val="24"/>
        </w:rPr>
        <w:t>人代表和有</w:t>
      </w:r>
      <w:r w:rsidRPr="00E878AB">
        <w:rPr>
          <w:rFonts w:ascii="宋体" w:hAnsi="宋体"/>
          <w:sz w:val="24"/>
        </w:rPr>
        <w:t>关</w:t>
      </w:r>
      <w:r w:rsidRPr="00E878AB">
        <w:rPr>
          <w:rFonts w:ascii="宋体" w:hAnsi="宋体" w:hint="eastAsia"/>
          <w:sz w:val="24"/>
        </w:rPr>
        <w:t>方面的</w:t>
      </w:r>
      <w:r w:rsidRPr="00E878AB">
        <w:rPr>
          <w:rFonts w:ascii="宋体" w:hAnsi="宋体"/>
          <w:sz w:val="24"/>
        </w:rPr>
        <w:t>专</w:t>
      </w:r>
      <w:r w:rsidRPr="00E878AB">
        <w:rPr>
          <w:rFonts w:ascii="宋体" w:hAnsi="宋体" w:hint="eastAsia"/>
          <w:sz w:val="24"/>
        </w:rPr>
        <w:t>家、用</w:t>
      </w:r>
      <w:r w:rsidRPr="00E878AB">
        <w:rPr>
          <w:rFonts w:ascii="宋体" w:hAnsi="宋体"/>
          <w:sz w:val="24"/>
        </w:rPr>
        <w:t>户</w:t>
      </w:r>
      <w:r w:rsidRPr="00E878AB">
        <w:rPr>
          <w:rFonts w:ascii="宋体" w:hAnsi="宋体" w:hint="eastAsia"/>
          <w:sz w:val="24"/>
        </w:rPr>
        <w:t>代表等三人（含三人）以上的</w:t>
      </w:r>
      <w:r w:rsidRPr="00E878AB">
        <w:rPr>
          <w:rFonts w:ascii="宋体" w:hAnsi="宋体"/>
          <w:sz w:val="24"/>
        </w:rPr>
        <w:t>单数组</w:t>
      </w:r>
      <w:r w:rsidRPr="00E878AB">
        <w:rPr>
          <w:rFonts w:ascii="宋体" w:hAnsi="宋体" w:hint="eastAsia"/>
          <w:sz w:val="24"/>
        </w:rPr>
        <w:t>成，其中</w:t>
      </w:r>
      <w:r w:rsidRPr="00E878AB">
        <w:rPr>
          <w:rFonts w:ascii="宋体" w:hAnsi="宋体"/>
          <w:sz w:val="24"/>
        </w:rPr>
        <w:t>经济</w:t>
      </w:r>
      <w:r w:rsidRPr="00E878AB">
        <w:rPr>
          <w:rFonts w:ascii="宋体" w:hAnsi="宋体" w:hint="eastAsia"/>
          <w:sz w:val="24"/>
        </w:rPr>
        <w:t>、技</w:t>
      </w:r>
      <w:r w:rsidRPr="00E878AB">
        <w:rPr>
          <w:rFonts w:ascii="宋体" w:hAnsi="宋体"/>
          <w:sz w:val="24"/>
        </w:rPr>
        <w:t>术</w:t>
      </w:r>
      <w:r w:rsidRPr="00E878AB">
        <w:rPr>
          <w:rFonts w:ascii="宋体" w:hAnsi="宋体" w:hint="eastAsia"/>
          <w:sz w:val="24"/>
        </w:rPr>
        <w:t>等方面的</w:t>
      </w:r>
      <w:r w:rsidRPr="00E878AB">
        <w:rPr>
          <w:rFonts w:ascii="宋体" w:hAnsi="宋体"/>
          <w:sz w:val="24"/>
        </w:rPr>
        <w:t>专</w:t>
      </w:r>
      <w:r w:rsidRPr="00E878AB">
        <w:rPr>
          <w:rFonts w:ascii="宋体" w:hAnsi="宋体" w:hint="eastAsia"/>
          <w:sz w:val="24"/>
        </w:rPr>
        <w:t>家不得少于成</w:t>
      </w:r>
      <w:r w:rsidRPr="00E878AB">
        <w:rPr>
          <w:rFonts w:ascii="宋体" w:hAnsi="宋体"/>
          <w:sz w:val="24"/>
        </w:rPr>
        <w:t>员总数</w:t>
      </w:r>
      <w:r w:rsidRPr="00E878AB">
        <w:rPr>
          <w:rFonts w:ascii="宋体" w:hAnsi="宋体" w:hint="eastAsia"/>
          <w:sz w:val="24"/>
        </w:rPr>
        <w:t>的三分之二，</w:t>
      </w:r>
      <w:r w:rsidRPr="00E878AB">
        <w:rPr>
          <w:rFonts w:ascii="宋体" w:hAnsi="宋体"/>
          <w:sz w:val="24"/>
        </w:rPr>
        <w:t>磋商</w:t>
      </w:r>
      <w:r w:rsidRPr="00E878AB">
        <w:rPr>
          <w:rFonts w:ascii="宋体" w:hAnsi="宋体" w:hint="eastAsia"/>
          <w:sz w:val="24"/>
        </w:rPr>
        <w:t>小</w:t>
      </w:r>
      <w:r w:rsidRPr="00E878AB">
        <w:rPr>
          <w:rFonts w:ascii="宋体" w:hAnsi="宋体"/>
          <w:sz w:val="24"/>
        </w:rPr>
        <w:t>组负责对响应文件进行综</w:t>
      </w:r>
      <w:r w:rsidRPr="00E878AB">
        <w:rPr>
          <w:rFonts w:ascii="宋体" w:hAnsi="宋体" w:hint="eastAsia"/>
          <w:sz w:val="24"/>
        </w:rPr>
        <w:t>合</w:t>
      </w:r>
      <w:r w:rsidRPr="00E878AB">
        <w:rPr>
          <w:rFonts w:ascii="宋体" w:hAnsi="宋体"/>
          <w:sz w:val="24"/>
        </w:rPr>
        <w:t>评审</w:t>
      </w:r>
      <w:r w:rsidRPr="00E878AB">
        <w:rPr>
          <w:rFonts w:ascii="宋体" w:hAnsi="宋体" w:hint="eastAsia"/>
          <w:sz w:val="24"/>
        </w:rPr>
        <w:t>，</w:t>
      </w:r>
      <w:r w:rsidRPr="00E878AB">
        <w:rPr>
          <w:rFonts w:ascii="宋体" w:hAnsi="宋体"/>
          <w:sz w:val="24"/>
        </w:rPr>
        <w:t>评选</w:t>
      </w:r>
      <w:r w:rsidRPr="00E878AB">
        <w:rPr>
          <w:rFonts w:ascii="宋体" w:hAnsi="宋体" w:hint="eastAsia"/>
          <w:sz w:val="24"/>
        </w:rPr>
        <w:t>出成交供应商候</w:t>
      </w:r>
      <w:r w:rsidRPr="00E878AB">
        <w:rPr>
          <w:rFonts w:ascii="宋体" w:hAnsi="宋体"/>
          <w:sz w:val="24"/>
        </w:rPr>
        <w:t>选</w:t>
      </w:r>
      <w:r w:rsidRPr="00E878AB">
        <w:rPr>
          <w:rFonts w:ascii="宋体" w:hAnsi="宋体" w:hint="eastAsia"/>
          <w:sz w:val="24"/>
        </w:rPr>
        <w:t>人。</w:t>
      </w:r>
    </w:p>
    <w:p w14:paraId="12B26488" w14:textId="77777777" w:rsidR="001350BE" w:rsidRPr="00E878AB" w:rsidRDefault="00804051">
      <w:pPr>
        <w:spacing w:line="600" w:lineRule="exact"/>
        <w:jc w:val="left"/>
        <w:rPr>
          <w:rFonts w:ascii="宋体" w:hAnsi="宋体"/>
          <w:b/>
          <w:bCs/>
          <w:sz w:val="24"/>
        </w:rPr>
      </w:pPr>
      <w:r w:rsidRPr="00E878AB">
        <w:rPr>
          <w:rFonts w:ascii="宋体" w:hAnsi="宋体" w:hint="eastAsia"/>
          <w:b/>
          <w:bCs/>
          <w:sz w:val="24"/>
        </w:rPr>
        <w:t>三、</w:t>
      </w:r>
      <w:r w:rsidRPr="00E878AB">
        <w:rPr>
          <w:rFonts w:ascii="宋体" w:hAnsi="宋体"/>
          <w:b/>
          <w:bCs/>
          <w:sz w:val="24"/>
        </w:rPr>
        <w:t>磋商原则</w:t>
      </w:r>
      <w:r w:rsidRPr="00E878AB">
        <w:rPr>
          <w:rFonts w:ascii="宋体" w:hAnsi="宋体" w:hint="eastAsia"/>
          <w:b/>
          <w:bCs/>
          <w:sz w:val="24"/>
        </w:rPr>
        <w:t>和</w:t>
      </w:r>
      <w:r w:rsidRPr="00E878AB">
        <w:rPr>
          <w:rFonts w:ascii="宋体" w:hAnsi="宋体"/>
          <w:b/>
          <w:bCs/>
          <w:sz w:val="24"/>
        </w:rPr>
        <w:t>评审办</w:t>
      </w:r>
      <w:r w:rsidRPr="00E878AB">
        <w:rPr>
          <w:rFonts w:ascii="宋体" w:hAnsi="宋体" w:hint="eastAsia"/>
          <w:b/>
          <w:bCs/>
          <w:sz w:val="24"/>
        </w:rPr>
        <w:t>法</w:t>
      </w:r>
    </w:p>
    <w:p w14:paraId="60C770AC" w14:textId="77777777" w:rsidR="001350BE" w:rsidRPr="00E878AB" w:rsidRDefault="00804051">
      <w:pPr>
        <w:spacing w:line="440" w:lineRule="exact"/>
        <w:jc w:val="left"/>
        <w:rPr>
          <w:rFonts w:ascii="宋体" w:hAnsi="宋体"/>
          <w:sz w:val="24"/>
        </w:rPr>
      </w:pPr>
      <w:r w:rsidRPr="00E878AB">
        <w:rPr>
          <w:rFonts w:ascii="宋体" w:hAnsi="宋体" w:hint="eastAsia"/>
          <w:sz w:val="24"/>
        </w:rPr>
        <w:t>（一）</w:t>
      </w:r>
      <w:r w:rsidRPr="00E878AB">
        <w:rPr>
          <w:rFonts w:ascii="宋体" w:hAnsi="宋体"/>
          <w:sz w:val="24"/>
        </w:rPr>
        <w:t>磋商原则</w:t>
      </w:r>
    </w:p>
    <w:p w14:paraId="5E3A6A52" w14:textId="77777777" w:rsidR="001350BE" w:rsidRPr="00E878AB" w:rsidRDefault="00804051">
      <w:pPr>
        <w:spacing w:line="440" w:lineRule="exact"/>
        <w:ind w:firstLineChars="200" w:firstLine="480"/>
        <w:jc w:val="left"/>
        <w:rPr>
          <w:rFonts w:ascii="宋体" w:hAnsi="宋体"/>
          <w:sz w:val="24"/>
        </w:rPr>
      </w:pPr>
      <w:r w:rsidRPr="00E878AB">
        <w:rPr>
          <w:rFonts w:ascii="宋体" w:hAnsi="宋体" w:hint="eastAsia"/>
          <w:sz w:val="24"/>
        </w:rPr>
        <w:t>“公平、公正、</w:t>
      </w:r>
      <w:r w:rsidRPr="00E878AB">
        <w:rPr>
          <w:rFonts w:ascii="宋体" w:hAnsi="宋体"/>
          <w:sz w:val="24"/>
        </w:rPr>
        <w:t>诚实</w:t>
      </w:r>
      <w:r w:rsidRPr="00E878AB">
        <w:rPr>
          <w:rFonts w:ascii="宋体" w:hAnsi="宋体" w:hint="eastAsia"/>
          <w:sz w:val="24"/>
        </w:rPr>
        <w:t>、信用”</w:t>
      </w:r>
      <w:r w:rsidRPr="00E878AB">
        <w:rPr>
          <w:rFonts w:ascii="宋体" w:hAnsi="宋体"/>
          <w:sz w:val="24"/>
        </w:rPr>
        <w:t>为</w:t>
      </w:r>
      <w:r w:rsidRPr="00E878AB">
        <w:rPr>
          <w:rFonts w:ascii="宋体" w:hAnsi="宋体" w:hint="eastAsia"/>
          <w:sz w:val="24"/>
        </w:rPr>
        <w:t>本次</w:t>
      </w:r>
      <w:r w:rsidRPr="00E878AB">
        <w:rPr>
          <w:rFonts w:ascii="宋体" w:hAnsi="宋体"/>
          <w:sz w:val="24"/>
        </w:rPr>
        <w:t>竞争性磋商</w:t>
      </w:r>
      <w:r w:rsidRPr="00E878AB">
        <w:rPr>
          <w:rFonts w:ascii="宋体" w:hAnsi="宋体" w:hint="eastAsia"/>
          <w:sz w:val="24"/>
        </w:rPr>
        <w:t>的基本</w:t>
      </w:r>
      <w:r w:rsidRPr="00E878AB">
        <w:rPr>
          <w:rFonts w:ascii="宋体" w:hAnsi="宋体"/>
          <w:sz w:val="24"/>
        </w:rPr>
        <w:t>原则</w:t>
      </w:r>
      <w:r w:rsidRPr="00E878AB">
        <w:rPr>
          <w:rFonts w:ascii="宋体" w:hAnsi="宋体" w:hint="eastAsia"/>
          <w:sz w:val="24"/>
        </w:rPr>
        <w:t>，</w:t>
      </w:r>
      <w:r w:rsidRPr="00E878AB">
        <w:rPr>
          <w:rFonts w:ascii="宋体" w:hAnsi="宋体"/>
          <w:sz w:val="24"/>
        </w:rPr>
        <w:t>磋商</w:t>
      </w:r>
      <w:r w:rsidRPr="00E878AB">
        <w:rPr>
          <w:rFonts w:ascii="宋体" w:hAnsi="宋体" w:hint="eastAsia"/>
          <w:sz w:val="24"/>
        </w:rPr>
        <w:t>小</w:t>
      </w:r>
      <w:r w:rsidRPr="00E878AB">
        <w:rPr>
          <w:rFonts w:ascii="宋体" w:hAnsi="宋体"/>
          <w:sz w:val="24"/>
        </w:rPr>
        <w:t>组</w:t>
      </w:r>
      <w:r w:rsidRPr="00E878AB">
        <w:rPr>
          <w:rFonts w:ascii="宋体" w:hAnsi="宋体" w:hint="eastAsia"/>
          <w:sz w:val="24"/>
        </w:rPr>
        <w:t>按照</w:t>
      </w:r>
      <w:r w:rsidRPr="00E878AB">
        <w:rPr>
          <w:rFonts w:ascii="宋体" w:hAnsi="宋体"/>
          <w:sz w:val="24"/>
        </w:rPr>
        <w:t>这</w:t>
      </w:r>
      <w:r w:rsidRPr="00E878AB">
        <w:rPr>
          <w:rFonts w:ascii="宋体" w:hAnsi="宋体" w:hint="eastAsia"/>
          <w:sz w:val="24"/>
        </w:rPr>
        <w:t>一</w:t>
      </w:r>
      <w:r w:rsidRPr="00E878AB">
        <w:rPr>
          <w:rFonts w:ascii="宋体" w:hAnsi="宋体"/>
          <w:sz w:val="24"/>
        </w:rPr>
        <w:t>原则</w:t>
      </w:r>
      <w:r w:rsidRPr="00E878AB">
        <w:rPr>
          <w:rFonts w:ascii="宋体" w:hAnsi="宋体" w:hint="eastAsia"/>
          <w:sz w:val="24"/>
        </w:rPr>
        <w:t>的要求，公正、平等地</w:t>
      </w:r>
      <w:r w:rsidRPr="00E878AB">
        <w:rPr>
          <w:rFonts w:ascii="宋体" w:hAnsi="宋体"/>
          <w:sz w:val="24"/>
        </w:rPr>
        <w:t>对待</w:t>
      </w:r>
      <w:r w:rsidRPr="00E878AB">
        <w:rPr>
          <w:rFonts w:ascii="宋体" w:hAnsi="宋体" w:hint="eastAsia"/>
          <w:sz w:val="24"/>
        </w:rPr>
        <w:t>各供应商。同</w:t>
      </w:r>
      <w:r w:rsidRPr="00E878AB">
        <w:rPr>
          <w:rFonts w:ascii="宋体" w:hAnsi="宋体"/>
          <w:sz w:val="24"/>
        </w:rPr>
        <w:t>时</w:t>
      </w:r>
      <w:r w:rsidRPr="00E878AB">
        <w:rPr>
          <w:rFonts w:ascii="宋体" w:hAnsi="宋体" w:hint="eastAsia"/>
          <w:sz w:val="24"/>
        </w:rPr>
        <w:t>，在</w:t>
      </w:r>
      <w:r w:rsidRPr="00E878AB">
        <w:rPr>
          <w:rFonts w:ascii="宋体" w:hAnsi="宋体"/>
          <w:sz w:val="24"/>
        </w:rPr>
        <w:t>磋商过</w:t>
      </w:r>
      <w:r w:rsidRPr="00E878AB">
        <w:rPr>
          <w:rFonts w:ascii="宋体" w:hAnsi="宋体" w:hint="eastAsia"/>
          <w:sz w:val="24"/>
        </w:rPr>
        <w:t>程中恪守以下</w:t>
      </w:r>
      <w:r w:rsidRPr="00E878AB">
        <w:rPr>
          <w:rFonts w:ascii="宋体" w:hAnsi="宋体"/>
          <w:sz w:val="24"/>
        </w:rPr>
        <w:t>原则</w:t>
      </w:r>
      <w:r w:rsidRPr="00E878AB">
        <w:rPr>
          <w:rFonts w:ascii="宋体" w:hAnsi="宋体" w:hint="eastAsia"/>
          <w:sz w:val="24"/>
        </w:rPr>
        <w:t>：</w:t>
      </w:r>
    </w:p>
    <w:p w14:paraId="020DC4F4"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1</w:t>
      </w:r>
      <w:r w:rsidRPr="00E878AB">
        <w:rPr>
          <w:rFonts w:ascii="宋体" w:hAnsi="宋体" w:hint="eastAsia"/>
          <w:sz w:val="24"/>
        </w:rPr>
        <w:t>．客</w:t>
      </w:r>
      <w:r w:rsidRPr="00E878AB">
        <w:rPr>
          <w:rFonts w:ascii="宋体" w:hAnsi="宋体"/>
          <w:sz w:val="24"/>
        </w:rPr>
        <w:t>观性原则</w:t>
      </w:r>
      <w:r w:rsidRPr="00E878AB">
        <w:rPr>
          <w:rFonts w:ascii="宋体" w:hAnsi="宋体" w:hint="eastAsia"/>
          <w:sz w:val="24"/>
        </w:rPr>
        <w:t>：</w:t>
      </w:r>
      <w:r w:rsidRPr="00E878AB">
        <w:rPr>
          <w:rFonts w:ascii="宋体" w:hAnsi="宋体"/>
          <w:sz w:val="24"/>
        </w:rPr>
        <w:t>磋商</w:t>
      </w:r>
      <w:r w:rsidRPr="00E878AB">
        <w:rPr>
          <w:rFonts w:ascii="宋体" w:hAnsi="宋体" w:hint="eastAsia"/>
          <w:sz w:val="24"/>
        </w:rPr>
        <w:t>小</w:t>
      </w:r>
      <w:r w:rsidRPr="00E878AB">
        <w:rPr>
          <w:rFonts w:ascii="宋体" w:hAnsi="宋体"/>
          <w:sz w:val="24"/>
        </w:rPr>
        <w:t>组将严格</w:t>
      </w:r>
      <w:r w:rsidRPr="00E878AB">
        <w:rPr>
          <w:rFonts w:ascii="宋体" w:hAnsi="宋体" w:hint="eastAsia"/>
          <w:sz w:val="24"/>
        </w:rPr>
        <w:t>按照竞争性磋商文件要求的</w:t>
      </w:r>
      <w:r w:rsidRPr="00E878AB">
        <w:rPr>
          <w:rFonts w:ascii="宋体" w:hAnsi="宋体"/>
          <w:sz w:val="24"/>
        </w:rPr>
        <w:t>内</w:t>
      </w:r>
      <w:r w:rsidRPr="00E878AB">
        <w:rPr>
          <w:rFonts w:ascii="宋体" w:hAnsi="宋体" w:hint="eastAsia"/>
          <w:sz w:val="24"/>
        </w:rPr>
        <w:t>容，</w:t>
      </w:r>
      <w:r w:rsidRPr="00E878AB">
        <w:rPr>
          <w:rFonts w:ascii="宋体" w:hAnsi="宋体"/>
          <w:sz w:val="24"/>
        </w:rPr>
        <w:t>对</w:t>
      </w:r>
      <w:r w:rsidRPr="00E878AB">
        <w:rPr>
          <w:rFonts w:ascii="宋体" w:hAnsi="宋体" w:hint="eastAsia"/>
          <w:sz w:val="24"/>
        </w:rPr>
        <w:t>供应商的</w:t>
      </w:r>
      <w:r w:rsidRPr="00E878AB">
        <w:rPr>
          <w:rFonts w:ascii="宋体" w:hAnsi="宋体"/>
          <w:sz w:val="24"/>
        </w:rPr>
        <w:t>响应文件进</w:t>
      </w:r>
      <w:r w:rsidRPr="00E878AB">
        <w:rPr>
          <w:rFonts w:ascii="宋体" w:hAnsi="宋体" w:hint="eastAsia"/>
          <w:sz w:val="24"/>
        </w:rPr>
        <w:t>行</w:t>
      </w:r>
      <w:r w:rsidRPr="00E878AB">
        <w:rPr>
          <w:rFonts w:ascii="宋体" w:hAnsi="宋体"/>
          <w:sz w:val="24"/>
        </w:rPr>
        <w:t>认</w:t>
      </w:r>
      <w:r w:rsidRPr="00E878AB">
        <w:rPr>
          <w:rFonts w:ascii="宋体" w:hAnsi="宋体" w:hint="eastAsia"/>
          <w:sz w:val="24"/>
        </w:rPr>
        <w:t>真</w:t>
      </w:r>
      <w:r w:rsidRPr="00E878AB">
        <w:rPr>
          <w:rFonts w:ascii="宋体" w:hAnsi="宋体"/>
          <w:sz w:val="24"/>
        </w:rPr>
        <w:t>评审</w:t>
      </w:r>
      <w:r w:rsidRPr="00E878AB">
        <w:rPr>
          <w:rFonts w:ascii="宋体" w:hAnsi="宋体" w:hint="eastAsia"/>
          <w:sz w:val="24"/>
        </w:rPr>
        <w:t>；</w:t>
      </w:r>
      <w:r w:rsidRPr="00E878AB">
        <w:rPr>
          <w:rFonts w:ascii="宋体" w:hAnsi="宋体"/>
          <w:sz w:val="24"/>
        </w:rPr>
        <w:t>磋商</w:t>
      </w:r>
      <w:r w:rsidRPr="00E878AB">
        <w:rPr>
          <w:rFonts w:ascii="宋体" w:hAnsi="宋体" w:hint="eastAsia"/>
          <w:sz w:val="24"/>
        </w:rPr>
        <w:t>小</w:t>
      </w:r>
      <w:r w:rsidRPr="00E878AB">
        <w:rPr>
          <w:rFonts w:ascii="宋体" w:hAnsi="宋体"/>
          <w:sz w:val="24"/>
        </w:rPr>
        <w:t>组对响应文件</w:t>
      </w:r>
      <w:r w:rsidRPr="00E878AB">
        <w:rPr>
          <w:rFonts w:ascii="宋体" w:hAnsi="宋体" w:hint="eastAsia"/>
          <w:sz w:val="24"/>
        </w:rPr>
        <w:t>的</w:t>
      </w:r>
      <w:r w:rsidRPr="00E878AB">
        <w:rPr>
          <w:rFonts w:ascii="宋体" w:hAnsi="宋体"/>
          <w:sz w:val="24"/>
        </w:rPr>
        <w:t>评审仅依</w:t>
      </w:r>
      <w:r w:rsidRPr="00E878AB">
        <w:rPr>
          <w:rFonts w:ascii="宋体" w:hAnsi="宋体" w:hint="eastAsia"/>
          <w:sz w:val="24"/>
        </w:rPr>
        <w:t>据</w:t>
      </w:r>
      <w:r w:rsidRPr="00E878AB">
        <w:rPr>
          <w:rFonts w:ascii="宋体" w:hAnsi="宋体"/>
          <w:sz w:val="24"/>
        </w:rPr>
        <w:t>响应文件</w:t>
      </w:r>
      <w:r w:rsidRPr="00E878AB">
        <w:rPr>
          <w:rFonts w:ascii="宋体" w:hAnsi="宋体" w:hint="eastAsia"/>
          <w:sz w:val="24"/>
        </w:rPr>
        <w:t>本身，而不依靠</w:t>
      </w:r>
      <w:r w:rsidRPr="00E878AB">
        <w:rPr>
          <w:rFonts w:ascii="宋体" w:hAnsi="宋体"/>
          <w:sz w:val="24"/>
        </w:rPr>
        <w:t>响应文件</w:t>
      </w:r>
      <w:r w:rsidRPr="00E878AB">
        <w:rPr>
          <w:rFonts w:ascii="宋体" w:hAnsi="宋体" w:hint="eastAsia"/>
          <w:sz w:val="24"/>
        </w:rPr>
        <w:t>以外的任何因素。</w:t>
      </w:r>
    </w:p>
    <w:p w14:paraId="65496D1A"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2</w:t>
      </w:r>
      <w:r w:rsidRPr="00E878AB">
        <w:rPr>
          <w:rFonts w:ascii="宋体" w:hAnsi="宋体" w:hint="eastAsia"/>
          <w:sz w:val="24"/>
        </w:rPr>
        <w:t>．</w:t>
      </w:r>
      <w:r w:rsidRPr="00E878AB">
        <w:rPr>
          <w:rFonts w:ascii="宋体" w:hAnsi="宋体"/>
          <w:sz w:val="24"/>
        </w:rPr>
        <w:t>统</w:t>
      </w:r>
      <w:r w:rsidRPr="00E878AB">
        <w:rPr>
          <w:rFonts w:ascii="宋体" w:hAnsi="宋体" w:hint="eastAsia"/>
          <w:sz w:val="24"/>
        </w:rPr>
        <w:t>一</w:t>
      </w:r>
      <w:r w:rsidRPr="00E878AB">
        <w:rPr>
          <w:rFonts w:ascii="宋体" w:hAnsi="宋体"/>
          <w:sz w:val="24"/>
        </w:rPr>
        <w:t>性原则</w:t>
      </w:r>
      <w:r w:rsidRPr="00E878AB">
        <w:rPr>
          <w:rFonts w:ascii="宋体" w:hAnsi="宋体" w:hint="eastAsia"/>
          <w:sz w:val="24"/>
        </w:rPr>
        <w:t>：</w:t>
      </w:r>
      <w:r w:rsidRPr="00E878AB">
        <w:rPr>
          <w:rFonts w:ascii="宋体" w:hAnsi="宋体"/>
          <w:sz w:val="24"/>
        </w:rPr>
        <w:t>磋商</w:t>
      </w:r>
      <w:r w:rsidRPr="00E878AB">
        <w:rPr>
          <w:rFonts w:ascii="宋体" w:hAnsi="宋体" w:hint="eastAsia"/>
          <w:sz w:val="24"/>
        </w:rPr>
        <w:t>小</w:t>
      </w:r>
      <w:r w:rsidRPr="00E878AB">
        <w:rPr>
          <w:rFonts w:ascii="宋体" w:hAnsi="宋体"/>
          <w:sz w:val="24"/>
        </w:rPr>
        <w:t>组将</w:t>
      </w:r>
      <w:r w:rsidRPr="00E878AB">
        <w:rPr>
          <w:rFonts w:ascii="宋体" w:hAnsi="宋体" w:hint="eastAsia"/>
          <w:sz w:val="24"/>
        </w:rPr>
        <w:t>按照</w:t>
      </w:r>
      <w:r w:rsidRPr="00E878AB">
        <w:rPr>
          <w:rFonts w:ascii="宋体" w:hAnsi="宋体"/>
          <w:sz w:val="24"/>
        </w:rPr>
        <w:t>统</w:t>
      </w:r>
      <w:r w:rsidRPr="00E878AB">
        <w:rPr>
          <w:rFonts w:ascii="宋体" w:hAnsi="宋体" w:hint="eastAsia"/>
          <w:sz w:val="24"/>
        </w:rPr>
        <w:t>一的</w:t>
      </w:r>
      <w:r w:rsidRPr="00E878AB">
        <w:rPr>
          <w:rFonts w:ascii="宋体" w:hAnsi="宋体"/>
          <w:sz w:val="24"/>
        </w:rPr>
        <w:t>原则</w:t>
      </w:r>
      <w:r w:rsidRPr="00E878AB">
        <w:rPr>
          <w:rFonts w:ascii="宋体" w:hAnsi="宋体" w:hint="eastAsia"/>
          <w:sz w:val="24"/>
        </w:rPr>
        <w:t>和方法，</w:t>
      </w:r>
      <w:r w:rsidRPr="00E878AB">
        <w:rPr>
          <w:rFonts w:ascii="宋体" w:hAnsi="宋体"/>
          <w:sz w:val="24"/>
        </w:rPr>
        <w:t>对</w:t>
      </w:r>
      <w:r w:rsidRPr="00E878AB">
        <w:rPr>
          <w:rFonts w:ascii="宋体" w:hAnsi="宋体" w:hint="eastAsia"/>
          <w:sz w:val="24"/>
        </w:rPr>
        <w:t>各供应商的</w:t>
      </w:r>
      <w:r w:rsidRPr="00E878AB">
        <w:rPr>
          <w:rFonts w:ascii="宋体" w:hAnsi="宋体"/>
          <w:sz w:val="24"/>
        </w:rPr>
        <w:t>响应文件进</w:t>
      </w:r>
      <w:r w:rsidRPr="00E878AB">
        <w:rPr>
          <w:rFonts w:ascii="宋体" w:hAnsi="宋体" w:hint="eastAsia"/>
          <w:sz w:val="24"/>
        </w:rPr>
        <w:t>行</w:t>
      </w:r>
      <w:r w:rsidRPr="00E878AB">
        <w:rPr>
          <w:rFonts w:ascii="宋体" w:hAnsi="宋体"/>
          <w:sz w:val="24"/>
        </w:rPr>
        <w:t>评审</w:t>
      </w:r>
      <w:r w:rsidRPr="00E878AB">
        <w:rPr>
          <w:rFonts w:ascii="宋体" w:hAnsi="宋体" w:hint="eastAsia"/>
          <w:sz w:val="24"/>
        </w:rPr>
        <w:t>。</w:t>
      </w:r>
    </w:p>
    <w:p w14:paraId="4CEB5B95"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3</w:t>
      </w:r>
      <w:r w:rsidRPr="00E878AB">
        <w:rPr>
          <w:rFonts w:ascii="宋体" w:hAnsi="宋体" w:hint="eastAsia"/>
          <w:sz w:val="24"/>
        </w:rPr>
        <w:t>．</w:t>
      </w:r>
      <w:r w:rsidRPr="00E878AB">
        <w:rPr>
          <w:rFonts w:ascii="宋体" w:hAnsi="宋体"/>
          <w:sz w:val="24"/>
        </w:rPr>
        <w:t>独</w:t>
      </w:r>
      <w:r w:rsidRPr="00E878AB">
        <w:rPr>
          <w:rFonts w:ascii="宋体" w:hAnsi="宋体" w:hint="eastAsia"/>
          <w:sz w:val="24"/>
        </w:rPr>
        <w:t>立</w:t>
      </w:r>
      <w:r w:rsidRPr="00E878AB">
        <w:rPr>
          <w:rFonts w:ascii="宋体" w:hAnsi="宋体"/>
          <w:sz w:val="24"/>
        </w:rPr>
        <w:t>性原则</w:t>
      </w:r>
      <w:r w:rsidRPr="00E878AB">
        <w:rPr>
          <w:rFonts w:ascii="宋体" w:hAnsi="宋体" w:hint="eastAsia"/>
          <w:sz w:val="24"/>
        </w:rPr>
        <w:t>：</w:t>
      </w:r>
      <w:r w:rsidRPr="00E878AB">
        <w:rPr>
          <w:rFonts w:ascii="宋体" w:hAnsi="宋体"/>
          <w:sz w:val="24"/>
        </w:rPr>
        <w:t>评审</w:t>
      </w:r>
      <w:r w:rsidRPr="00E878AB">
        <w:rPr>
          <w:rFonts w:ascii="宋体" w:hAnsi="宋体" w:hint="eastAsia"/>
          <w:sz w:val="24"/>
        </w:rPr>
        <w:t>工作在</w:t>
      </w:r>
      <w:r w:rsidRPr="00E878AB">
        <w:rPr>
          <w:rFonts w:ascii="宋体" w:hAnsi="宋体"/>
          <w:sz w:val="24"/>
        </w:rPr>
        <w:t>磋商</w:t>
      </w:r>
      <w:r w:rsidRPr="00E878AB">
        <w:rPr>
          <w:rFonts w:ascii="宋体" w:hAnsi="宋体" w:hint="eastAsia"/>
          <w:sz w:val="24"/>
        </w:rPr>
        <w:t>小</w:t>
      </w:r>
      <w:r w:rsidRPr="00E878AB">
        <w:rPr>
          <w:rFonts w:ascii="宋体" w:hAnsi="宋体"/>
          <w:sz w:val="24"/>
        </w:rPr>
        <w:t>组内部独</w:t>
      </w:r>
      <w:r w:rsidRPr="00E878AB">
        <w:rPr>
          <w:rFonts w:ascii="宋体" w:hAnsi="宋体" w:hint="eastAsia"/>
          <w:sz w:val="24"/>
        </w:rPr>
        <w:t>立</w:t>
      </w:r>
      <w:r w:rsidRPr="00E878AB">
        <w:rPr>
          <w:rFonts w:ascii="宋体" w:hAnsi="宋体"/>
          <w:sz w:val="24"/>
        </w:rPr>
        <w:t>进</w:t>
      </w:r>
      <w:r w:rsidRPr="00E878AB">
        <w:rPr>
          <w:rFonts w:ascii="宋体" w:hAnsi="宋体" w:hint="eastAsia"/>
          <w:sz w:val="24"/>
        </w:rPr>
        <w:t>行，不受外界任何因素的干扰和影</w:t>
      </w:r>
      <w:r w:rsidRPr="00E878AB">
        <w:rPr>
          <w:rFonts w:ascii="宋体" w:hAnsi="宋体"/>
          <w:sz w:val="24"/>
        </w:rPr>
        <w:t>响</w:t>
      </w:r>
      <w:r w:rsidRPr="00E878AB">
        <w:rPr>
          <w:rFonts w:ascii="宋体" w:hAnsi="宋体" w:hint="eastAsia"/>
          <w:sz w:val="24"/>
        </w:rPr>
        <w:t>，</w:t>
      </w:r>
      <w:r w:rsidRPr="00E878AB">
        <w:rPr>
          <w:rFonts w:ascii="宋体" w:hAnsi="宋体"/>
          <w:sz w:val="24"/>
        </w:rPr>
        <w:t>磋商</w:t>
      </w:r>
      <w:r w:rsidRPr="00E878AB">
        <w:rPr>
          <w:rFonts w:ascii="宋体" w:hAnsi="宋体" w:hint="eastAsia"/>
          <w:sz w:val="24"/>
        </w:rPr>
        <w:t>小</w:t>
      </w:r>
      <w:r w:rsidRPr="00E878AB">
        <w:rPr>
          <w:rFonts w:ascii="宋体" w:hAnsi="宋体"/>
          <w:sz w:val="24"/>
        </w:rPr>
        <w:t>组</w:t>
      </w:r>
      <w:r w:rsidRPr="00E878AB">
        <w:rPr>
          <w:rFonts w:ascii="宋体" w:hAnsi="宋体" w:hint="eastAsia"/>
          <w:sz w:val="24"/>
        </w:rPr>
        <w:t>成</w:t>
      </w:r>
      <w:r w:rsidRPr="00E878AB">
        <w:rPr>
          <w:rFonts w:ascii="宋体" w:hAnsi="宋体"/>
          <w:sz w:val="24"/>
        </w:rPr>
        <w:t>员对</w:t>
      </w:r>
      <w:r w:rsidRPr="00E878AB">
        <w:rPr>
          <w:rFonts w:ascii="宋体" w:hAnsi="宋体" w:hint="eastAsia"/>
          <w:sz w:val="24"/>
        </w:rPr>
        <w:t>出具的</w:t>
      </w:r>
      <w:r w:rsidRPr="00E878AB">
        <w:rPr>
          <w:rFonts w:ascii="宋体" w:hAnsi="宋体"/>
          <w:sz w:val="24"/>
        </w:rPr>
        <w:t>专</w:t>
      </w:r>
      <w:r w:rsidRPr="00E878AB">
        <w:rPr>
          <w:rFonts w:ascii="宋体" w:hAnsi="宋体" w:hint="eastAsia"/>
          <w:sz w:val="24"/>
        </w:rPr>
        <w:t>家意</w:t>
      </w:r>
      <w:r w:rsidRPr="00E878AB">
        <w:rPr>
          <w:rFonts w:ascii="宋体" w:hAnsi="宋体"/>
          <w:sz w:val="24"/>
        </w:rPr>
        <w:t>见</w:t>
      </w:r>
      <w:r w:rsidRPr="00E878AB">
        <w:rPr>
          <w:rFonts w:ascii="宋体" w:hAnsi="宋体" w:hint="eastAsia"/>
          <w:sz w:val="24"/>
        </w:rPr>
        <w:t>承</w:t>
      </w:r>
      <w:r w:rsidRPr="00E878AB">
        <w:rPr>
          <w:rFonts w:ascii="宋体" w:hAnsi="宋体"/>
          <w:sz w:val="24"/>
        </w:rPr>
        <w:t>担个</w:t>
      </w:r>
      <w:r w:rsidRPr="00E878AB">
        <w:rPr>
          <w:rFonts w:ascii="宋体" w:hAnsi="宋体" w:hint="eastAsia"/>
          <w:sz w:val="24"/>
        </w:rPr>
        <w:t>人</w:t>
      </w:r>
      <w:r w:rsidRPr="00E878AB">
        <w:rPr>
          <w:rFonts w:ascii="宋体" w:hAnsi="宋体"/>
          <w:sz w:val="24"/>
        </w:rPr>
        <w:t>责</w:t>
      </w:r>
      <w:r w:rsidRPr="00E878AB">
        <w:rPr>
          <w:rFonts w:ascii="宋体" w:hAnsi="宋体" w:hint="eastAsia"/>
          <w:sz w:val="24"/>
        </w:rPr>
        <w:t>任。</w:t>
      </w:r>
    </w:p>
    <w:p w14:paraId="7C254B80" w14:textId="77777777" w:rsidR="001350BE" w:rsidRPr="00E878AB" w:rsidRDefault="00804051">
      <w:pPr>
        <w:spacing w:line="440" w:lineRule="exact"/>
        <w:ind w:firstLineChars="50" w:firstLine="120"/>
        <w:rPr>
          <w:rFonts w:ascii="宋体" w:hAnsi="宋体"/>
          <w:sz w:val="24"/>
        </w:rPr>
      </w:pPr>
      <w:r w:rsidRPr="00E878AB">
        <w:rPr>
          <w:rFonts w:ascii="宋体" w:hAnsi="宋体"/>
          <w:sz w:val="24"/>
        </w:rPr>
        <w:t>4</w:t>
      </w:r>
      <w:r w:rsidRPr="00E878AB">
        <w:rPr>
          <w:rFonts w:ascii="宋体" w:hAnsi="宋体" w:hint="eastAsia"/>
          <w:sz w:val="24"/>
        </w:rPr>
        <w:t>．保密</w:t>
      </w:r>
      <w:r w:rsidRPr="00E878AB">
        <w:rPr>
          <w:rFonts w:ascii="宋体" w:hAnsi="宋体"/>
          <w:sz w:val="24"/>
        </w:rPr>
        <w:t>性原则</w:t>
      </w:r>
      <w:r w:rsidRPr="00E878AB">
        <w:rPr>
          <w:rFonts w:ascii="宋体" w:hAnsi="宋体" w:hint="eastAsia"/>
          <w:sz w:val="24"/>
        </w:rPr>
        <w:t>：</w:t>
      </w:r>
      <w:r w:rsidRPr="00E878AB">
        <w:rPr>
          <w:rFonts w:ascii="宋体" w:hAnsi="宋体"/>
          <w:sz w:val="24"/>
        </w:rPr>
        <w:t>磋商</w:t>
      </w:r>
      <w:r w:rsidRPr="00E878AB">
        <w:rPr>
          <w:rFonts w:ascii="宋体" w:hAnsi="宋体" w:hint="eastAsia"/>
          <w:sz w:val="24"/>
        </w:rPr>
        <w:t>小</w:t>
      </w:r>
      <w:r w:rsidRPr="00E878AB">
        <w:rPr>
          <w:rFonts w:ascii="宋体" w:hAnsi="宋体"/>
          <w:sz w:val="24"/>
        </w:rPr>
        <w:t>组</w:t>
      </w:r>
      <w:r w:rsidRPr="00E878AB">
        <w:rPr>
          <w:rFonts w:ascii="宋体" w:hAnsi="宋体" w:hint="eastAsia"/>
          <w:sz w:val="24"/>
        </w:rPr>
        <w:t>成</w:t>
      </w:r>
      <w:r w:rsidRPr="00E878AB">
        <w:rPr>
          <w:rFonts w:ascii="宋体" w:hAnsi="宋体"/>
          <w:sz w:val="24"/>
        </w:rPr>
        <w:t>员</w:t>
      </w:r>
      <w:r w:rsidRPr="00E878AB">
        <w:rPr>
          <w:rFonts w:ascii="宋体" w:hAnsi="宋体" w:hint="eastAsia"/>
          <w:sz w:val="24"/>
        </w:rPr>
        <w:t>及有</w:t>
      </w:r>
      <w:r w:rsidRPr="00E878AB">
        <w:rPr>
          <w:rFonts w:ascii="宋体" w:hAnsi="宋体"/>
          <w:sz w:val="24"/>
        </w:rPr>
        <w:t>关</w:t>
      </w:r>
      <w:r w:rsidRPr="00E878AB">
        <w:rPr>
          <w:rFonts w:ascii="宋体" w:hAnsi="宋体" w:hint="eastAsia"/>
          <w:sz w:val="24"/>
        </w:rPr>
        <w:t>工作人</w:t>
      </w:r>
      <w:r w:rsidRPr="00E878AB">
        <w:rPr>
          <w:rFonts w:ascii="宋体" w:hAnsi="宋体"/>
          <w:sz w:val="24"/>
        </w:rPr>
        <w:t>员将</w:t>
      </w:r>
      <w:r w:rsidRPr="00E878AB">
        <w:rPr>
          <w:rFonts w:ascii="宋体" w:hAnsi="宋体" w:hint="eastAsia"/>
          <w:sz w:val="24"/>
        </w:rPr>
        <w:t>保守供应商的商</w:t>
      </w:r>
      <w:r w:rsidRPr="00E878AB">
        <w:rPr>
          <w:rFonts w:ascii="宋体" w:hAnsi="宋体"/>
          <w:sz w:val="24"/>
        </w:rPr>
        <w:t>业</w:t>
      </w:r>
      <w:r w:rsidRPr="00E878AB">
        <w:rPr>
          <w:rFonts w:ascii="宋体" w:hAnsi="宋体" w:hint="eastAsia"/>
          <w:sz w:val="24"/>
        </w:rPr>
        <w:t>秘密。</w:t>
      </w:r>
    </w:p>
    <w:p w14:paraId="3DCE6EAD" w14:textId="77777777" w:rsidR="001350BE" w:rsidRPr="00E878AB" w:rsidRDefault="00804051">
      <w:pPr>
        <w:spacing w:line="440" w:lineRule="exact"/>
        <w:ind w:leftChars="57" w:left="480" w:hangingChars="150" w:hanging="360"/>
        <w:rPr>
          <w:rFonts w:ascii="宋体" w:hAnsi="宋体"/>
          <w:sz w:val="24"/>
        </w:rPr>
      </w:pPr>
      <w:r w:rsidRPr="00E878AB">
        <w:rPr>
          <w:rFonts w:ascii="宋体" w:hAnsi="宋体"/>
          <w:sz w:val="24"/>
        </w:rPr>
        <w:t>5</w:t>
      </w:r>
      <w:r w:rsidRPr="00E878AB">
        <w:rPr>
          <w:rFonts w:ascii="宋体" w:hAnsi="宋体" w:hint="eastAsia"/>
          <w:sz w:val="24"/>
        </w:rPr>
        <w:t>．</w:t>
      </w:r>
      <w:r w:rsidRPr="00E878AB">
        <w:rPr>
          <w:rFonts w:ascii="宋体" w:hAnsi="宋体"/>
          <w:sz w:val="24"/>
        </w:rPr>
        <w:t>综</w:t>
      </w:r>
      <w:r w:rsidRPr="00E878AB">
        <w:rPr>
          <w:rFonts w:ascii="宋体" w:hAnsi="宋体" w:hint="eastAsia"/>
          <w:sz w:val="24"/>
        </w:rPr>
        <w:t>合</w:t>
      </w:r>
      <w:r w:rsidRPr="00E878AB">
        <w:rPr>
          <w:rFonts w:ascii="宋体" w:hAnsi="宋体"/>
          <w:sz w:val="24"/>
        </w:rPr>
        <w:t>性原则</w:t>
      </w:r>
      <w:r w:rsidRPr="00E878AB">
        <w:rPr>
          <w:rFonts w:ascii="宋体" w:hAnsi="宋体" w:hint="eastAsia"/>
          <w:sz w:val="24"/>
        </w:rPr>
        <w:t>：</w:t>
      </w:r>
      <w:r w:rsidRPr="00E878AB">
        <w:rPr>
          <w:rFonts w:ascii="宋体" w:hAnsi="宋体"/>
          <w:sz w:val="24"/>
        </w:rPr>
        <w:t>磋商</w:t>
      </w:r>
      <w:r w:rsidRPr="00E878AB">
        <w:rPr>
          <w:rFonts w:ascii="宋体" w:hAnsi="宋体" w:hint="eastAsia"/>
          <w:sz w:val="24"/>
        </w:rPr>
        <w:t>小</w:t>
      </w:r>
      <w:r w:rsidRPr="00E878AB">
        <w:rPr>
          <w:rFonts w:ascii="宋体" w:hAnsi="宋体"/>
          <w:sz w:val="24"/>
        </w:rPr>
        <w:t>组将综</w:t>
      </w:r>
      <w:r w:rsidRPr="00E878AB">
        <w:rPr>
          <w:rFonts w:ascii="宋体" w:hAnsi="宋体" w:hint="eastAsia"/>
          <w:sz w:val="24"/>
        </w:rPr>
        <w:t>合分析</w:t>
      </w:r>
      <w:r w:rsidRPr="00E878AB">
        <w:rPr>
          <w:rFonts w:ascii="宋体" w:hAnsi="宋体"/>
          <w:sz w:val="24"/>
        </w:rPr>
        <w:t>评审</w:t>
      </w:r>
      <w:r w:rsidRPr="00E878AB">
        <w:rPr>
          <w:rFonts w:ascii="宋体" w:hAnsi="宋体" w:hint="eastAsia"/>
          <w:sz w:val="24"/>
        </w:rPr>
        <w:t>供应商的各</w:t>
      </w:r>
      <w:r w:rsidRPr="00E878AB">
        <w:rPr>
          <w:rFonts w:ascii="宋体" w:hAnsi="宋体"/>
          <w:sz w:val="24"/>
        </w:rPr>
        <w:t>项</w:t>
      </w:r>
      <w:r w:rsidRPr="00E878AB">
        <w:rPr>
          <w:rFonts w:ascii="宋体" w:hAnsi="宋体" w:hint="eastAsia"/>
          <w:sz w:val="24"/>
        </w:rPr>
        <w:t>指</w:t>
      </w:r>
      <w:r w:rsidRPr="00E878AB">
        <w:rPr>
          <w:rFonts w:ascii="宋体" w:hAnsi="宋体"/>
          <w:sz w:val="24"/>
        </w:rPr>
        <w:t>标</w:t>
      </w:r>
      <w:r w:rsidRPr="00E878AB">
        <w:rPr>
          <w:rFonts w:ascii="宋体" w:hAnsi="宋体" w:hint="eastAsia"/>
          <w:sz w:val="24"/>
        </w:rPr>
        <w:t>，而不以</w:t>
      </w:r>
      <w:r w:rsidRPr="00E878AB">
        <w:rPr>
          <w:rFonts w:ascii="宋体" w:hAnsi="宋体"/>
          <w:sz w:val="24"/>
        </w:rPr>
        <w:t>单项</w:t>
      </w:r>
      <w:r w:rsidRPr="00E878AB">
        <w:rPr>
          <w:rFonts w:ascii="宋体" w:hAnsi="宋体" w:hint="eastAsia"/>
          <w:sz w:val="24"/>
        </w:rPr>
        <w:t>指</w:t>
      </w:r>
      <w:r w:rsidRPr="00E878AB">
        <w:rPr>
          <w:rFonts w:ascii="宋体" w:hAnsi="宋体"/>
          <w:sz w:val="24"/>
        </w:rPr>
        <w:t>标</w:t>
      </w:r>
      <w:r w:rsidRPr="00E878AB">
        <w:rPr>
          <w:rFonts w:ascii="宋体" w:hAnsi="宋体" w:hint="eastAsia"/>
          <w:sz w:val="24"/>
        </w:rPr>
        <w:t>的优劣</w:t>
      </w:r>
      <w:r w:rsidRPr="00E878AB">
        <w:rPr>
          <w:rFonts w:ascii="宋体" w:hAnsi="宋体"/>
          <w:sz w:val="24"/>
        </w:rPr>
        <w:t>评</w:t>
      </w:r>
      <w:r w:rsidRPr="00E878AB">
        <w:rPr>
          <w:rFonts w:ascii="宋体" w:hAnsi="宋体" w:hint="eastAsia"/>
          <w:sz w:val="24"/>
        </w:rPr>
        <w:t xml:space="preserve">定成交供应商。 </w:t>
      </w:r>
    </w:p>
    <w:p w14:paraId="3378C262" w14:textId="77777777" w:rsidR="001350BE" w:rsidRPr="00E878AB" w:rsidRDefault="00804051">
      <w:pPr>
        <w:spacing w:line="440" w:lineRule="exact"/>
        <w:rPr>
          <w:rFonts w:ascii="宋体" w:hAnsi="宋体"/>
          <w:sz w:val="24"/>
        </w:rPr>
      </w:pPr>
      <w:r w:rsidRPr="00E878AB">
        <w:rPr>
          <w:rFonts w:ascii="宋体" w:hAnsi="宋体" w:hint="eastAsia"/>
          <w:bCs/>
          <w:sz w:val="24"/>
        </w:rPr>
        <w:t>（二）</w:t>
      </w:r>
      <w:r w:rsidRPr="00E878AB">
        <w:rPr>
          <w:rFonts w:ascii="宋体" w:hAnsi="宋体"/>
          <w:bCs/>
          <w:sz w:val="24"/>
        </w:rPr>
        <w:t>评审办</w:t>
      </w:r>
      <w:r w:rsidRPr="00E878AB">
        <w:rPr>
          <w:rFonts w:ascii="宋体" w:hAnsi="宋体" w:hint="eastAsia"/>
          <w:bCs/>
          <w:sz w:val="24"/>
        </w:rPr>
        <w:t>法</w:t>
      </w:r>
    </w:p>
    <w:p w14:paraId="3AC5F3C8" w14:textId="77777777" w:rsidR="001350BE" w:rsidRPr="00E878AB" w:rsidRDefault="00804051">
      <w:pPr>
        <w:spacing w:line="440" w:lineRule="exact"/>
        <w:ind w:firstLineChars="200" w:firstLine="480"/>
        <w:jc w:val="left"/>
        <w:rPr>
          <w:rFonts w:ascii="宋体" w:hAnsi="宋体"/>
          <w:sz w:val="24"/>
        </w:rPr>
      </w:pPr>
      <w:r w:rsidRPr="00E878AB">
        <w:rPr>
          <w:rFonts w:ascii="宋体" w:hAnsi="宋体" w:hint="eastAsia"/>
          <w:sz w:val="24"/>
        </w:rPr>
        <w:t>本次评标采用</w:t>
      </w:r>
      <w:r w:rsidRPr="00E878AB">
        <w:rPr>
          <w:rFonts w:ascii="宋体" w:hAnsi="宋体"/>
          <w:sz w:val="24"/>
        </w:rPr>
        <w:t>综</w:t>
      </w:r>
      <w:r w:rsidRPr="00E878AB">
        <w:rPr>
          <w:rFonts w:ascii="宋体" w:hAnsi="宋体" w:hint="eastAsia"/>
          <w:sz w:val="24"/>
        </w:rPr>
        <w:t>合评分法：</w:t>
      </w:r>
      <w:r w:rsidRPr="00E878AB">
        <w:rPr>
          <w:rFonts w:ascii="宋体" w:hAnsi="宋体" w:cs="Arial"/>
          <w:sz w:val="24"/>
          <w:shd w:val="clear" w:color="auto" w:fill="FFFFFF"/>
        </w:rPr>
        <w:t>磋商小组对提交最后报价的供应商的响应文件和</w:t>
      </w:r>
      <w:r w:rsidRPr="00E878AB">
        <w:rPr>
          <w:rFonts w:ascii="宋体" w:hAnsi="宋体" w:cs="Arial"/>
          <w:sz w:val="24"/>
          <w:shd w:val="clear" w:color="auto" w:fill="FFFFFF"/>
        </w:rPr>
        <w:lastRenderedPageBreak/>
        <w:t>最后报价进行综合评分</w:t>
      </w:r>
      <w:r w:rsidRPr="00E878AB">
        <w:rPr>
          <w:rFonts w:ascii="宋体" w:hAnsi="宋体" w:cs="Arial" w:hint="eastAsia"/>
          <w:sz w:val="24"/>
          <w:shd w:val="clear" w:color="auto" w:fill="FFFFFF"/>
        </w:rPr>
        <w:t>，</w:t>
      </w:r>
      <w:r w:rsidRPr="00E878AB">
        <w:rPr>
          <w:rFonts w:ascii="宋体" w:hAnsi="宋体" w:hint="eastAsia"/>
          <w:sz w:val="24"/>
        </w:rPr>
        <w:t>根据最终评分结果确定成交供应商。</w:t>
      </w:r>
    </w:p>
    <w:p w14:paraId="572612C0" w14:textId="77777777" w:rsidR="001350BE" w:rsidRPr="00E878AB" w:rsidRDefault="00804051">
      <w:pPr>
        <w:pStyle w:val="a9"/>
        <w:tabs>
          <w:tab w:val="left" w:pos="900"/>
        </w:tabs>
        <w:spacing w:line="440" w:lineRule="exact"/>
        <w:ind w:firstLineChars="50" w:firstLine="120"/>
        <w:rPr>
          <w:rFonts w:hAnsi="宋体"/>
          <w:bCs/>
          <w:sz w:val="24"/>
        </w:rPr>
      </w:pPr>
      <w:r w:rsidRPr="00E878AB">
        <w:rPr>
          <w:rFonts w:hAnsi="宋体" w:hint="eastAsia"/>
          <w:bCs/>
          <w:sz w:val="24"/>
        </w:rPr>
        <w:t>1．初步评审</w:t>
      </w:r>
    </w:p>
    <w:p w14:paraId="6AAA3A72" w14:textId="77777777" w:rsidR="001350BE" w:rsidRPr="00E878AB" w:rsidRDefault="00804051">
      <w:pPr>
        <w:pStyle w:val="a9"/>
        <w:spacing w:line="440" w:lineRule="exact"/>
        <w:ind w:firstLineChars="149" w:firstLine="358"/>
        <w:rPr>
          <w:rFonts w:hAnsi="宋体"/>
          <w:sz w:val="24"/>
        </w:rPr>
      </w:pPr>
      <w:r w:rsidRPr="00E878AB">
        <w:rPr>
          <w:rFonts w:hAnsi="宋体" w:hint="eastAsia"/>
          <w:sz w:val="24"/>
        </w:rPr>
        <w:t>（1）磋商小组审查响应文件是否符合磋商文件的基本要求：内容是否完整、资格证明文件是否合格、是否提交投标保证金、文件签署是否齐全、有无计算错误等；</w:t>
      </w:r>
    </w:p>
    <w:p w14:paraId="1F911A6E" w14:textId="77777777" w:rsidR="001350BE" w:rsidRPr="00E878AB" w:rsidRDefault="00804051">
      <w:pPr>
        <w:pStyle w:val="a9"/>
        <w:spacing w:line="440" w:lineRule="exact"/>
        <w:ind w:left="1" w:firstLineChars="150" w:firstLine="360"/>
        <w:rPr>
          <w:rFonts w:hAnsi="宋体"/>
          <w:sz w:val="24"/>
        </w:rPr>
      </w:pPr>
      <w:r w:rsidRPr="00E878AB">
        <w:rPr>
          <w:rFonts w:hAnsi="宋体" w:hint="eastAsia"/>
          <w:sz w:val="24"/>
        </w:rPr>
        <w:t>（2）磋商小组审查响应文件是否实质上响应磋商文件的要求：实质上响应的报价是指与磋商文件上的条款、条件和要求相符，没有重大偏离或保留，否则将视为无效报价；</w:t>
      </w:r>
    </w:p>
    <w:p w14:paraId="1CAFC0D6" w14:textId="77777777" w:rsidR="001350BE" w:rsidRPr="00E878AB" w:rsidRDefault="00804051">
      <w:pPr>
        <w:tabs>
          <w:tab w:val="left" w:pos="9800"/>
        </w:tabs>
        <w:autoSpaceDE w:val="0"/>
        <w:autoSpaceDN w:val="0"/>
        <w:adjustRightInd w:val="0"/>
        <w:spacing w:line="480" w:lineRule="exact"/>
        <w:rPr>
          <w:rFonts w:ascii="宋体" w:hAnsi="宋体"/>
          <w:bCs/>
          <w:sz w:val="24"/>
          <w:szCs w:val="20"/>
        </w:rPr>
      </w:pPr>
      <w:r w:rsidRPr="00E878AB">
        <w:rPr>
          <w:rFonts w:ascii="宋体" w:hAnsi="宋体" w:hint="eastAsia"/>
          <w:bCs/>
          <w:sz w:val="24"/>
          <w:szCs w:val="20"/>
        </w:rPr>
        <w:t>2、磋商</w:t>
      </w:r>
    </w:p>
    <w:p w14:paraId="1D85812D" w14:textId="77777777" w:rsidR="001350BE" w:rsidRPr="00E878AB" w:rsidRDefault="00804051">
      <w:pPr>
        <w:tabs>
          <w:tab w:val="left" w:pos="9800"/>
        </w:tabs>
        <w:autoSpaceDE w:val="0"/>
        <w:autoSpaceDN w:val="0"/>
        <w:adjustRightInd w:val="0"/>
        <w:spacing w:line="480" w:lineRule="exact"/>
        <w:ind w:firstLineChars="200" w:firstLine="480"/>
        <w:rPr>
          <w:rFonts w:ascii="宋体" w:hAnsi="宋体" w:cs="仿宋_GB2312"/>
          <w:color w:val="000000"/>
          <w:sz w:val="24"/>
        </w:rPr>
      </w:pPr>
      <w:r w:rsidRPr="00E878AB">
        <w:rPr>
          <w:rFonts w:ascii="宋体" w:hAnsi="宋体" w:cs="仿宋_GB2312" w:hint="eastAsia"/>
          <w:color w:val="000000"/>
          <w:sz w:val="24"/>
        </w:rPr>
        <w:t>磋商小组将集中与通过初步评审的单一供应商分别进行磋商，并给予所有参加磋商的供应商平等的磋商机会。</w:t>
      </w:r>
    </w:p>
    <w:p w14:paraId="25B94E00" w14:textId="77777777" w:rsidR="001350BE" w:rsidRPr="00E878AB" w:rsidRDefault="00804051">
      <w:pPr>
        <w:tabs>
          <w:tab w:val="left" w:pos="9800"/>
        </w:tabs>
        <w:autoSpaceDE w:val="0"/>
        <w:autoSpaceDN w:val="0"/>
        <w:adjustRightInd w:val="0"/>
        <w:spacing w:line="480" w:lineRule="exact"/>
        <w:ind w:firstLineChars="200" w:firstLine="480"/>
        <w:rPr>
          <w:rFonts w:ascii="宋体" w:hAnsi="宋体" w:cs="仿宋_GB2312"/>
          <w:color w:val="000000"/>
          <w:sz w:val="24"/>
        </w:rPr>
      </w:pPr>
      <w:r w:rsidRPr="00E878AB">
        <w:rPr>
          <w:rFonts w:ascii="宋体" w:hAnsi="宋体" w:cs="仿宋_GB2312" w:hint="eastAsia"/>
          <w:color w:val="000000"/>
          <w:sz w:val="24"/>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50F227BF" w14:textId="77777777" w:rsidR="001350BE" w:rsidRPr="00E878AB" w:rsidRDefault="00804051">
      <w:pPr>
        <w:tabs>
          <w:tab w:val="left" w:pos="9800"/>
        </w:tabs>
        <w:autoSpaceDE w:val="0"/>
        <w:autoSpaceDN w:val="0"/>
        <w:adjustRightInd w:val="0"/>
        <w:spacing w:line="480" w:lineRule="exact"/>
        <w:ind w:firstLineChars="200" w:firstLine="480"/>
        <w:rPr>
          <w:rFonts w:ascii="宋体" w:hAnsi="宋体" w:cs="仿宋_GB2312"/>
          <w:color w:val="000000"/>
          <w:sz w:val="24"/>
        </w:rPr>
      </w:pPr>
      <w:r w:rsidRPr="00E878AB">
        <w:rPr>
          <w:rFonts w:ascii="宋体" w:hAnsi="宋体" w:cs="仿宋_GB2312" w:hint="eastAsia"/>
          <w:color w:val="000000"/>
          <w:sz w:val="24"/>
        </w:rPr>
        <w:t>（2）在磋商中，磋商的任何一方不得透露与磋商有关的其他供应商的技术资料、价格和其他信息。磋商小组可以根据磋商文件和磋商情况实质性变动采购需求中的技术、服务要求以及合同草案条款，但不得变动磋商文件中的其他内容。竞争性磋商文件有实质性变动的，磋商小组将以书面形式通知所有参加磋商的供应商。实质性变动的内容经采购人代表确认。</w:t>
      </w:r>
    </w:p>
    <w:p w14:paraId="74EBAABE" w14:textId="77777777" w:rsidR="001350BE" w:rsidRPr="00E878AB" w:rsidRDefault="00804051">
      <w:pPr>
        <w:tabs>
          <w:tab w:val="left" w:pos="9800"/>
        </w:tabs>
        <w:autoSpaceDE w:val="0"/>
        <w:autoSpaceDN w:val="0"/>
        <w:adjustRightInd w:val="0"/>
        <w:spacing w:line="480" w:lineRule="exact"/>
        <w:ind w:firstLineChars="200" w:firstLine="480"/>
        <w:rPr>
          <w:rFonts w:ascii="宋体" w:hAnsi="宋体" w:cs="仿宋_GB2312"/>
          <w:color w:val="000000"/>
          <w:sz w:val="24"/>
        </w:rPr>
      </w:pPr>
      <w:r w:rsidRPr="00E878AB">
        <w:rPr>
          <w:rFonts w:ascii="宋体" w:hAnsi="宋体" w:cs="仿宋_GB2312" w:hint="eastAsia"/>
          <w:color w:val="000000"/>
          <w:sz w:val="24"/>
        </w:rPr>
        <w:t>（3）对磋商文件作出的实质性变动是磋商文件的有效组成部分。供应商应当根据磋商文件的变动情况和磋商小组的要求进行再次报价。</w:t>
      </w:r>
    </w:p>
    <w:p w14:paraId="10022B7E" w14:textId="77777777" w:rsidR="001350BE" w:rsidRPr="00E878AB" w:rsidRDefault="00804051">
      <w:pPr>
        <w:tabs>
          <w:tab w:val="left" w:pos="9800"/>
        </w:tabs>
        <w:autoSpaceDE w:val="0"/>
        <w:autoSpaceDN w:val="0"/>
        <w:adjustRightInd w:val="0"/>
        <w:spacing w:line="480" w:lineRule="exact"/>
        <w:ind w:firstLineChars="200" w:firstLine="480"/>
        <w:rPr>
          <w:rFonts w:ascii="宋体" w:hAnsi="宋体" w:cs="仿宋_GB2312"/>
          <w:color w:val="000000"/>
          <w:sz w:val="24"/>
        </w:rPr>
      </w:pPr>
      <w:r w:rsidRPr="00E878AB">
        <w:rPr>
          <w:rFonts w:ascii="宋体" w:hAnsi="宋体" w:cs="仿宋_GB2312" w:hint="eastAsia"/>
          <w:color w:val="000000"/>
          <w:sz w:val="24"/>
        </w:rPr>
        <w:t>（4）供应商在磋商小组规定的时间内按要求再次以书面形式报价，并由法定代表人或授权代理人签字确认。</w:t>
      </w:r>
    </w:p>
    <w:p w14:paraId="3E4B4CFA" w14:textId="77777777" w:rsidR="001350BE" w:rsidRPr="00E878AB" w:rsidRDefault="00804051">
      <w:pPr>
        <w:tabs>
          <w:tab w:val="left" w:pos="9800"/>
        </w:tabs>
        <w:autoSpaceDE w:val="0"/>
        <w:autoSpaceDN w:val="0"/>
        <w:adjustRightInd w:val="0"/>
        <w:spacing w:line="480" w:lineRule="exact"/>
        <w:ind w:firstLineChars="200" w:firstLine="480"/>
        <w:rPr>
          <w:rFonts w:ascii="宋体" w:hAnsi="宋体" w:cs="仿宋_GB2312"/>
          <w:color w:val="000000"/>
          <w:sz w:val="24"/>
        </w:rPr>
      </w:pPr>
      <w:r w:rsidRPr="00E878AB">
        <w:rPr>
          <w:rFonts w:ascii="宋体" w:hAnsi="宋体" w:cs="仿宋_GB2312" w:hint="eastAsia"/>
          <w:color w:val="000000"/>
          <w:sz w:val="24"/>
        </w:rPr>
        <w:t>（5）最终报价后，重大偏离不允许被修正，但磋商小组将允许修正报价中不构成重大偏离的地方，这些修正不会对其他实质上响应竞争性磋商文件要求的供应商的竞争地位产生不公正的影响。</w:t>
      </w:r>
    </w:p>
    <w:p w14:paraId="69D4E23E" w14:textId="77777777" w:rsidR="001350BE" w:rsidRPr="00E878AB" w:rsidRDefault="00804051">
      <w:pPr>
        <w:tabs>
          <w:tab w:val="left" w:pos="9800"/>
        </w:tabs>
        <w:autoSpaceDE w:val="0"/>
        <w:autoSpaceDN w:val="0"/>
        <w:adjustRightInd w:val="0"/>
        <w:spacing w:line="480" w:lineRule="exact"/>
        <w:rPr>
          <w:rFonts w:ascii="宋体" w:hAnsi="宋体"/>
          <w:bCs/>
          <w:sz w:val="24"/>
          <w:szCs w:val="20"/>
        </w:rPr>
      </w:pPr>
      <w:r w:rsidRPr="00E878AB">
        <w:rPr>
          <w:rFonts w:ascii="宋体" w:hAnsi="宋体" w:hint="eastAsia"/>
          <w:bCs/>
          <w:sz w:val="24"/>
          <w:szCs w:val="20"/>
        </w:rPr>
        <w:t>3．综合评分</w:t>
      </w:r>
    </w:p>
    <w:p w14:paraId="26F8530B" w14:textId="77777777" w:rsidR="001350BE" w:rsidRPr="00E878AB" w:rsidRDefault="00804051">
      <w:pPr>
        <w:pStyle w:val="a9"/>
        <w:spacing w:line="440" w:lineRule="exact"/>
        <w:ind w:firstLineChars="200" w:firstLine="480"/>
        <w:rPr>
          <w:rFonts w:hAnsi="宋体"/>
          <w:sz w:val="24"/>
        </w:rPr>
      </w:pPr>
      <w:r w:rsidRPr="00E878AB">
        <w:rPr>
          <w:rFonts w:hAnsi="宋体" w:hint="eastAsia"/>
          <w:sz w:val="24"/>
        </w:rPr>
        <w:t>磋商小组根据以下内容对供应商进行综合分析、比较和评分：</w:t>
      </w:r>
    </w:p>
    <w:p w14:paraId="1F96A3C4" w14:textId="77777777" w:rsidR="001350BE" w:rsidRPr="00E878AB" w:rsidRDefault="00804051">
      <w:pPr>
        <w:pStyle w:val="a9"/>
        <w:spacing w:line="440" w:lineRule="exact"/>
        <w:rPr>
          <w:rFonts w:hAnsi="宋体"/>
          <w:sz w:val="24"/>
        </w:rPr>
      </w:pPr>
      <w:r w:rsidRPr="00E878AB">
        <w:rPr>
          <w:rFonts w:hAnsi="宋体" w:hint="eastAsia"/>
          <w:sz w:val="24"/>
        </w:rPr>
        <w:lastRenderedPageBreak/>
        <w:t xml:space="preserve">（1）最终报价； </w:t>
      </w:r>
    </w:p>
    <w:p w14:paraId="711556B7" w14:textId="77777777" w:rsidR="001350BE" w:rsidRPr="00E878AB" w:rsidRDefault="00804051">
      <w:pPr>
        <w:pStyle w:val="a9"/>
        <w:spacing w:line="440" w:lineRule="exact"/>
        <w:rPr>
          <w:rFonts w:hAnsi="宋体"/>
          <w:sz w:val="24"/>
        </w:rPr>
      </w:pPr>
      <w:r w:rsidRPr="00E878AB">
        <w:rPr>
          <w:rFonts w:hAnsi="宋体" w:hint="eastAsia"/>
          <w:sz w:val="24"/>
        </w:rPr>
        <w:t>（2）货物的性能指标（质量）；</w:t>
      </w:r>
    </w:p>
    <w:p w14:paraId="5AAC9361" w14:textId="77777777" w:rsidR="001350BE" w:rsidRPr="00E878AB" w:rsidRDefault="00804051">
      <w:pPr>
        <w:pStyle w:val="a9"/>
        <w:spacing w:line="440" w:lineRule="exact"/>
        <w:rPr>
          <w:rFonts w:hAnsi="宋体"/>
          <w:sz w:val="24"/>
        </w:rPr>
      </w:pPr>
      <w:r w:rsidRPr="00E878AB">
        <w:rPr>
          <w:rFonts w:hAnsi="宋体" w:hint="eastAsia"/>
          <w:sz w:val="24"/>
        </w:rPr>
        <w:t>（3）公司信誉；</w:t>
      </w:r>
    </w:p>
    <w:p w14:paraId="299ED578" w14:textId="77777777" w:rsidR="001350BE" w:rsidRPr="00E878AB" w:rsidRDefault="00804051">
      <w:pPr>
        <w:pStyle w:val="a9"/>
        <w:spacing w:line="440" w:lineRule="exact"/>
        <w:rPr>
          <w:rFonts w:hAnsi="宋体"/>
          <w:sz w:val="24"/>
        </w:rPr>
      </w:pPr>
      <w:r w:rsidRPr="00E878AB">
        <w:rPr>
          <w:rFonts w:hAnsi="宋体" w:hint="eastAsia"/>
          <w:sz w:val="24"/>
        </w:rPr>
        <w:t xml:space="preserve">（4）售后服务条款； </w:t>
      </w:r>
    </w:p>
    <w:p w14:paraId="4D701F48" w14:textId="77777777" w:rsidR="001350BE" w:rsidRPr="00E878AB" w:rsidRDefault="00804051">
      <w:pPr>
        <w:pStyle w:val="a9"/>
        <w:spacing w:line="440" w:lineRule="exact"/>
        <w:rPr>
          <w:rFonts w:hAnsi="宋体"/>
          <w:sz w:val="24"/>
        </w:rPr>
      </w:pPr>
      <w:r w:rsidRPr="00E878AB">
        <w:rPr>
          <w:rFonts w:hAnsi="宋体" w:hint="eastAsia"/>
          <w:sz w:val="24"/>
        </w:rPr>
        <w:t>（5）技术及商务细微偏离；</w:t>
      </w:r>
    </w:p>
    <w:p w14:paraId="616CD9F5" w14:textId="77777777" w:rsidR="001350BE" w:rsidRPr="00E878AB" w:rsidRDefault="00804051">
      <w:pPr>
        <w:pStyle w:val="a9"/>
        <w:spacing w:line="440" w:lineRule="exact"/>
        <w:rPr>
          <w:rFonts w:hAnsi="宋体"/>
          <w:sz w:val="24"/>
        </w:rPr>
      </w:pPr>
      <w:r w:rsidRPr="00E878AB">
        <w:rPr>
          <w:rFonts w:hAnsi="宋体" w:hint="eastAsia"/>
          <w:sz w:val="24"/>
        </w:rPr>
        <w:t>（6）供应商资信情况和履约能力；</w:t>
      </w:r>
    </w:p>
    <w:p w14:paraId="27F26CD0" w14:textId="77777777" w:rsidR="001350BE" w:rsidRPr="00E878AB" w:rsidRDefault="00804051">
      <w:pPr>
        <w:pStyle w:val="a9"/>
        <w:spacing w:line="440" w:lineRule="exact"/>
        <w:rPr>
          <w:rFonts w:hAnsi="宋体"/>
          <w:sz w:val="24"/>
        </w:rPr>
      </w:pPr>
      <w:r w:rsidRPr="00E878AB">
        <w:rPr>
          <w:rFonts w:hAnsi="宋体" w:hint="eastAsia"/>
          <w:sz w:val="24"/>
        </w:rPr>
        <w:t>（7）供应商的经营业绩；</w:t>
      </w:r>
    </w:p>
    <w:p w14:paraId="1A45351E" w14:textId="77777777" w:rsidR="001350BE" w:rsidRPr="00E878AB" w:rsidRDefault="00804051">
      <w:pPr>
        <w:pStyle w:val="a9"/>
        <w:spacing w:line="440" w:lineRule="exact"/>
        <w:rPr>
          <w:rFonts w:hAnsi="宋体"/>
          <w:sz w:val="24"/>
        </w:rPr>
      </w:pPr>
      <w:r w:rsidRPr="00E878AB">
        <w:rPr>
          <w:rFonts w:hAnsi="宋体" w:hint="eastAsia"/>
          <w:sz w:val="24"/>
        </w:rPr>
        <w:t>（8）其他优惠条件;</w:t>
      </w:r>
    </w:p>
    <w:p w14:paraId="6C13734C" w14:textId="77777777" w:rsidR="001350BE" w:rsidRPr="00E878AB" w:rsidRDefault="00804051">
      <w:pPr>
        <w:pStyle w:val="a9"/>
        <w:spacing w:line="440" w:lineRule="exact"/>
        <w:ind w:left="600" w:hangingChars="250" w:hanging="600"/>
        <w:rPr>
          <w:rFonts w:hAnsi="宋体"/>
          <w:sz w:val="24"/>
        </w:rPr>
      </w:pPr>
      <w:r w:rsidRPr="00E878AB">
        <w:rPr>
          <w:rFonts w:hAnsi="宋体" w:hint="eastAsia"/>
          <w:sz w:val="24"/>
        </w:rPr>
        <w:t xml:space="preserve">（9）根据相关政策，给予节能、环保产品、小型、微型企业产品、监狱企业给予价格扣除后参与综合评审。 </w:t>
      </w:r>
    </w:p>
    <w:p w14:paraId="413B1BAD" w14:textId="77777777" w:rsidR="001350BE" w:rsidRPr="00E878AB" w:rsidRDefault="001350BE">
      <w:pPr>
        <w:pStyle w:val="a9"/>
        <w:spacing w:line="440" w:lineRule="exact"/>
        <w:rPr>
          <w:rFonts w:hAnsi="宋体"/>
          <w:b/>
          <w:sz w:val="24"/>
        </w:rPr>
      </w:pPr>
    </w:p>
    <w:p w14:paraId="13A19970" w14:textId="77777777" w:rsidR="001350BE" w:rsidRPr="00E878AB" w:rsidRDefault="001350BE">
      <w:pPr>
        <w:pStyle w:val="a9"/>
        <w:spacing w:line="440" w:lineRule="exact"/>
        <w:rPr>
          <w:rFonts w:hAnsi="宋体"/>
          <w:b/>
          <w:sz w:val="24"/>
        </w:rPr>
      </w:pPr>
    </w:p>
    <w:p w14:paraId="39880C25" w14:textId="77777777" w:rsidR="001350BE" w:rsidRPr="00E878AB" w:rsidRDefault="001350BE">
      <w:pPr>
        <w:pStyle w:val="a9"/>
        <w:spacing w:line="440" w:lineRule="exact"/>
        <w:rPr>
          <w:rFonts w:hAnsi="宋体"/>
          <w:b/>
          <w:sz w:val="24"/>
        </w:rPr>
      </w:pPr>
    </w:p>
    <w:p w14:paraId="3346B298" w14:textId="77777777" w:rsidR="001350BE" w:rsidRPr="00E878AB" w:rsidRDefault="001350BE">
      <w:pPr>
        <w:pStyle w:val="a9"/>
        <w:spacing w:line="440" w:lineRule="exact"/>
        <w:rPr>
          <w:rFonts w:hAnsi="宋体"/>
          <w:b/>
          <w:sz w:val="24"/>
        </w:rPr>
      </w:pPr>
    </w:p>
    <w:p w14:paraId="3A3E522D" w14:textId="77777777" w:rsidR="001350BE" w:rsidRPr="00E878AB" w:rsidRDefault="001350BE">
      <w:pPr>
        <w:pStyle w:val="a9"/>
        <w:spacing w:line="440" w:lineRule="exact"/>
        <w:rPr>
          <w:rFonts w:hAnsi="宋体"/>
          <w:b/>
          <w:sz w:val="24"/>
        </w:rPr>
      </w:pPr>
    </w:p>
    <w:p w14:paraId="03E363D7" w14:textId="77777777" w:rsidR="001350BE" w:rsidRPr="00E878AB" w:rsidRDefault="001350BE">
      <w:pPr>
        <w:pStyle w:val="a9"/>
        <w:spacing w:line="440" w:lineRule="exact"/>
        <w:rPr>
          <w:rFonts w:hAnsi="宋体"/>
          <w:b/>
          <w:sz w:val="24"/>
        </w:rPr>
      </w:pPr>
    </w:p>
    <w:p w14:paraId="4579DA44" w14:textId="77777777" w:rsidR="001350BE" w:rsidRPr="00E878AB" w:rsidRDefault="001350BE">
      <w:pPr>
        <w:pStyle w:val="a9"/>
        <w:spacing w:line="440" w:lineRule="exact"/>
        <w:rPr>
          <w:rFonts w:hAnsi="宋体"/>
          <w:b/>
          <w:sz w:val="24"/>
        </w:rPr>
      </w:pPr>
    </w:p>
    <w:p w14:paraId="6EB72E27" w14:textId="77777777" w:rsidR="001350BE" w:rsidRPr="00E878AB" w:rsidRDefault="001350BE">
      <w:pPr>
        <w:pStyle w:val="a9"/>
        <w:spacing w:line="440" w:lineRule="exact"/>
        <w:rPr>
          <w:rFonts w:hAnsi="宋体"/>
          <w:b/>
          <w:sz w:val="24"/>
        </w:rPr>
      </w:pPr>
    </w:p>
    <w:p w14:paraId="04728B01" w14:textId="77777777" w:rsidR="001350BE" w:rsidRPr="00E878AB" w:rsidRDefault="001350BE">
      <w:pPr>
        <w:pStyle w:val="a9"/>
        <w:spacing w:line="440" w:lineRule="exact"/>
        <w:rPr>
          <w:rFonts w:hAnsi="宋体"/>
          <w:b/>
          <w:sz w:val="24"/>
        </w:rPr>
      </w:pPr>
    </w:p>
    <w:p w14:paraId="394B4A27" w14:textId="77777777" w:rsidR="001350BE" w:rsidRPr="00E878AB" w:rsidRDefault="001350BE">
      <w:pPr>
        <w:pStyle w:val="a9"/>
        <w:spacing w:line="440" w:lineRule="exact"/>
        <w:rPr>
          <w:rFonts w:hAnsi="宋体"/>
          <w:b/>
          <w:sz w:val="24"/>
        </w:rPr>
      </w:pPr>
    </w:p>
    <w:p w14:paraId="18689B21" w14:textId="77777777" w:rsidR="001350BE" w:rsidRPr="00E878AB" w:rsidRDefault="001350BE">
      <w:pPr>
        <w:pStyle w:val="a9"/>
        <w:spacing w:line="440" w:lineRule="exact"/>
        <w:rPr>
          <w:rFonts w:hAnsi="宋体"/>
          <w:b/>
          <w:sz w:val="24"/>
        </w:rPr>
      </w:pPr>
    </w:p>
    <w:p w14:paraId="0013F61E" w14:textId="77777777" w:rsidR="001350BE" w:rsidRPr="00E878AB" w:rsidRDefault="001350BE">
      <w:pPr>
        <w:pStyle w:val="a9"/>
        <w:spacing w:line="440" w:lineRule="exact"/>
        <w:rPr>
          <w:rFonts w:hAnsi="宋体"/>
          <w:b/>
          <w:sz w:val="24"/>
        </w:rPr>
      </w:pPr>
    </w:p>
    <w:p w14:paraId="18D5880F" w14:textId="77777777" w:rsidR="001350BE" w:rsidRPr="00E878AB" w:rsidRDefault="001350BE">
      <w:pPr>
        <w:pStyle w:val="a9"/>
        <w:spacing w:line="440" w:lineRule="exact"/>
        <w:rPr>
          <w:rFonts w:hAnsi="宋体"/>
          <w:b/>
          <w:sz w:val="24"/>
        </w:rPr>
      </w:pPr>
    </w:p>
    <w:p w14:paraId="52D172E7" w14:textId="77777777" w:rsidR="001350BE" w:rsidRPr="00E878AB" w:rsidRDefault="001350BE">
      <w:pPr>
        <w:pStyle w:val="a9"/>
        <w:spacing w:line="440" w:lineRule="exact"/>
        <w:rPr>
          <w:rFonts w:hAnsi="宋体"/>
          <w:b/>
          <w:sz w:val="24"/>
        </w:rPr>
      </w:pPr>
    </w:p>
    <w:p w14:paraId="4831EC0A" w14:textId="77777777" w:rsidR="001350BE" w:rsidRPr="00E878AB" w:rsidRDefault="001350BE">
      <w:pPr>
        <w:pStyle w:val="a9"/>
        <w:spacing w:line="440" w:lineRule="exact"/>
        <w:rPr>
          <w:rFonts w:hAnsi="宋体"/>
          <w:b/>
          <w:sz w:val="24"/>
        </w:rPr>
      </w:pPr>
    </w:p>
    <w:p w14:paraId="3E392761" w14:textId="77777777" w:rsidR="001350BE" w:rsidRPr="00E878AB" w:rsidRDefault="001350BE">
      <w:pPr>
        <w:pStyle w:val="a9"/>
        <w:spacing w:line="440" w:lineRule="exact"/>
        <w:rPr>
          <w:rFonts w:hAnsi="宋体"/>
          <w:b/>
          <w:sz w:val="24"/>
        </w:rPr>
      </w:pPr>
    </w:p>
    <w:p w14:paraId="31A895B9" w14:textId="77777777" w:rsidR="001350BE" w:rsidRPr="00E878AB" w:rsidRDefault="001350BE">
      <w:pPr>
        <w:pStyle w:val="a9"/>
        <w:spacing w:line="440" w:lineRule="exact"/>
        <w:rPr>
          <w:rFonts w:hAnsi="宋体"/>
          <w:b/>
          <w:sz w:val="24"/>
        </w:rPr>
      </w:pPr>
    </w:p>
    <w:p w14:paraId="2B8499BF" w14:textId="77777777" w:rsidR="001350BE" w:rsidRPr="00E878AB" w:rsidRDefault="001350BE">
      <w:pPr>
        <w:pStyle w:val="a9"/>
        <w:spacing w:line="440" w:lineRule="exact"/>
        <w:rPr>
          <w:rFonts w:hAnsi="宋体"/>
          <w:b/>
          <w:sz w:val="24"/>
        </w:rPr>
      </w:pPr>
    </w:p>
    <w:p w14:paraId="190B0F6D" w14:textId="77777777" w:rsidR="001350BE" w:rsidRPr="00E878AB" w:rsidRDefault="001350BE">
      <w:pPr>
        <w:pStyle w:val="a9"/>
        <w:spacing w:line="440" w:lineRule="exact"/>
        <w:rPr>
          <w:rFonts w:hAnsi="宋体"/>
          <w:sz w:val="24"/>
        </w:rPr>
      </w:pPr>
    </w:p>
    <w:p w14:paraId="585B96AC" w14:textId="77777777" w:rsidR="001350BE" w:rsidRPr="00E878AB" w:rsidRDefault="001350BE">
      <w:pPr>
        <w:pStyle w:val="a9"/>
        <w:spacing w:line="440" w:lineRule="exact"/>
        <w:rPr>
          <w:rFonts w:hAnsi="宋体"/>
          <w:sz w:val="24"/>
        </w:rPr>
      </w:pPr>
    </w:p>
    <w:p w14:paraId="4CB028AA" w14:textId="77777777" w:rsidR="001350BE" w:rsidRPr="00E878AB" w:rsidRDefault="001350BE">
      <w:pPr>
        <w:pStyle w:val="a9"/>
        <w:spacing w:line="440" w:lineRule="exact"/>
        <w:rPr>
          <w:rFonts w:hAnsi="宋体"/>
          <w:sz w:val="24"/>
        </w:rPr>
      </w:pPr>
    </w:p>
    <w:p w14:paraId="1D14D5FB" w14:textId="77777777" w:rsidR="001350BE" w:rsidRPr="00E878AB" w:rsidRDefault="00804051">
      <w:pPr>
        <w:topLinePunct/>
        <w:spacing w:line="440" w:lineRule="exact"/>
        <w:ind w:firstLineChars="248" w:firstLine="598"/>
        <w:rPr>
          <w:rFonts w:ascii="宋体" w:hAnsi="宋体"/>
          <w:b/>
          <w:sz w:val="24"/>
        </w:rPr>
      </w:pPr>
      <w:r w:rsidRPr="00E878AB">
        <w:rPr>
          <w:rFonts w:ascii="宋体" w:hAnsi="宋体" w:hint="eastAsia"/>
          <w:b/>
          <w:sz w:val="24"/>
        </w:rPr>
        <w:lastRenderedPageBreak/>
        <w:t>附：评分标准</w:t>
      </w:r>
    </w:p>
    <w:p w14:paraId="4361B7F4" w14:textId="77777777" w:rsidR="001350BE" w:rsidRPr="00E878AB" w:rsidRDefault="00804051">
      <w:pPr>
        <w:pStyle w:val="aff"/>
        <w:adjustRightInd w:val="0"/>
        <w:spacing w:line="460" w:lineRule="exact"/>
        <w:ind w:firstLine="480"/>
        <w:rPr>
          <w:rFonts w:ascii="宋体" w:hAnsi="宋体"/>
          <w:color w:val="000000"/>
          <w:szCs w:val="24"/>
        </w:rPr>
      </w:pPr>
      <w:r w:rsidRPr="00E878AB">
        <w:rPr>
          <w:rFonts w:ascii="宋体" w:hAnsi="宋体" w:hint="eastAsia"/>
          <w:color w:val="000000"/>
          <w:szCs w:val="24"/>
        </w:rPr>
        <w:t>本项目采用综合评分法，磋商小组将对各供应商的报价、技术和服务方案、供应商的资信和业绩情况等方面进行综合评审，对实质上响应磋商文件的投标人，由各评委独立记名打分。经统计，得出各供应商的最终评审分,按最终评审分由高到低顺序排列。得分相同的，按报价由低到高顺序排列。得分且报价相同的，按技术指标优劣顺序排列，并形成磋商意见。</w:t>
      </w:r>
    </w:p>
    <w:p w14:paraId="16DAE735" w14:textId="77777777" w:rsidR="001350BE" w:rsidRPr="00E878AB" w:rsidRDefault="00804051">
      <w:pPr>
        <w:spacing w:line="460" w:lineRule="exact"/>
        <w:ind w:leftChars="50" w:left="105" w:firstLineChars="178" w:firstLine="427"/>
        <w:rPr>
          <w:rFonts w:ascii="宋体" w:hAnsi="宋体"/>
          <w:color w:val="000000"/>
          <w:sz w:val="24"/>
        </w:rPr>
      </w:pPr>
      <w:r w:rsidRPr="00E878AB">
        <w:rPr>
          <w:rFonts w:ascii="宋体" w:hAnsi="宋体" w:hint="eastAsia"/>
          <w:color w:val="000000"/>
          <w:sz w:val="24"/>
        </w:rPr>
        <w:t>各供应商的综合得分为：价格得分+技术和服务方案得分+供应商的综合实力得分之和，总分为100分。</w:t>
      </w:r>
    </w:p>
    <w:p w14:paraId="66E48E61" w14:textId="77777777" w:rsidR="001350BE" w:rsidRPr="00E878AB" w:rsidRDefault="00804051">
      <w:pPr>
        <w:pStyle w:val="Char1"/>
        <w:spacing w:line="360" w:lineRule="auto"/>
        <w:ind w:firstLineChars="200" w:firstLine="480"/>
        <w:jc w:val="left"/>
        <w:rPr>
          <w:rFonts w:ascii="宋体" w:hAnsi="宋体"/>
          <w:color w:val="000000"/>
          <w:sz w:val="24"/>
        </w:rPr>
      </w:pPr>
      <w:r w:rsidRPr="00E878AB">
        <w:rPr>
          <w:rFonts w:ascii="宋体" w:hAnsi="宋体" w:hint="eastAsia"/>
          <w:color w:val="000000"/>
          <w:sz w:val="24"/>
        </w:rPr>
        <w:t>各供应商的技术和服务方案、供应商的资信和业绩情况（磋商小组统一打分）得分为磋商小组各成员评分的算术平均值；各供应商的价格得分按价格评分公式计算。根据上述评标原则，分值安排如下：</w:t>
      </w:r>
      <w:bookmarkStart w:id="1" w:name="_Toc164008669"/>
    </w:p>
    <w:bookmarkEnd w:id="1"/>
    <w:p w14:paraId="69370CEE" w14:textId="77777777" w:rsidR="001350BE" w:rsidRPr="00E878AB" w:rsidRDefault="00804051">
      <w:pPr>
        <w:pStyle w:val="a9"/>
        <w:spacing w:line="480" w:lineRule="exact"/>
        <w:ind w:leftChars="272" w:left="571"/>
        <w:jc w:val="center"/>
        <w:rPr>
          <w:rFonts w:ascii="仿宋_GB2312" w:eastAsia="仿宋_GB2312"/>
          <w:b/>
          <w:sz w:val="24"/>
        </w:rPr>
      </w:pPr>
      <w:r w:rsidRPr="00E878AB">
        <w:rPr>
          <w:rFonts w:ascii="仿宋_GB2312" w:eastAsia="仿宋_GB2312" w:hint="eastAsia"/>
          <w:b/>
          <w:sz w:val="24"/>
        </w:rPr>
        <w:t>评分细则</w:t>
      </w:r>
    </w:p>
    <w:tbl>
      <w:tblPr>
        <w:tblW w:w="8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4"/>
        <w:gridCol w:w="643"/>
        <w:gridCol w:w="6649"/>
      </w:tblGrid>
      <w:tr w:rsidR="001350BE" w:rsidRPr="00E878AB" w14:paraId="68B17E9A" w14:textId="77777777">
        <w:trPr>
          <w:cantSplit/>
        </w:trPr>
        <w:tc>
          <w:tcPr>
            <w:tcW w:w="8416" w:type="dxa"/>
            <w:gridSpan w:val="3"/>
          </w:tcPr>
          <w:p w14:paraId="7FF803AA" w14:textId="77777777" w:rsidR="001350BE" w:rsidRPr="00E878AB" w:rsidRDefault="00804051">
            <w:pPr>
              <w:spacing w:line="360" w:lineRule="auto"/>
              <w:ind w:left="3630"/>
              <w:jc w:val="left"/>
              <w:rPr>
                <w:rFonts w:asciiTheme="minorEastAsia" w:eastAsiaTheme="minorEastAsia" w:hAnsiTheme="minorEastAsia"/>
                <w:szCs w:val="21"/>
              </w:rPr>
            </w:pPr>
            <w:bookmarkStart w:id="2" w:name="_Hlk45874953"/>
            <w:r w:rsidRPr="00E878AB">
              <w:rPr>
                <w:rFonts w:asciiTheme="minorEastAsia" w:eastAsiaTheme="minorEastAsia" w:hAnsiTheme="minorEastAsia" w:hint="eastAsia"/>
                <w:szCs w:val="21"/>
              </w:rPr>
              <w:t>总分：100分</w:t>
            </w:r>
          </w:p>
        </w:tc>
      </w:tr>
      <w:tr w:rsidR="001350BE" w:rsidRPr="00E878AB" w14:paraId="630EE446" w14:textId="77777777">
        <w:trPr>
          <w:cantSplit/>
        </w:trPr>
        <w:tc>
          <w:tcPr>
            <w:tcW w:w="1124" w:type="dxa"/>
            <w:tcBorders>
              <w:right w:val="single" w:sz="4" w:space="0" w:color="auto"/>
            </w:tcBorders>
            <w:vAlign w:val="center"/>
          </w:tcPr>
          <w:p w14:paraId="7C52BEDF" w14:textId="77777777" w:rsidR="001350BE" w:rsidRPr="00E878AB" w:rsidRDefault="00804051">
            <w:pPr>
              <w:spacing w:line="360" w:lineRule="auto"/>
              <w:ind w:left="117"/>
              <w:jc w:val="center"/>
              <w:rPr>
                <w:rFonts w:asciiTheme="minorEastAsia" w:eastAsiaTheme="minorEastAsia" w:hAnsiTheme="minorEastAsia"/>
                <w:szCs w:val="21"/>
              </w:rPr>
            </w:pPr>
            <w:r w:rsidRPr="00E878AB">
              <w:rPr>
                <w:rFonts w:asciiTheme="minorEastAsia" w:eastAsiaTheme="minorEastAsia" w:hAnsiTheme="minorEastAsia" w:hint="eastAsia"/>
                <w:szCs w:val="21"/>
              </w:rPr>
              <w:t>价格</w:t>
            </w:r>
          </w:p>
        </w:tc>
        <w:tc>
          <w:tcPr>
            <w:tcW w:w="643" w:type="dxa"/>
            <w:tcBorders>
              <w:left w:val="single" w:sz="4" w:space="0" w:color="auto"/>
            </w:tcBorders>
            <w:vAlign w:val="center"/>
          </w:tcPr>
          <w:p w14:paraId="0D71648E" w14:textId="77777777" w:rsidR="001350BE" w:rsidRPr="00E878AB" w:rsidRDefault="00804051">
            <w:pPr>
              <w:spacing w:line="360" w:lineRule="auto"/>
              <w:ind w:leftChars="-64" w:left="-106" w:hanging="28"/>
              <w:jc w:val="center"/>
              <w:rPr>
                <w:rFonts w:asciiTheme="minorEastAsia" w:eastAsiaTheme="minorEastAsia" w:hAnsiTheme="minorEastAsia"/>
                <w:szCs w:val="21"/>
              </w:rPr>
            </w:pPr>
            <w:r w:rsidRPr="00E878AB">
              <w:rPr>
                <w:rFonts w:asciiTheme="minorEastAsia" w:eastAsiaTheme="minorEastAsia" w:hAnsiTheme="minorEastAsia" w:hint="eastAsia"/>
                <w:szCs w:val="21"/>
              </w:rPr>
              <w:t>25分</w:t>
            </w:r>
          </w:p>
        </w:tc>
        <w:tc>
          <w:tcPr>
            <w:tcW w:w="6649" w:type="dxa"/>
            <w:vAlign w:val="center"/>
          </w:tcPr>
          <w:p w14:paraId="522B52A8"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以满足招标文件要求且投标价格最低的投标报价为评标基准价，其价格分为满分25分，其他投标人的价格分按照下列公式计算：投标报价得分=（评标基准价/投标报价）×25%×100。</w:t>
            </w:r>
          </w:p>
        </w:tc>
      </w:tr>
      <w:tr w:rsidR="001350BE" w:rsidRPr="00E878AB" w14:paraId="497EC839" w14:textId="77777777">
        <w:trPr>
          <w:cantSplit/>
          <w:trHeight w:val="1552"/>
        </w:trPr>
        <w:tc>
          <w:tcPr>
            <w:tcW w:w="1124" w:type="dxa"/>
            <w:tcBorders>
              <w:bottom w:val="single" w:sz="4" w:space="0" w:color="auto"/>
            </w:tcBorders>
            <w:vAlign w:val="center"/>
          </w:tcPr>
          <w:p w14:paraId="4D584B30" w14:textId="77777777" w:rsidR="001350BE" w:rsidRPr="00E878AB" w:rsidRDefault="00804051">
            <w:pPr>
              <w:spacing w:line="360" w:lineRule="auto"/>
              <w:ind w:firstLineChars="13" w:firstLine="27"/>
              <w:jc w:val="center"/>
              <w:rPr>
                <w:rFonts w:asciiTheme="minorEastAsia" w:eastAsiaTheme="minorEastAsia" w:hAnsiTheme="minorEastAsia"/>
                <w:szCs w:val="21"/>
              </w:rPr>
            </w:pPr>
            <w:r w:rsidRPr="00E878AB">
              <w:rPr>
                <w:rFonts w:asciiTheme="minorEastAsia" w:eastAsiaTheme="minorEastAsia" w:hAnsiTheme="minorEastAsia" w:hint="eastAsia"/>
                <w:szCs w:val="21"/>
              </w:rPr>
              <w:t>技术</w:t>
            </w:r>
          </w:p>
        </w:tc>
        <w:tc>
          <w:tcPr>
            <w:tcW w:w="643" w:type="dxa"/>
            <w:tcBorders>
              <w:bottom w:val="single" w:sz="4" w:space="0" w:color="auto"/>
            </w:tcBorders>
            <w:vAlign w:val="center"/>
          </w:tcPr>
          <w:p w14:paraId="4F4950A5" w14:textId="77777777" w:rsidR="001350BE" w:rsidRPr="00E878AB" w:rsidRDefault="00804051">
            <w:pPr>
              <w:spacing w:line="360" w:lineRule="auto"/>
              <w:ind w:leftChars="-51" w:left="-13" w:hangingChars="45" w:hanging="94"/>
              <w:jc w:val="center"/>
              <w:rPr>
                <w:rFonts w:asciiTheme="minorEastAsia" w:eastAsiaTheme="minorEastAsia" w:hAnsiTheme="minorEastAsia"/>
                <w:szCs w:val="21"/>
              </w:rPr>
            </w:pPr>
            <w:r w:rsidRPr="00E878AB">
              <w:rPr>
                <w:rFonts w:asciiTheme="minorEastAsia" w:eastAsiaTheme="minorEastAsia" w:hAnsiTheme="minorEastAsia"/>
                <w:szCs w:val="21"/>
              </w:rPr>
              <w:t>40</w:t>
            </w:r>
            <w:r w:rsidRPr="00E878AB">
              <w:rPr>
                <w:rFonts w:asciiTheme="minorEastAsia" w:eastAsiaTheme="minorEastAsia" w:hAnsiTheme="minorEastAsia" w:hint="eastAsia"/>
                <w:szCs w:val="21"/>
              </w:rPr>
              <w:t>分</w:t>
            </w:r>
          </w:p>
        </w:tc>
        <w:tc>
          <w:tcPr>
            <w:tcW w:w="6649" w:type="dxa"/>
            <w:tcBorders>
              <w:bottom w:val="single" w:sz="4" w:space="0" w:color="auto"/>
            </w:tcBorders>
            <w:vAlign w:val="center"/>
          </w:tcPr>
          <w:p w14:paraId="4AA7AC79"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1、满足招标文件技术指标、参数要求条款的得</w:t>
            </w:r>
            <w:r w:rsidRPr="00E878AB">
              <w:rPr>
                <w:rFonts w:asciiTheme="minorEastAsia" w:eastAsiaTheme="minorEastAsia" w:hAnsiTheme="minorEastAsia"/>
                <w:szCs w:val="21"/>
              </w:rPr>
              <w:t>20</w:t>
            </w:r>
            <w:r w:rsidRPr="00E878AB">
              <w:rPr>
                <w:rFonts w:asciiTheme="minorEastAsia" w:eastAsiaTheme="minorEastAsia" w:hAnsiTheme="minorEastAsia" w:hint="eastAsia"/>
                <w:szCs w:val="21"/>
              </w:rPr>
              <w:t>分。以此为基础，投标人分项技术指标、参数正偏离优于招标文件规定的相应技术指标、参数的（需评标委员会</w:t>
            </w:r>
            <w:r w:rsidRPr="00E878AB">
              <w:rPr>
                <w:rFonts w:asciiTheme="minorEastAsia" w:eastAsiaTheme="minorEastAsia" w:hAnsiTheme="minorEastAsia"/>
                <w:szCs w:val="21"/>
              </w:rPr>
              <w:t>2/3</w:t>
            </w:r>
            <w:r w:rsidRPr="00E878AB">
              <w:rPr>
                <w:rFonts w:asciiTheme="minorEastAsia" w:eastAsiaTheme="minorEastAsia" w:hAnsiTheme="minorEastAsia" w:hint="eastAsia"/>
                <w:szCs w:val="21"/>
              </w:rPr>
              <w:t>以上成员认可），每有一项加</w:t>
            </w:r>
            <w:r w:rsidRPr="00E878AB">
              <w:rPr>
                <w:rFonts w:asciiTheme="minorEastAsia" w:eastAsiaTheme="minorEastAsia" w:hAnsiTheme="minorEastAsia"/>
                <w:szCs w:val="21"/>
              </w:rPr>
              <w:t>1</w:t>
            </w:r>
            <w:r w:rsidRPr="00E878AB">
              <w:rPr>
                <w:rFonts w:asciiTheme="minorEastAsia" w:eastAsiaTheme="minorEastAsia" w:hAnsiTheme="minorEastAsia" w:hint="eastAsia"/>
                <w:szCs w:val="21"/>
              </w:rPr>
              <w:t>分，加分至</w:t>
            </w:r>
            <w:r w:rsidRPr="00E878AB">
              <w:rPr>
                <w:rFonts w:asciiTheme="minorEastAsia" w:eastAsiaTheme="minorEastAsia" w:hAnsiTheme="minorEastAsia"/>
                <w:szCs w:val="21"/>
              </w:rPr>
              <w:t>30</w:t>
            </w:r>
            <w:r w:rsidRPr="00E878AB">
              <w:rPr>
                <w:rFonts w:asciiTheme="minorEastAsia" w:eastAsiaTheme="minorEastAsia" w:hAnsiTheme="minorEastAsia" w:hint="eastAsia"/>
                <w:szCs w:val="21"/>
              </w:rPr>
              <w:t>分为止；投标人分项技术指标、参数负偏离招标文件规定的相应技术指标、参数的，每有一项减</w:t>
            </w:r>
            <w:r w:rsidRPr="00E878AB">
              <w:rPr>
                <w:rFonts w:asciiTheme="minorEastAsia" w:eastAsiaTheme="minorEastAsia" w:hAnsiTheme="minorEastAsia"/>
                <w:szCs w:val="21"/>
              </w:rPr>
              <w:t>1</w:t>
            </w:r>
            <w:r w:rsidRPr="00E878AB">
              <w:rPr>
                <w:rFonts w:asciiTheme="minorEastAsia" w:eastAsiaTheme="minorEastAsia" w:hAnsiTheme="minorEastAsia" w:hint="eastAsia"/>
                <w:szCs w:val="21"/>
              </w:rPr>
              <w:t xml:space="preserve">分，减完为止； </w:t>
            </w:r>
          </w:p>
          <w:p w14:paraId="1D907254"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2、评价设备主要技术指标和运行性能，综合考虑设备的品质、功能、技术指标以及设备的先进性、开放性、可靠性、安全性程度，结合操作的方便性、简易性、易维护性程度进行评定，方案内容详细、全面、可行性强得</w:t>
            </w:r>
            <w:r w:rsidRPr="00E878AB">
              <w:rPr>
                <w:rFonts w:asciiTheme="minorEastAsia" w:eastAsiaTheme="minorEastAsia" w:hAnsiTheme="minorEastAsia"/>
                <w:szCs w:val="21"/>
              </w:rPr>
              <w:t>10</w:t>
            </w:r>
            <w:r w:rsidRPr="00E878AB">
              <w:rPr>
                <w:rFonts w:asciiTheme="minorEastAsia" w:eastAsiaTheme="minorEastAsia" w:hAnsiTheme="minorEastAsia" w:hint="eastAsia"/>
                <w:szCs w:val="21"/>
              </w:rPr>
              <w:t xml:space="preserve"> 分，方案内容一般、可行性一般得 </w:t>
            </w:r>
            <w:r w:rsidRPr="00E878AB">
              <w:rPr>
                <w:rFonts w:asciiTheme="minorEastAsia" w:eastAsiaTheme="minorEastAsia" w:hAnsiTheme="minorEastAsia"/>
                <w:szCs w:val="21"/>
              </w:rPr>
              <w:t>6</w:t>
            </w:r>
            <w:r w:rsidRPr="00E878AB">
              <w:rPr>
                <w:rFonts w:asciiTheme="minorEastAsia" w:eastAsiaTheme="minorEastAsia" w:hAnsiTheme="minorEastAsia" w:hint="eastAsia"/>
                <w:szCs w:val="21"/>
              </w:rPr>
              <w:t>分，方案不明确、可行性较差得 2 分,没有说明此项不得分。；</w:t>
            </w:r>
          </w:p>
        </w:tc>
      </w:tr>
      <w:tr w:rsidR="001350BE" w:rsidRPr="00E878AB" w14:paraId="46516D8E" w14:textId="77777777">
        <w:trPr>
          <w:cantSplit/>
          <w:trHeight w:val="689"/>
        </w:trPr>
        <w:tc>
          <w:tcPr>
            <w:tcW w:w="1124" w:type="dxa"/>
            <w:tcBorders>
              <w:top w:val="single" w:sz="4" w:space="0" w:color="auto"/>
              <w:bottom w:val="single" w:sz="4" w:space="0" w:color="auto"/>
            </w:tcBorders>
            <w:vAlign w:val="center"/>
          </w:tcPr>
          <w:p w14:paraId="1FD40608" w14:textId="77777777" w:rsidR="001350BE" w:rsidRPr="00E878AB" w:rsidRDefault="00804051">
            <w:pPr>
              <w:spacing w:line="360" w:lineRule="auto"/>
              <w:ind w:firstLineChars="13" w:firstLine="27"/>
              <w:jc w:val="center"/>
              <w:rPr>
                <w:rFonts w:asciiTheme="minorEastAsia" w:eastAsiaTheme="minorEastAsia" w:hAnsiTheme="minorEastAsia"/>
                <w:szCs w:val="21"/>
              </w:rPr>
            </w:pPr>
            <w:r w:rsidRPr="00E878AB">
              <w:rPr>
                <w:rFonts w:asciiTheme="minorEastAsia" w:eastAsiaTheme="minorEastAsia" w:hAnsiTheme="minorEastAsia" w:hint="eastAsia"/>
                <w:szCs w:val="21"/>
              </w:rPr>
              <w:lastRenderedPageBreak/>
              <w:t>服务部分</w:t>
            </w:r>
          </w:p>
        </w:tc>
        <w:tc>
          <w:tcPr>
            <w:tcW w:w="643" w:type="dxa"/>
            <w:tcBorders>
              <w:top w:val="single" w:sz="4" w:space="0" w:color="auto"/>
              <w:bottom w:val="single" w:sz="4" w:space="0" w:color="auto"/>
            </w:tcBorders>
            <w:vAlign w:val="center"/>
          </w:tcPr>
          <w:p w14:paraId="23F813C9" w14:textId="77777777" w:rsidR="001350BE" w:rsidRPr="00E878AB" w:rsidRDefault="00804051">
            <w:pPr>
              <w:spacing w:line="360" w:lineRule="auto"/>
              <w:ind w:leftChars="-51" w:left="-15" w:hangingChars="44" w:hanging="92"/>
              <w:jc w:val="center"/>
              <w:rPr>
                <w:rFonts w:asciiTheme="minorEastAsia" w:eastAsiaTheme="minorEastAsia" w:hAnsiTheme="minorEastAsia"/>
                <w:szCs w:val="21"/>
              </w:rPr>
            </w:pPr>
            <w:r w:rsidRPr="00E878AB">
              <w:rPr>
                <w:rFonts w:asciiTheme="minorEastAsia" w:eastAsiaTheme="minorEastAsia" w:hAnsiTheme="minorEastAsia"/>
                <w:szCs w:val="21"/>
              </w:rPr>
              <w:t>2</w:t>
            </w:r>
            <w:r w:rsidRPr="00E878AB">
              <w:rPr>
                <w:rFonts w:asciiTheme="minorEastAsia" w:eastAsiaTheme="minorEastAsia" w:hAnsiTheme="minorEastAsia" w:hint="eastAsia"/>
                <w:szCs w:val="21"/>
              </w:rPr>
              <w:t>5分</w:t>
            </w:r>
          </w:p>
        </w:tc>
        <w:tc>
          <w:tcPr>
            <w:tcW w:w="6649" w:type="dxa"/>
            <w:tcBorders>
              <w:top w:val="single" w:sz="4" w:space="0" w:color="auto"/>
              <w:bottom w:val="single" w:sz="4" w:space="0" w:color="auto"/>
            </w:tcBorders>
            <w:vAlign w:val="center"/>
          </w:tcPr>
          <w:p w14:paraId="7F1BC64E"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1、供货安装方案由评委根据投标单位响应文件所提报供货、安装方案进行比较打分（6分）</w:t>
            </w:r>
          </w:p>
          <w:p w14:paraId="679398B1"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(1)方案内容完善，针对性强、产品供货流程合理、职责、分工安排合理，有完备的质量控制措施，详细安装进度计划及措施的得6分。</w:t>
            </w:r>
          </w:p>
          <w:p w14:paraId="2455AFF8"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(2)方案内容全面，有对性强、产品供货流程合理、职责、分工安排比较合理，质量控制措施切实可行，合理的安装进度计划及措施的得4分。</w:t>
            </w:r>
          </w:p>
          <w:p w14:paraId="064C85A1"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 xml:space="preserve">(3)方案内容十分简陋或存在部分缺陷，仅能基本满足项目需要的得2分。 </w:t>
            </w:r>
          </w:p>
          <w:p w14:paraId="40AF1E5F"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(4)投标文件没有说明的此项不得分。</w:t>
            </w:r>
          </w:p>
          <w:p w14:paraId="192CF4C9"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2、主要考核投标企业的售后服务体系及设备保修、维护、定期回访等方面的承诺。（11分）</w:t>
            </w:r>
          </w:p>
          <w:p w14:paraId="6CB7876D"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(1)有健全完整的售后服务实施计划，服务保障体系健全，得11分。</w:t>
            </w:r>
          </w:p>
          <w:p w14:paraId="57D35A94"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(2)售后服务方案内容不全，缺少人员培训计划或故障维修方案，或缺少技术支持方案等，得7分。</w:t>
            </w:r>
          </w:p>
          <w:p w14:paraId="6246D4E0"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(3)有售后服务方案，但解决问题的能力欠缺，导致耽误现场使用情形，得4分。</w:t>
            </w:r>
          </w:p>
          <w:p w14:paraId="526191E8"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(4)投标文件没有说明的此项不得分。</w:t>
            </w:r>
          </w:p>
          <w:p w14:paraId="042746C7"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3、根据各投标人投标文件中提报的技术培训计划、培训内容、拟派技术培训人员的多少、从业经历等情况进行综合评定，非常全面可行得5分，比较全面可行得3分，基本可行得1分，投标文件没有说明的此项不得分。</w:t>
            </w:r>
          </w:p>
          <w:p w14:paraId="71D2FD6F"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4、投标单位提供的优惠条件应具有可操作性和实用性，优惠条件具有优势的，得3分，不具有优势的得1分，投标文件没有说明的此项不得分。</w:t>
            </w:r>
          </w:p>
        </w:tc>
      </w:tr>
      <w:tr w:rsidR="001350BE" w:rsidRPr="00E878AB" w14:paraId="5C665584" w14:textId="77777777">
        <w:trPr>
          <w:cantSplit/>
          <w:trHeight w:val="960"/>
        </w:trPr>
        <w:tc>
          <w:tcPr>
            <w:tcW w:w="1124" w:type="dxa"/>
            <w:tcBorders>
              <w:top w:val="single" w:sz="4" w:space="0" w:color="auto"/>
              <w:bottom w:val="single" w:sz="4" w:space="0" w:color="auto"/>
            </w:tcBorders>
            <w:vAlign w:val="center"/>
          </w:tcPr>
          <w:p w14:paraId="3CE4BF85" w14:textId="77777777" w:rsidR="001350BE" w:rsidRPr="00E878AB" w:rsidRDefault="00804051">
            <w:pPr>
              <w:spacing w:line="360" w:lineRule="auto"/>
              <w:ind w:firstLineChars="100" w:firstLine="210"/>
              <w:rPr>
                <w:rFonts w:asciiTheme="minorEastAsia" w:eastAsiaTheme="minorEastAsia" w:hAnsiTheme="minorEastAsia"/>
                <w:szCs w:val="21"/>
              </w:rPr>
            </w:pPr>
            <w:r w:rsidRPr="00E878AB">
              <w:rPr>
                <w:rFonts w:asciiTheme="minorEastAsia" w:eastAsiaTheme="minorEastAsia" w:hAnsiTheme="minorEastAsia" w:hint="eastAsia"/>
                <w:szCs w:val="21"/>
              </w:rPr>
              <w:t>业绩</w:t>
            </w:r>
          </w:p>
        </w:tc>
        <w:tc>
          <w:tcPr>
            <w:tcW w:w="643" w:type="dxa"/>
            <w:tcBorders>
              <w:top w:val="single" w:sz="4" w:space="0" w:color="auto"/>
              <w:bottom w:val="single" w:sz="4" w:space="0" w:color="auto"/>
            </w:tcBorders>
            <w:vAlign w:val="center"/>
          </w:tcPr>
          <w:p w14:paraId="2E94307A" w14:textId="77777777" w:rsidR="001350BE" w:rsidRPr="00E878AB" w:rsidRDefault="00804051">
            <w:pPr>
              <w:spacing w:line="360" w:lineRule="auto"/>
              <w:ind w:leftChars="-51" w:left="-15" w:hangingChars="44" w:hanging="92"/>
              <w:jc w:val="center"/>
              <w:rPr>
                <w:rFonts w:asciiTheme="minorEastAsia" w:eastAsiaTheme="minorEastAsia" w:hAnsiTheme="minorEastAsia"/>
                <w:szCs w:val="21"/>
              </w:rPr>
            </w:pPr>
            <w:r w:rsidRPr="00E878AB">
              <w:rPr>
                <w:rFonts w:asciiTheme="minorEastAsia" w:eastAsiaTheme="minorEastAsia" w:hAnsiTheme="minorEastAsia" w:hint="eastAsia"/>
                <w:szCs w:val="21"/>
              </w:rPr>
              <w:t>10分</w:t>
            </w:r>
          </w:p>
        </w:tc>
        <w:tc>
          <w:tcPr>
            <w:tcW w:w="6649" w:type="dxa"/>
            <w:tcBorders>
              <w:top w:val="single" w:sz="4" w:space="0" w:color="auto"/>
              <w:bottom w:val="single" w:sz="4" w:space="0" w:color="auto"/>
            </w:tcBorders>
            <w:vAlign w:val="center"/>
          </w:tcPr>
          <w:p w14:paraId="06148606" w14:textId="77777777" w:rsidR="001350BE" w:rsidRPr="00E878AB" w:rsidRDefault="00804051">
            <w:pPr>
              <w:spacing w:line="360" w:lineRule="auto"/>
              <w:rPr>
                <w:rFonts w:asciiTheme="minorEastAsia" w:eastAsiaTheme="minorEastAsia" w:hAnsiTheme="minorEastAsia"/>
                <w:szCs w:val="21"/>
              </w:rPr>
            </w:pPr>
            <w:r w:rsidRPr="00E878AB">
              <w:rPr>
                <w:rFonts w:asciiTheme="minorEastAsia" w:eastAsiaTheme="minorEastAsia" w:hAnsiTheme="minorEastAsia" w:hint="eastAsia"/>
                <w:szCs w:val="21"/>
              </w:rPr>
              <w:t>20</w:t>
            </w:r>
            <w:r w:rsidRPr="00E878AB">
              <w:rPr>
                <w:rFonts w:asciiTheme="minorEastAsia" w:eastAsiaTheme="minorEastAsia" w:hAnsiTheme="minorEastAsia"/>
                <w:szCs w:val="21"/>
              </w:rPr>
              <w:t>18</w:t>
            </w:r>
            <w:r w:rsidRPr="00E878AB">
              <w:rPr>
                <w:rFonts w:asciiTheme="minorEastAsia" w:eastAsiaTheme="minorEastAsia" w:hAnsiTheme="minorEastAsia" w:hint="eastAsia"/>
                <w:szCs w:val="21"/>
              </w:rPr>
              <w:t>年1月1日至今（以合同签订日为准）投标人完成类似项目业绩，每</w:t>
            </w:r>
            <w:r w:rsidRPr="00E878AB">
              <w:rPr>
                <w:rFonts w:asciiTheme="minorEastAsia" w:eastAsiaTheme="minorEastAsia" w:hAnsiTheme="minorEastAsia"/>
                <w:szCs w:val="21"/>
              </w:rPr>
              <w:t>提供</w:t>
            </w:r>
            <w:r w:rsidRPr="00E878AB">
              <w:rPr>
                <w:rFonts w:asciiTheme="minorEastAsia" w:eastAsiaTheme="minorEastAsia" w:hAnsiTheme="minorEastAsia" w:hint="eastAsia"/>
                <w:szCs w:val="21"/>
              </w:rPr>
              <w:t>1</w:t>
            </w:r>
            <w:r w:rsidRPr="00E878AB">
              <w:rPr>
                <w:rFonts w:asciiTheme="minorEastAsia" w:eastAsiaTheme="minorEastAsia" w:hAnsiTheme="minorEastAsia"/>
                <w:szCs w:val="21"/>
              </w:rPr>
              <w:t>份</w:t>
            </w:r>
            <w:r w:rsidRPr="00E878AB">
              <w:rPr>
                <w:rFonts w:asciiTheme="minorEastAsia" w:eastAsiaTheme="minorEastAsia" w:hAnsiTheme="minorEastAsia" w:hint="eastAsia"/>
                <w:szCs w:val="21"/>
              </w:rPr>
              <w:t>合同</w:t>
            </w:r>
            <w:r w:rsidRPr="00E878AB">
              <w:rPr>
                <w:rFonts w:asciiTheme="minorEastAsia" w:eastAsiaTheme="minorEastAsia" w:hAnsiTheme="minorEastAsia"/>
                <w:szCs w:val="21"/>
              </w:rPr>
              <w:t>得</w:t>
            </w:r>
            <w:r w:rsidRPr="00E878AB">
              <w:rPr>
                <w:rFonts w:asciiTheme="minorEastAsia" w:eastAsiaTheme="minorEastAsia" w:hAnsiTheme="minorEastAsia" w:hint="eastAsia"/>
                <w:szCs w:val="21"/>
              </w:rPr>
              <w:t>2分</w:t>
            </w:r>
            <w:r w:rsidRPr="00E878AB">
              <w:rPr>
                <w:rFonts w:asciiTheme="minorEastAsia" w:eastAsiaTheme="minorEastAsia" w:hAnsiTheme="minorEastAsia"/>
                <w:szCs w:val="21"/>
              </w:rPr>
              <w:t>，</w:t>
            </w:r>
            <w:r w:rsidRPr="00E878AB">
              <w:rPr>
                <w:rFonts w:asciiTheme="minorEastAsia" w:eastAsiaTheme="minorEastAsia" w:hAnsiTheme="minorEastAsia" w:hint="eastAsia"/>
                <w:szCs w:val="21"/>
              </w:rPr>
              <w:t>最高</w:t>
            </w:r>
            <w:r w:rsidRPr="00E878AB">
              <w:rPr>
                <w:rFonts w:asciiTheme="minorEastAsia" w:eastAsiaTheme="minorEastAsia" w:hAnsiTheme="minorEastAsia"/>
                <w:szCs w:val="21"/>
              </w:rPr>
              <w:t>得</w:t>
            </w:r>
            <w:r w:rsidRPr="00E878AB">
              <w:rPr>
                <w:rFonts w:asciiTheme="minorEastAsia" w:eastAsiaTheme="minorEastAsia" w:hAnsiTheme="minorEastAsia" w:hint="eastAsia"/>
                <w:szCs w:val="21"/>
              </w:rPr>
              <w:t>10分</w:t>
            </w:r>
            <w:r w:rsidRPr="00E878AB">
              <w:rPr>
                <w:rFonts w:asciiTheme="minorEastAsia" w:eastAsiaTheme="minorEastAsia" w:hAnsiTheme="minorEastAsia"/>
                <w:szCs w:val="21"/>
              </w:rPr>
              <w:t>(</w:t>
            </w:r>
            <w:r w:rsidRPr="00E878AB">
              <w:rPr>
                <w:rFonts w:asciiTheme="minorEastAsia" w:eastAsiaTheme="minorEastAsia" w:hAnsiTheme="minorEastAsia" w:hint="eastAsia"/>
                <w:szCs w:val="21"/>
              </w:rPr>
              <w:t>投标文件中附加盖公章的合同复印件，否则不得分</w:t>
            </w:r>
            <w:r w:rsidRPr="00E878AB">
              <w:rPr>
                <w:rFonts w:asciiTheme="minorEastAsia" w:eastAsiaTheme="minorEastAsia" w:hAnsiTheme="minorEastAsia"/>
                <w:szCs w:val="21"/>
              </w:rPr>
              <w:t>)</w:t>
            </w:r>
          </w:p>
        </w:tc>
      </w:tr>
      <w:bookmarkEnd w:id="2"/>
    </w:tbl>
    <w:p w14:paraId="5CEB91C7" w14:textId="77777777" w:rsidR="001350BE" w:rsidRPr="00E878AB" w:rsidRDefault="001350BE">
      <w:pPr>
        <w:pStyle w:val="Char1"/>
        <w:spacing w:line="360" w:lineRule="auto"/>
        <w:jc w:val="left"/>
        <w:rPr>
          <w:rFonts w:ascii="宋体" w:hAnsi="宋体"/>
          <w:b/>
          <w:sz w:val="24"/>
        </w:rPr>
      </w:pPr>
    </w:p>
    <w:p w14:paraId="54445D8D" w14:textId="77777777" w:rsidR="001350BE" w:rsidRPr="00E878AB" w:rsidRDefault="00804051">
      <w:pPr>
        <w:spacing w:line="440" w:lineRule="exact"/>
        <w:rPr>
          <w:rFonts w:ascii="宋体" w:hAnsi="宋体"/>
          <w:color w:val="000000"/>
          <w:sz w:val="24"/>
        </w:rPr>
      </w:pPr>
      <w:r w:rsidRPr="00E878AB">
        <w:rPr>
          <w:rFonts w:ascii="宋体" w:hAnsi="宋体" w:hint="eastAsia"/>
          <w:color w:val="000000"/>
          <w:sz w:val="24"/>
        </w:rPr>
        <w:t>注：</w:t>
      </w:r>
    </w:p>
    <w:p w14:paraId="5DC5D764" w14:textId="77777777" w:rsidR="001350BE" w:rsidRPr="00E878AB" w:rsidRDefault="00804051">
      <w:pPr>
        <w:spacing w:line="440" w:lineRule="exact"/>
        <w:rPr>
          <w:rFonts w:ascii="宋体" w:hAnsi="宋体"/>
          <w:color w:val="000000"/>
          <w:sz w:val="24"/>
        </w:rPr>
      </w:pPr>
      <w:r w:rsidRPr="00E878AB">
        <w:rPr>
          <w:rFonts w:ascii="宋体" w:hAnsi="宋体" w:hint="eastAsia"/>
          <w:color w:val="000000"/>
          <w:sz w:val="24"/>
        </w:rPr>
        <w:lastRenderedPageBreak/>
        <w:t>1、评分如出现小数点，则保留小数点后两位。</w:t>
      </w:r>
    </w:p>
    <w:p w14:paraId="09E50A1F" w14:textId="77777777" w:rsidR="001350BE" w:rsidRPr="00E878AB" w:rsidRDefault="00804051">
      <w:pPr>
        <w:spacing w:line="440" w:lineRule="exact"/>
        <w:rPr>
          <w:rFonts w:ascii="宋体" w:hAnsi="宋体"/>
          <w:color w:val="000000"/>
          <w:sz w:val="24"/>
        </w:rPr>
      </w:pPr>
      <w:r w:rsidRPr="00E878AB">
        <w:rPr>
          <w:rFonts w:ascii="宋体" w:hAnsi="宋体" w:hint="eastAsia"/>
          <w:color w:val="000000"/>
          <w:sz w:val="24"/>
        </w:rPr>
        <w:t>2、分数列是指供应商在某评审项目中得到的最高分。</w:t>
      </w:r>
    </w:p>
    <w:p w14:paraId="32C2053B" w14:textId="77777777" w:rsidR="001350BE" w:rsidRPr="00E878AB" w:rsidRDefault="00804051">
      <w:pPr>
        <w:pStyle w:val="a9"/>
        <w:spacing w:line="360" w:lineRule="auto"/>
        <w:rPr>
          <w:rFonts w:hAnsi="宋体"/>
          <w:color w:val="000000"/>
          <w:sz w:val="24"/>
          <w:szCs w:val="24"/>
        </w:rPr>
      </w:pPr>
      <w:r w:rsidRPr="00E878AB">
        <w:rPr>
          <w:rFonts w:hAnsi="宋体" w:hint="eastAsia"/>
          <w:color w:val="000000"/>
          <w:sz w:val="24"/>
          <w:szCs w:val="24"/>
        </w:rPr>
        <w:t>3、供应商有效得分为各磋商小组成员评分的算术平均值。</w:t>
      </w:r>
    </w:p>
    <w:p w14:paraId="584F643A" w14:textId="77777777" w:rsidR="001350BE" w:rsidRPr="00E878AB" w:rsidRDefault="00804051">
      <w:pPr>
        <w:rPr>
          <w:rFonts w:ascii="宋体" w:hAnsi="宋体" w:cs="宋体"/>
          <w:bCs/>
          <w:color w:val="000000"/>
          <w:kern w:val="0"/>
          <w:szCs w:val="21"/>
        </w:rPr>
      </w:pPr>
      <w:r w:rsidRPr="00E878AB">
        <w:rPr>
          <w:rFonts w:ascii="宋体" w:hAnsi="宋体" w:cs="宋体" w:hint="eastAsia"/>
          <w:b/>
          <w:color w:val="000000"/>
          <w:kern w:val="0"/>
          <w:szCs w:val="21"/>
        </w:rPr>
        <w:t>政府采购政策加分标准：</w:t>
      </w:r>
    </w:p>
    <w:p w14:paraId="78C4DCF5" w14:textId="77777777" w:rsidR="001350BE" w:rsidRPr="00E878AB" w:rsidRDefault="00804051">
      <w:pPr>
        <w:spacing w:line="440" w:lineRule="exact"/>
        <w:rPr>
          <w:rFonts w:ascii="宋体" w:hAnsi="宋体"/>
          <w:color w:val="000000"/>
          <w:sz w:val="24"/>
        </w:rPr>
      </w:pPr>
      <w:r w:rsidRPr="00E878AB">
        <w:rPr>
          <w:rFonts w:ascii="宋体" w:hAnsi="宋体" w:hint="eastAsia"/>
          <w:color w:val="000000"/>
          <w:sz w:val="24"/>
        </w:rPr>
        <w:t>（一）小微企业</w:t>
      </w:r>
    </w:p>
    <w:p w14:paraId="335DA5AE" w14:textId="77777777" w:rsidR="001350BE" w:rsidRPr="00E878AB" w:rsidRDefault="00804051">
      <w:pPr>
        <w:spacing w:line="440" w:lineRule="exact"/>
        <w:ind w:firstLineChars="250" w:firstLine="600"/>
        <w:rPr>
          <w:rFonts w:ascii="宋体" w:hAnsi="宋体"/>
          <w:color w:val="000000"/>
          <w:sz w:val="24"/>
        </w:rPr>
      </w:pPr>
      <w:r w:rsidRPr="00E878AB">
        <w:rPr>
          <w:rFonts w:ascii="宋体" w:hAnsi="宋体"/>
          <w:color w:val="000000"/>
          <w:sz w:val="24"/>
        </w:rPr>
        <w:t>1</w:t>
      </w:r>
      <w:r w:rsidRPr="00E878AB">
        <w:rPr>
          <w:rFonts w:ascii="宋体" w:hAnsi="宋体" w:hint="eastAsia"/>
          <w:color w:val="000000"/>
          <w:sz w:val="24"/>
        </w:rPr>
        <w:t>、给予小型和微型企业（包括相互之间组成的联合体）产品的价格</w:t>
      </w:r>
      <w:r w:rsidRPr="00E878AB">
        <w:rPr>
          <w:rFonts w:ascii="宋体" w:hAnsi="宋体"/>
          <w:color w:val="000000"/>
          <w:sz w:val="24"/>
        </w:rPr>
        <w:t>6%</w:t>
      </w:r>
      <w:r w:rsidRPr="00E878AB">
        <w:rPr>
          <w:rFonts w:ascii="宋体" w:hAnsi="宋体" w:hint="eastAsia"/>
          <w:color w:val="000000"/>
          <w:sz w:val="24"/>
        </w:rPr>
        <w:t>的扣除；计算方法是：</w:t>
      </w:r>
    </w:p>
    <w:p w14:paraId="2AA9D5A9" w14:textId="77777777" w:rsidR="001350BE" w:rsidRPr="00E878AB" w:rsidRDefault="00804051">
      <w:pPr>
        <w:pStyle w:val="a9"/>
        <w:spacing w:line="360" w:lineRule="auto"/>
        <w:rPr>
          <w:rFonts w:hAnsi="宋体"/>
          <w:color w:val="000000"/>
          <w:sz w:val="24"/>
          <w:szCs w:val="24"/>
        </w:rPr>
      </w:pPr>
      <w:r w:rsidRPr="00E878AB">
        <w:rPr>
          <w:rFonts w:hAnsi="宋体" w:hint="eastAsia"/>
          <w:color w:val="000000"/>
          <w:sz w:val="24"/>
          <w:szCs w:val="24"/>
        </w:rPr>
        <w:t>最终价格＝投标报价×</w:t>
      </w:r>
      <w:r w:rsidRPr="00E878AB">
        <w:rPr>
          <w:rFonts w:hAnsi="宋体"/>
          <w:color w:val="000000"/>
          <w:sz w:val="24"/>
          <w:szCs w:val="24"/>
        </w:rPr>
        <w:t>94%</w:t>
      </w:r>
      <w:r w:rsidRPr="00E878AB">
        <w:rPr>
          <w:rFonts w:hAnsi="宋体" w:hint="eastAsia"/>
          <w:color w:val="000000"/>
          <w:sz w:val="24"/>
          <w:szCs w:val="24"/>
        </w:rPr>
        <w:t>，按照最终价格计算其价格分得分。</w:t>
      </w:r>
    </w:p>
    <w:p w14:paraId="507678E1" w14:textId="5D8812AB" w:rsidR="001350BE" w:rsidRPr="00E878AB" w:rsidRDefault="00804051">
      <w:pPr>
        <w:spacing w:line="480" w:lineRule="exact"/>
        <w:ind w:firstLine="573"/>
        <w:rPr>
          <w:rFonts w:ascii="宋体" w:hAnsi="宋体"/>
          <w:color w:val="000000"/>
          <w:sz w:val="24"/>
        </w:rPr>
      </w:pPr>
      <w:r w:rsidRPr="00E878AB">
        <w:rPr>
          <w:rFonts w:ascii="宋体" w:hAnsi="宋体" w:hint="eastAsia"/>
          <w:color w:val="000000"/>
          <w:sz w:val="24"/>
        </w:rPr>
        <w:t>开标时，投标人须提供《中小企业声明函》（</w:t>
      </w:r>
      <w:r w:rsidR="0065747F">
        <w:rPr>
          <w:rFonts w:ascii="宋体" w:hAnsi="宋体" w:hint="eastAsia"/>
          <w:color w:val="000000"/>
          <w:sz w:val="24"/>
        </w:rPr>
        <w:t>格式自拟</w:t>
      </w:r>
      <w:r w:rsidRPr="00E878AB">
        <w:rPr>
          <w:rFonts w:ascii="宋体" w:hAnsi="宋体" w:hint="eastAsia"/>
          <w:color w:val="000000"/>
          <w:sz w:val="24"/>
        </w:rPr>
        <w:t>），否则不给予价格扣除。</w:t>
      </w:r>
    </w:p>
    <w:p w14:paraId="6C082A53" w14:textId="77777777" w:rsidR="001350BE" w:rsidRPr="00E878AB" w:rsidRDefault="00804051">
      <w:pPr>
        <w:spacing w:line="480" w:lineRule="exact"/>
        <w:ind w:firstLine="573"/>
        <w:rPr>
          <w:rFonts w:ascii="宋体" w:hAnsi="宋体"/>
          <w:color w:val="000000"/>
          <w:sz w:val="24"/>
        </w:rPr>
      </w:pPr>
      <w:r w:rsidRPr="00E878AB">
        <w:rPr>
          <w:rFonts w:ascii="宋体" w:hAnsi="宋体"/>
          <w:color w:val="000000"/>
          <w:sz w:val="24"/>
        </w:rPr>
        <w:t>2</w:t>
      </w:r>
      <w:r w:rsidRPr="00E878AB">
        <w:rPr>
          <w:rFonts w:ascii="宋体" w:hAnsi="宋体" w:hint="eastAsia"/>
          <w:color w:val="000000"/>
          <w:sz w:val="24"/>
        </w:rPr>
        <w:t>、大中型企业和法人、其他组织或者自然人与小型、微型企业组成联合体投标，联合协议中约定，小型、微型企业的协议合同金额占到联合体协议合同金额</w:t>
      </w:r>
      <w:r w:rsidRPr="00E878AB">
        <w:rPr>
          <w:rFonts w:ascii="宋体" w:hAnsi="宋体"/>
          <w:color w:val="000000"/>
          <w:sz w:val="24"/>
        </w:rPr>
        <w:t>30%</w:t>
      </w:r>
      <w:r w:rsidRPr="00E878AB">
        <w:rPr>
          <w:rFonts w:ascii="宋体" w:hAnsi="宋体" w:hint="eastAsia"/>
          <w:color w:val="000000"/>
          <w:sz w:val="24"/>
        </w:rPr>
        <w:t>以上的，可给予联合体</w:t>
      </w:r>
      <w:r w:rsidRPr="00E878AB">
        <w:rPr>
          <w:rFonts w:ascii="宋体" w:hAnsi="宋体"/>
          <w:color w:val="000000"/>
          <w:sz w:val="24"/>
        </w:rPr>
        <w:t>2%</w:t>
      </w:r>
      <w:r w:rsidRPr="00E878AB">
        <w:rPr>
          <w:rFonts w:ascii="宋体" w:hAnsi="宋体" w:hint="eastAsia"/>
          <w:color w:val="000000"/>
          <w:sz w:val="24"/>
        </w:rPr>
        <w:t>的价格扣除。计算方法是：</w:t>
      </w:r>
    </w:p>
    <w:p w14:paraId="104CA326" w14:textId="77777777" w:rsidR="001350BE" w:rsidRPr="00E878AB" w:rsidRDefault="00804051">
      <w:pPr>
        <w:spacing w:line="480" w:lineRule="exact"/>
        <w:ind w:firstLine="573"/>
        <w:rPr>
          <w:rFonts w:ascii="宋体" w:hAnsi="宋体"/>
          <w:color w:val="000000"/>
          <w:sz w:val="24"/>
        </w:rPr>
      </w:pPr>
      <w:r w:rsidRPr="00E878AB">
        <w:rPr>
          <w:rFonts w:ascii="宋体" w:hAnsi="宋体" w:hint="eastAsia"/>
          <w:color w:val="000000"/>
          <w:sz w:val="24"/>
        </w:rPr>
        <w:t>计算方法：最终价格＝投标报价×</w:t>
      </w:r>
      <w:r w:rsidRPr="00E878AB">
        <w:rPr>
          <w:rFonts w:ascii="宋体" w:hAnsi="宋体"/>
          <w:color w:val="000000"/>
          <w:sz w:val="24"/>
        </w:rPr>
        <w:t>98%</w:t>
      </w:r>
      <w:r w:rsidRPr="00E878AB">
        <w:rPr>
          <w:rFonts w:ascii="宋体" w:hAnsi="宋体" w:hint="eastAsia"/>
          <w:color w:val="000000"/>
          <w:sz w:val="24"/>
        </w:rPr>
        <w:t>，按照最终价格计算其价格分得分。</w:t>
      </w:r>
    </w:p>
    <w:p w14:paraId="671B98FB" w14:textId="70DE79D9" w:rsidR="001350BE" w:rsidRPr="00E878AB" w:rsidRDefault="00804051">
      <w:pPr>
        <w:spacing w:line="480" w:lineRule="exact"/>
        <w:ind w:firstLine="573"/>
        <w:rPr>
          <w:rFonts w:ascii="宋体" w:hAnsi="宋体"/>
          <w:color w:val="000000"/>
          <w:sz w:val="24"/>
        </w:rPr>
      </w:pPr>
      <w:r w:rsidRPr="00E878AB">
        <w:rPr>
          <w:rFonts w:ascii="宋体" w:hAnsi="宋体" w:hint="eastAsia"/>
          <w:color w:val="000000"/>
          <w:sz w:val="24"/>
        </w:rPr>
        <w:t>开标时，投标人须</w:t>
      </w:r>
      <w:r w:rsidR="0065747F">
        <w:rPr>
          <w:rFonts w:ascii="宋体" w:hAnsi="宋体" w:hint="eastAsia"/>
          <w:color w:val="000000"/>
          <w:sz w:val="24"/>
        </w:rPr>
        <w:t>单独</w:t>
      </w:r>
      <w:r w:rsidRPr="00E878AB">
        <w:rPr>
          <w:rFonts w:ascii="宋体" w:hAnsi="宋体" w:hint="eastAsia"/>
          <w:color w:val="000000"/>
          <w:sz w:val="24"/>
        </w:rPr>
        <w:t>提供</w:t>
      </w:r>
      <w:r w:rsidR="0065747F" w:rsidRPr="00E878AB">
        <w:rPr>
          <w:rFonts w:ascii="宋体" w:hAnsi="宋体" w:hint="eastAsia"/>
          <w:color w:val="000000"/>
          <w:sz w:val="24"/>
        </w:rPr>
        <w:t>《中小企业声明函》</w:t>
      </w:r>
      <w:r w:rsidRPr="00E878AB">
        <w:rPr>
          <w:rFonts w:ascii="宋体" w:hAnsi="宋体" w:hint="eastAsia"/>
          <w:color w:val="000000"/>
          <w:sz w:val="24"/>
        </w:rPr>
        <w:t>原件，否则不给予价格扣除。</w:t>
      </w:r>
    </w:p>
    <w:p w14:paraId="28C8CD85" w14:textId="77777777" w:rsidR="001350BE" w:rsidRPr="00E878AB" w:rsidRDefault="00804051">
      <w:pPr>
        <w:tabs>
          <w:tab w:val="left" w:pos="567"/>
        </w:tabs>
        <w:spacing w:line="440" w:lineRule="exact"/>
        <w:rPr>
          <w:rFonts w:ascii="宋体" w:hAnsi="宋体"/>
          <w:color w:val="000000"/>
          <w:sz w:val="24"/>
        </w:rPr>
      </w:pPr>
      <w:r w:rsidRPr="00E878AB">
        <w:rPr>
          <w:rFonts w:ascii="宋体" w:hAnsi="宋体" w:hint="eastAsia"/>
          <w:color w:val="000000"/>
          <w:sz w:val="24"/>
        </w:rPr>
        <w:t>（二）监狱企业</w:t>
      </w:r>
    </w:p>
    <w:p w14:paraId="3A813637" w14:textId="77777777" w:rsidR="001350BE" w:rsidRPr="00E878AB" w:rsidRDefault="00804051">
      <w:pPr>
        <w:spacing w:line="480" w:lineRule="exact"/>
        <w:ind w:firstLine="573"/>
        <w:rPr>
          <w:rFonts w:ascii="宋体" w:hAnsi="宋体"/>
          <w:color w:val="000000"/>
          <w:sz w:val="24"/>
        </w:rPr>
      </w:pPr>
      <w:r w:rsidRPr="00E878AB">
        <w:rPr>
          <w:rFonts w:ascii="宋体" w:hAnsi="宋体"/>
          <w:color w:val="000000"/>
          <w:sz w:val="24"/>
        </w:rPr>
        <w:t>1</w:t>
      </w:r>
      <w:r w:rsidRPr="00E878AB">
        <w:rPr>
          <w:rFonts w:ascii="宋体" w:hAnsi="宋体" w:hint="eastAsia"/>
          <w:color w:val="000000"/>
          <w:sz w:val="24"/>
        </w:rPr>
        <w:t>、给予监狱企业（包括相互之间组成的联合体）产品的价格</w:t>
      </w:r>
      <w:r w:rsidRPr="00E878AB">
        <w:rPr>
          <w:rFonts w:ascii="宋体" w:hAnsi="宋体"/>
          <w:color w:val="000000"/>
          <w:sz w:val="24"/>
        </w:rPr>
        <w:t>6%</w:t>
      </w:r>
      <w:r w:rsidRPr="00E878AB">
        <w:rPr>
          <w:rFonts w:ascii="宋体" w:hAnsi="宋体" w:hint="eastAsia"/>
          <w:color w:val="000000"/>
          <w:sz w:val="24"/>
        </w:rPr>
        <w:t>的扣除；计算方法是：</w:t>
      </w:r>
    </w:p>
    <w:p w14:paraId="0A09C017" w14:textId="77777777" w:rsidR="001350BE" w:rsidRPr="00E878AB" w:rsidRDefault="00804051">
      <w:pPr>
        <w:spacing w:line="480" w:lineRule="exact"/>
        <w:ind w:firstLine="573"/>
        <w:rPr>
          <w:rFonts w:ascii="宋体" w:hAnsi="宋体"/>
          <w:color w:val="000000"/>
          <w:sz w:val="24"/>
        </w:rPr>
      </w:pPr>
      <w:r w:rsidRPr="00E878AB">
        <w:rPr>
          <w:rFonts w:ascii="宋体" w:hAnsi="宋体" w:hint="eastAsia"/>
          <w:color w:val="000000"/>
          <w:sz w:val="24"/>
        </w:rPr>
        <w:t>最终价格＝投标报价×</w:t>
      </w:r>
      <w:r w:rsidRPr="00E878AB">
        <w:rPr>
          <w:rFonts w:ascii="宋体" w:hAnsi="宋体"/>
          <w:color w:val="000000"/>
          <w:sz w:val="24"/>
        </w:rPr>
        <w:t>94%</w:t>
      </w:r>
      <w:r w:rsidRPr="00E878AB">
        <w:rPr>
          <w:rFonts w:ascii="宋体" w:hAnsi="宋体" w:hint="eastAsia"/>
          <w:color w:val="000000"/>
          <w:sz w:val="24"/>
        </w:rPr>
        <w:t>，按照最终价格计算其价格分得分。</w:t>
      </w:r>
    </w:p>
    <w:p w14:paraId="331AD93F" w14:textId="77777777" w:rsidR="001350BE" w:rsidRPr="00E878AB" w:rsidRDefault="00804051">
      <w:pPr>
        <w:spacing w:line="480" w:lineRule="exact"/>
        <w:ind w:firstLine="573"/>
        <w:rPr>
          <w:rFonts w:ascii="宋体" w:hAnsi="宋体"/>
          <w:color w:val="000000"/>
          <w:sz w:val="24"/>
        </w:rPr>
      </w:pPr>
      <w:r w:rsidRPr="00E878AB">
        <w:rPr>
          <w:rFonts w:ascii="宋体" w:hAnsi="宋体" w:hint="eastAsia"/>
          <w:color w:val="000000"/>
          <w:sz w:val="24"/>
        </w:rPr>
        <w:t>开标时，投标人须提供省级以上监狱管理局、戒毒管理局（含新疆生产建设兵团）出具的属于监狱企业的证明文件原件，否则不给予价格扣除。</w:t>
      </w:r>
    </w:p>
    <w:p w14:paraId="280D03C7" w14:textId="77777777" w:rsidR="001350BE" w:rsidRPr="00E878AB" w:rsidRDefault="00804051">
      <w:pPr>
        <w:spacing w:line="480" w:lineRule="exact"/>
        <w:ind w:firstLine="573"/>
        <w:rPr>
          <w:rFonts w:ascii="宋体" w:hAnsi="宋体"/>
          <w:color w:val="000000"/>
          <w:sz w:val="24"/>
        </w:rPr>
      </w:pPr>
      <w:r w:rsidRPr="00E878AB">
        <w:rPr>
          <w:rFonts w:ascii="宋体" w:hAnsi="宋体"/>
          <w:color w:val="000000"/>
          <w:sz w:val="24"/>
        </w:rPr>
        <w:t>2</w:t>
      </w:r>
      <w:r w:rsidRPr="00E878AB">
        <w:rPr>
          <w:rFonts w:ascii="宋体" w:hAnsi="宋体" w:hint="eastAsia"/>
          <w:color w:val="000000"/>
          <w:sz w:val="24"/>
        </w:rPr>
        <w:t>、法人、其他组织或者自然人与监狱企业组成联合体投标，联合协议中约定，监狱企业的协议合同金额占到联合体协议合同金额</w:t>
      </w:r>
      <w:r w:rsidRPr="00E878AB">
        <w:rPr>
          <w:rFonts w:ascii="宋体" w:hAnsi="宋体"/>
          <w:color w:val="000000"/>
          <w:sz w:val="24"/>
        </w:rPr>
        <w:t>30%</w:t>
      </w:r>
      <w:r w:rsidRPr="00E878AB">
        <w:rPr>
          <w:rFonts w:ascii="宋体" w:hAnsi="宋体" w:hint="eastAsia"/>
          <w:color w:val="000000"/>
          <w:sz w:val="24"/>
        </w:rPr>
        <w:t>以上的，可给予联合体</w:t>
      </w:r>
      <w:r w:rsidRPr="00E878AB">
        <w:rPr>
          <w:rFonts w:ascii="宋体" w:hAnsi="宋体"/>
          <w:color w:val="000000"/>
          <w:sz w:val="24"/>
        </w:rPr>
        <w:t>2%</w:t>
      </w:r>
      <w:r w:rsidRPr="00E878AB">
        <w:rPr>
          <w:rFonts w:ascii="宋体" w:hAnsi="宋体" w:hint="eastAsia"/>
          <w:color w:val="000000"/>
          <w:sz w:val="24"/>
        </w:rPr>
        <w:t>的价格扣除。计算方法是：</w:t>
      </w:r>
    </w:p>
    <w:p w14:paraId="1656C47C" w14:textId="77777777" w:rsidR="001350BE" w:rsidRPr="00E878AB" w:rsidRDefault="00804051">
      <w:pPr>
        <w:spacing w:line="480" w:lineRule="exact"/>
        <w:ind w:firstLine="573"/>
        <w:rPr>
          <w:rFonts w:ascii="宋体" w:hAnsi="宋体"/>
          <w:color w:val="000000"/>
          <w:sz w:val="24"/>
        </w:rPr>
      </w:pPr>
      <w:r w:rsidRPr="00E878AB">
        <w:rPr>
          <w:rFonts w:ascii="宋体" w:hAnsi="宋体" w:hint="eastAsia"/>
          <w:color w:val="000000"/>
          <w:sz w:val="24"/>
        </w:rPr>
        <w:t>最终价格＝投标报价×</w:t>
      </w:r>
      <w:r w:rsidRPr="00E878AB">
        <w:rPr>
          <w:rFonts w:ascii="宋体" w:hAnsi="宋体"/>
          <w:color w:val="000000"/>
          <w:sz w:val="24"/>
        </w:rPr>
        <w:t>98%</w:t>
      </w:r>
      <w:r w:rsidRPr="00E878AB">
        <w:rPr>
          <w:rFonts w:ascii="宋体" w:hAnsi="宋体" w:hint="eastAsia"/>
          <w:color w:val="000000"/>
          <w:sz w:val="24"/>
        </w:rPr>
        <w:t>，按照最终价格计算其价格分得分。</w:t>
      </w:r>
    </w:p>
    <w:p w14:paraId="19BC7EB3" w14:textId="77777777" w:rsidR="001350BE" w:rsidRPr="00E878AB" w:rsidRDefault="00804051">
      <w:pPr>
        <w:spacing w:line="480" w:lineRule="exact"/>
        <w:ind w:firstLine="573"/>
        <w:rPr>
          <w:rFonts w:ascii="宋体" w:hAnsi="宋体"/>
          <w:color w:val="000000"/>
          <w:sz w:val="24"/>
        </w:rPr>
      </w:pPr>
      <w:r w:rsidRPr="00E878AB">
        <w:rPr>
          <w:rFonts w:ascii="宋体" w:hAnsi="宋体" w:hint="eastAsia"/>
          <w:color w:val="000000"/>
          <w:sz w:val="24"/>
        </w:rPr>
        <w:t>开标时，投标人须同时提供省级以上监狱管理局、戒毒管理局（含新疆生产建设兵团）出具的属于监狱企业的证明文件原件和联合体协议原件，否则不给予价格扣除。</w:t>
      </w:r>
    </w:p>
    <w:p w14:paraId="6F554E99" w14:textId="77777777" w:rsidR="001350BE" w:rsidRPr="00E878AB" w:rsidRDefault="00804051">
      <w:pPr>
        <w:spacing w:line="440" w:lineRule="exact"/>
        <w:rPr>
          <w:rFonts w:ascii="宋体" w:hAnsi="宋体"/>
          <w:color w:val="000000"/>
          <w:sz w:val="24"/>
        </w:rPr>
      </w:pPr>
      <w:r w:rsidRPr="00E878AB">
        <w:rPr>
          <w:rFonts w:ascii="宋体" w:hAnsi="宋体" w:hint="eastAsia"/>
          <w:color w:val="000000"/>
          <w:sz w:val="24"/>
        </w:rPr>
        <w:t>（三）、节能环保产品</w:t>
      </w:r>
    </w:p>
    <w:p w14:paraId="36B53EEA" w14:textId="77777777" w:rsidR="001350BE" w:rsidRPr="00E878AB" w:rsidRDefault="00804051">
      <w:pPr>
        <w:spacing w:line="440" w:lineRule="exact"/>
        <w:ind w:firstLine="480"/>
        <w:rPr>
          <w:rFonts w:ascii="宋体" w:hAnsi="宋体"/>
          <w:color w:val="000000"/>
          <w:sz w:val="24"/>
        </w:rPr>
      </w:pPr>
      <w:r w:rsidRPr="00E878AB">
        <w:rPr>
          <w:rFonts w:ascii="宋体" w:hAnsi="宋体"/>
          <w:color w:val="000000"/>
          <w:sz w:val="24"/>
        </w:rPr>
        <w:t>1</w:t>
      </w:r>
      <w:r w:rsidRPr="00E878AB">
        <w:rPr>
          <w:rFonts w:ascii="宋体" w:hAnsi="宋体" w:hint="eastAsia"/>
          <w:color w:val="000000"/>
          <w:sz w:val="24"/>
        </w:rPr>
        <w:t>、投标人所报产品列入财政部、国家发展改革委制定的最新一期《节能产品</w:t>
      </w:r>
      <w:r w:rsidRPr="00E878AB">
        <w:rPr>
          <w:rFonts w:ascii="宋体" w:hAnsi="宋体" w:hint="eastAsia"/>
          <w:color w:val="000000"/>
          <w:sz w:val="24"/>
        </w:rPr>
        <w:lastRenderedPageBreak/>
        <w:t>政府采购清单》和财政部、国家环境保护总局制定的最新一期《环境标志产品政府采购清单》的：</w:t>
      </w:r>
    </w:p>
    <w:p w14:paraId="623B703F" w14:textId="77777777" w:rsidR="001350BE" w:rsidRPr="00E878AB" w:rsidRDefault="00804051">
      <w:pPr>
        <w:spacing w:line="440" w:lineRule="exact"/>
        <w:ind w:firstLine="480"/>
        <w:rPr>
          <w:rFonts w:ascii="宋体" w:hAnsi="宋体"/>
          <w:color w:val="000000"/>
          <w:sz w:val="24"/>
        </w:rPr>
      </w:pPr>
      <w:r w:rsidRPr="00E878AB">
        <w:rPr>
          <w:rFonts w:ascii="宋体" w:hAnsi="宋体"/>
          <w:color w:val="000000"/>
          <w:sz w:val="24"/>
        </w:rPr>
        <w:t>(1)</w:t>
      </w:r>
      <w:r w:rsidRPr="00E878AB">
        <w:rPr>
          <w:rFonts w:ascii="宋体" w:hAnsi="宋体" w:hint="eastAsia"/>
          <w:color w:val="000000"/>
          <w:sz w:val="24"/>
        </w:rPr>
        <w:t>在价格评审项中，对节能、环保产品分别给予加分，加分</w:t>
      </w:r>
      <w:r w:rsidRPr="00E878AB">
        <w:rPr>
          <w:rFonts w:ascii="宋体" w:hAnsi="宋体"/>
          <w:color w:val="000000"/>
          <w:sz w:val="24"/>
        </w:rPr>
        <w:t>=</w:t>
      </w:r>
      <w:r w:rsidRPr="00E878AB">
        <w:rPr>
          <w:rFonts w:ascii="宋体" w:hAnsi="宋体" w:hint="eastAsia"/>
          <w:color w:val="000000"/>
          <w:sz w:val="24"/>
        </w:rPr>
        <w:t>价格评标总分值×（4</w:t>
      </w:r>
      <w:r w:rsidRPr="00E878AB">
        <w:rPr>
          <w:rFonts w:ascii="宋体" w:hAnsi="宋体"/>
          <w:color w:val="000000"/>
          <w:sz w:val="24"/>
        </w:rPr>
        <w:t>%</w:t>
      </w:r>
      <w:r w:rsidRPr="00E878AB">
        <w:rPr>
          <w:rFonts w:ascii="宋体" w:hAnsi="宋体" w:hint="eastAsia"/>
          <w:color w:val="000000"/>
          <w:sz w:val="24"/>
        </w:rPr>
        <w:t>）×节能、环保产品价格在投标报价中所占比例）；</w:t>
      </w:r>
    </w:p>
    <w:p w14:paraId="1D4E078A" w14:textId="77777777" w:rsidR="001350BE" w:rsidRPr="00E878AB" w:rsidRDefault="00804051">
      <w:pPr>
        <w:spacing w:line="440" w:lineRule="exact"/>
        <w:ind w:firstLine="480"/>
        <w:rPr>
          <w:rFonts w:ascii="宋体" w:hAnsi="宋体"/>
          <w:color w:val="000000"/>
          <w:sz w:val="24"/>
        </w:rPr>
      </w:pPr>
      <w:r w:rsidRPr="00E878AB">
        <w:rPr>
          <w:rFonts w:ascii="宋体" w:hAnsi="宋体"/>
          <w:color w:val="000000"/>
          <w:sz w:val="24"/>
        </w:rPr>
        <w:t>(2)</w:t>
      </w:r>
      <w:r w:rsidRPr="00E878AB">
        <w:rPr>
          <w:rFonts w:ascii="宋体" w:hAnsi="宋体" w:hint="eastAsia"/>
          <w:color w:val="000000"/>
          <w:sz w:val="24"/>
        </w:rPr>
        <w:t>在技术评审项中，对节能、环保产品分别给予加分（加分</w:t>
      </w:r>
      <w:r w:rsidRPr="00E878AB">
        <w:rPr>
          <w:rFonts w:ascii="宋体" w:hAnsi="宋体"/>
          <w:color w:val="000000"/>
          <w:sz w:val="24"/>
        </w:rPr>
        <w:t>=</w:t>
      </w:r>
      <w:r w:rsidRPr="00E878AB">
        <w:rPr>
          <w:rFonts w:ascii="宋体" w:hAnsi="宋体" w:hint="eastAsia"/>
          <w:color w:val="000000"/>
          <w:sz w:val="24"/>
        </w:rPr>
        <w:t>技术评标总分值×（4</w:t>
      </w:r>
      <w:r w:rsidRPr="00E878AB">
        <w:rPr>
          <w:rFonts w:ascii="宋体" w:hAnsi="宋体"/>
          <w:color w:val="000000"/>
          <w:sz w:val="24"/>
        </w:rPr>
        <w:t>%</w:t>
      </w:r>
      <w:r w:rsidRPr="00E878AB">
        <w:rPr>
          <w:rFonts w:ascii="宋体" w:hAnsi="宋体" w:hint="eastAsia"/>
          <w:color w:val="000000"/>
          <w:sz w:val="24"/>
        </w:rPr>
        <w:t>）×节能、环保产品价格在投标报价中所占比例）。</w:t>
      </w:r>
    </w:p>
    <w:p w14:paraId="55840D20" w14:textId="77777777" w:rsidR="001350BE" w:rsidRPr="00E878AB" w:rsidRDefault="00804051">
      <w:pPr>
        <w:spacing w:line="440" w:lineRule="exact"/>
        <w:ind w:firstLine="480"/>
        <w:rPr>
          <w:rFonts w:ascii="宋体" w:hAnsi="宋体"/>
          <w:color w:val="000000"/>
          <w:sz w:val="24"/>
        </w:rPr>
      </w:pPr>
      <w:r w:rsidRPr="00E878AB">
        <w:rPr>
          <w:rFonts w:ascii="宋体" w:hAnsi="宋体"/>
          <w:color w:val="000000"/>
          <w:sz w:val="24"/>
        </w:rPr>
        <w:t>(3)</w:t>
      </w:r>
      <w:r w:rsidRPr="00E878AB">
        <w:rPr>
          <w:rFonts w:ascii="宋体" w:hAnsi="宋体" w:hint="eastAsia"/>
          <w:color w:val="000000"/>
          <w:sz w:val="24"/>
        </w:rPr>
        <w:t>说明：本项计分以投标人提供的</w:t>
      </w:r>
      <w:r w:rsidRPr="00E878AB">
        <w:rPr>
          <w:rFonts w:ascii="宋体" w:hAnsi="宋体"/>
          <w:color w:val="000000"/>
          <w:sz w:val="24"/>
        </w:rPr>
        <w:t>“</w:t>
      </w:r>
      <w:r w:rsidRPr="00E878AB">
        <w:rPr>
          <w:rFonts w:ascii="宋体" w:hAnsi="宋体" w:hint="eastAsia"/>
          <w:color w:val="000000"/>
          <w:sz w:val="24"/>
        </w:rPr>
        <w:t>节能、环境标志产品投标清单</w:t>
      </w:r>
      <w:r w:rsidRPr="00E878AB">
        <w:rPr>
          <w:rFonts w:ascii="宋体" w:hAnsi="宋体"/>
          <w:color w:val="000000"/>
          <w:sz w:val="24"/>
        </w:rPr>
        <w:t>”</w:t>
      </w:r>
      <w:r w:rsidRPr="00E878AB">
        <w:rPr>
          <w:rFonts w:ascii="宋体" w:hAnsi="宋体" w:hint="eastAsia"/>
          <w:color w:val="000000"/>
          <w:sz w:val="24"/>
        </w:rPr>
        <w:t>及最新发布的</w:t>
      </w:r>
      <w:r w:rsidRPr="00E878AB">
        <w:rPr>
          <w:rFonts w:ascii="宋体" w:hAnsi="宋体"/>
          <w:color w:val="000000"/>
          <w:sz w:val="24"/>
        </w:rPr>
        <w:t>“</w:t>
      </w:r>
      <w:r w:rsidRPr="00E878AB">
        <w:rPr>
          <w:rFonts w:ascii="宋体" w:hAnsi="宋体" w:hint="eastAsia"/>
          <w:color w:val="000000"/>
          <w:sz w:val="24"/>
        </w:rPr>
        <w:t>节能产品政府采购清单</w:t>
      </w:r>
      <w:r w:rsidRPr="00E878AB">
        <w:rPr>
          <w:rFonts w:ascii="宋体" w:hAnsi="宋体"/>
          <w:color w:val="000000"/>
          <w:sz w:val="24"/>
        </w:rPr>
        <w:t>”</w:t>
      </w:r>
      <w:r w:rsidRPr="00E878AB">
        <w:rPr>
          <w:rFonts w:ascii="宋体" w:hAnsi="宋体" w:hint="eastAsia"/>
          <w:color w:val="000000"/>
          <w:sz w:val="24"/>
        </w:rPr>
        <w:t>、</w:t>
      </w:r>
      <w:r w:rsidRPr="00E878AB">
        <w:rPr>
          <w:rFonts w:ascii="宋体" w:hAnsi="宋体"/>
          <w:color w:val="000000"/>
          <w:sz w:val="24"/>
        </w:rPr>
        <w:t>“</w:t>
      </w:r>
      <w:r w:rsidRPr="00E878AB">
        <w:rPr>
          <w:rFonts w:ascii="宋体" w:hAnsi="宋体" w:hint="eastAsia"/>
          <w:color w:val="000000"/>
          <w:sz w:val="24"/>
        </w:rPr>
        <w:t>环境标志产品政府采购清单</w:t>
      </w:r>
      <w:r w:rsidRPr="00E878AB">
        <w:rPr>
          <w:rFonts w:ascii="宋体" w:hAnsi="宋体"/>
          <w:color w:val="000000"/>
          <w:sz w:val="24"/>
        </w:rPr>
        <w:t>”</w:t>
      </w:r>
      <w:r w:rsidRPr="00E878AB">
        <w:rPr>
          <w:rFonts w:ascii="宋体" w:hAnsi="宋体" w:hint="eastAsia"/>
          <w:color w:val="000000"/>
          <w:sz w:val="24"/>
        </w:rPr>
        <w:t>（复印件加盖投标人公章）为准，否则不给予价格、技术评审加分；投标人所填写的内容必须真实、可靠，如有虚假或隐瞒，一经查实将导致投标被拒绝。</w:t>
      </w:r>
    </w:p>
    <w:p w14:paraId="45F87637" w14:textId="77777777" w:rsidR="001350BE" w:rsidRPr="00E878AB" w:rsidRDefault="00804051">
      <w:pPr>
        <w:spacing w:line="480" w:lineRule="exact"/>
        <w:ind w:firstLine="570"/>
        <w:rPr>
          <w:rFonts w:ascii="宋体" w:hAnsi="宋体"/>
          <w:color w:val="000000"/>
          <w:sz w:val="24"/>
        </w:rPr>
      </w:pPr>
      <w:r w:rsidRPr="00E878AB">
        <w:rPr>
          <w:rFonts w:ascii="宋体" w:hAnsi="宋体"/>
          <w:color w:val="000000"/>
          <w:sz w:val="24"/>
        </w:rPr>
        <w:t>(4)</w:t>
      </w:r>
      <w:r w:rsidRPr="00E878AB">
        <w:rPr>
          <w:rFonts w:ascii="宋体" w:hAnsi="宋体" w:hint="eastAsia"/>
          <w:color w:val="000000"/>
          <w:sz w:val="24"/>
        </w:rPr>
        <w:t>如果投标货物属于政府强制采购节能环保产品范围的此项不加分。</w:t>
      </w:r>
    </w:p>
    <w:p w14:paraId="67DC03E7" w14:textId="77777777" w:rsidR="001350BE" w:rsidRPr="00E878AB" w:rsidRDefault="00804051">
      <w:pPr>
        <w:pStyle w:val="a9"/>
        <w:spacing w:line="440" w:lineRule="exact"/>
        <w:ind w:firstLineChars="50" w:firstLine="120"/>
        <w:rPr>
          <w:rFonts w:hAnsi="宋体"/>
          <w:sz w:val="24"/>
        </w:rPr>
      </w:pPr>
      <w:r w:rsidRPr="00E878AB">
        <w:rPr>
          <w:rFonts w:hAnsi="宋体" w:hint="eastAsia"/>
          <w:sz w:val="24"/>
        </w:rPr>
        <w:t>4．确定成交供应商</w:t>
      </w:r>
    </w:p>
    <w:p w14:paraId="7E8EB2A5" w14:textId="77777777" w:rsidR="001350BE" w:rsidRPr="00E878AB" w:rsidRDefault="00804051">
      <w:pPr>
        <w:pStyle w:val="a9"/>
        <w:spacing w:line="440" w:lineRule="exact"/>
        <w:ind w:leftChars="228" w:left="479" w:firstLineChars="200" w:firstLine="480"/>
        <w:rPr>
          <w:rFonts w:hAnsi="宋体"/>
          <w:sz w:val="24"/>
        </w:rPr>
      </w:pPr>
      <w:r w:rsidRPr="00E878AB">
        <w:rPr>
          <w:rFonts w:hAnsi="宋体" w:hint="eastAsia"/>
          <w:bCs/>
          <w:sz w:val="24"/>
        </w:rPr>
        <w:t>磋商小组</w:t>
      </w:r>
      <w:r w:rsidRPr="00E878AB">
        <w:rPr>
          <w:rFonts w:hAnsi="宋体" w:hint="eastAsia"/>
          <w:sz w:val="24"/>
        </w:rPr>
        <w:t>对所有合格供应商的最终得分进行排序，得分最高者为成交供应商（</w:t>
      </w:r>
      <w:r w:rsidRPr="00E878AB">
        <w:rPr>
          <w:rFonts w:hAnsi="宋体" w:hint="eastAsia"/>
          <w:color w:val="000000"/>
          <w:sz w:val="24"/>
          <w:szCs w:val="24"/>
        </w:rPr>
        <w:t>得分相同的，按报价由低到高顺序排列。得分且报价相同的，按技术指标优劣顺序排列</w:t>
      </w:r>
      <w:r w:rsidRPr="00E878AB">
        <w:rPr>
          <w:rFonts w:hAnsi="宋体" w:hint="eastAsia"/>
          <w:sz w:val="24"/>
        </w:rPr>
        <w:t>）。</w:t>
      </w:r>
    </w:p>
    <w:p w14:paraId="43685C34" w14:textId="77777777" w:rsidR="001350BE" w:rsidRPr="00E878AB" w:rsidRDefault="00804051">
      <w:pPr>
        <w:pStyle w:val="a9"/>
        <w:spacing w:line="440" w:lineRule="exact"/>
        <w:ind w:firstLineChars="50" w:firstLine="120"/>
        <w:rPr>
          <w:rFonts w:hAnsi="宋体"/>
          <w:bCs/>
          <w:sz w:val="24"/>
        </w:rPr>
      </w:pPr>
      <w:r w:rsidRPr="00E878AB">
        <w:rPr>
          <w:rFonts w:hAnsi="宋体" w:hint="eastAsia"/>
          <w:bCs/>
          <w:sz w:val="24"/>
        </w:rPr>
        <w:t>5．特殊情况下的磋商方法</w:t>
      </w:r>
    </w:p>
    <w:p w14:paraId="15A5FEE6" w14:textId="77777777" w:rsidR="001350BE" w:rsidRPr="00E878AB" w:rsidRDefault="00804051">
      <w:pPr>
        <w:pStyle w:val="a9"/>
        <w:tabs>
          <w:tab w:val="left" w:pos="0"/>
        </w:tabs>
        <w:spacing w:line="440" w:lineRule="exact"/>
        <w:ind w:leftChars="228" w:left="479" w:right="283" w:firstLineChars="200" w:firstLine="480"/>
        <w:rPr>
          <w:rFonts w:hAnsi="宋体"/>
          <w:sz w:val="24"/>
        </w:rPr>
      </w:pPr>
      <w:r w:rsidRPr="00E878AB">
        <w:rPr>
          <w:rFonts w:hAnsi="宋体" w:hint="eastAsia"/>
          <w:sz w:val="24"/>
        </w:rPr>
        <w:t>如出现供应商达不到法定数量、串通报价、全部不符合竞争性磋商文件要求以及供应商互相诋毁，导致磋商小组无法磋商时，磋商小组有权停止磋商，否决所有报价。</w:t>
      </w:r>
    </w:p>
    <w:p w14:paraId="1C308663" w14:textId="77777777" w:rsidR="001350BE" w:rsidRPr="00E878AB" w:rsidRDefault="00804051">
      <w:pPr>
        <w:spacing w:line="440" w:lineRule="exact"/>
        <w:ind w:firstLineChars="50" w:firstLine="120"/>
        <w:rPr>
          <w:rFonts w:ascii="宋体" w:hAnsi="宋体"/>
          <w:bCs/>
          <w:sz w:val="24"/>
        </w:rPr>
      </w:pPr>
      <w:r w:rsidRPr="00E878AB">
        <w:rPr>
          <w:rFonts w:ascii="宋体" w:hAnsi="宋体" w:hint="eastAsia"/>
          <w:bCs/>
          <w:sz w:val="24"/>
        </w:rPr>
        <w:t>6．无效报价与废标</w:t>
      </w:r>
    </w:p>
    <w:p w14:paraId="0CA04CB9" w14:textId="77777777" w:rsidR="001350BE" w:rsidRPr="00E878AB" w:rsidRDefault="00804051">
      <w:pPr>
        <w:spacing w:line="440" w:lineRule="exact"/>
        <w:rPr>
          <w:rFonts w:ascii="宋体" w:hAnsi="宋体"/>
          <w:sz w:val="24"/>
        </w:rPr>
      </w:pPr>
      <w:r w:rsidRPr="00E878AB">
        <w:rPr>
          <w:rFonts w:ascii="宋体" w:hAnsi="宋体" w:hint="eastAsia"/>
          <w:sz w:val="24"/>
        </w:rPr>
        <w:t>（1）供应商有下列情况之一，其报价视为无效报价：</w:t>
      </w:r>
    </w:p>
    <w:p w14:paraId="7CAC16FE"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1）未向采购代理机构登记并购买竞争性磋商文件的；</w:t>
      </w:r>
    </w:p>
    <w:p w14:paraId="70FAFA8B"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2）供应商未按规定提交磋商保证金；</w:t>
      </w:r>
    </w:p>
    <w:p w14:paraId="676A9277"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3）供应商提供的响应文件不完整[不符合第二部分规定的]；</w:t>
      </w:r>
    </w:p>
    <w:p w14:paraId="7E81D5B0" w14:textId="77777777" w:rsidR="001350BE" w:rsidRPr="00E878AB" w:rsidRDefault="00804051">
      <w:pPr>
        <w:spacing w:line="440" w:lineRule="exact"/>
        <w:ind w:firstLineChars="100" w:firstLine="240"/>
        <w:rPr>
          <w:rFonts w:ascii="宋体" w:hAnsi="宋体"/>
          <w:kern w:val="0"/>
          <w:sz w:val="24"/>
        </w:rPr>
      </w:pPr>
      <w:r w:rsidRPr="00E878AB">
        <w:rPr>
          <w:rFonts w:ascii="宋体" w:hAnsi="宋体" w:hint="eastAsia"/>
          <w:sz w:val="24"/>
        </w:rPr>
        <w:t>4）响应文件未按竞争性磋商文件的规定</w:t>
      </w:r>
      <w:r w:rsidRPr="00E878AB">
        <w:rPr>
          <w:rFonts w:ascii="宋体" w:hAnsi="宋体" w:hint="eastAsia"/>
          <w:kern w:val="0"/>
          <w:sz w:val="24"/>
        </w:rPr>
        <w:t>编制、装订、密封、签署、盖章的；</w:t>
      </w:r>
    </w:p>
    <w:p w14:paraId="55EFC7CF"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5）响应文件正副本未分，且内容不一致的；</w:t>
      </w:r>
    </w:p>
    <w:p w14:paraId="6AD1283D"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6）未按规定报价者，响应文件中未列出货物的分项报价及备品备件的价格；</w:t>
      </w:r>
    </w:p>
    <w:p w14:paraId="75019668"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7）技术文件部分未列出详细配置、技术指标；</w:t>
      </w:r>
    </w:p>
    <w:p w14:paraId="243718BF"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9）报价有效期不满足竞争性磋商文件要求的；</w:t>
      </w:r>
    </w:p>
    <w:p w14:paraId="23F3FCCE"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11）未按竞争性磋商文件要求报价的；</w:t>
      </w:r>
    </w:p>
    <w:p w14:paraId="62363E87"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12）报价超出项目预算的；</w:t>
      </w:r>
    </w:p>
    <w:p w14:paraId="5609BD20" w14:textId="77777777" w:rsidR="001350BE" w:rsidRPr="00E878AB" w:rsidRDefault="00804051">
      <w:pPr>
        <w:spacing w:line="440" w:lineRule="exact"/>
        <w:ind w:leftChars="114" w:left="719" w:hangingChars="200" w:hanging="480"/>
        <w:rPr>
          <w:rFonts w:ascii="宋体" w:hAnsi="宋体"/>
          <w:sz w:val="24"/>
        </w:rPr>
      </w:pPr>
      <w:r w:rsidRPr="00E878AB">
        <w:rPr>
          <w:rFonts w:ascii="宋体" w:hAnsi="宋体" w:hint="eastAsia"/>
          <w:sz w:val="24"/>
        </w:rPr>
        <w:lastRenderedPageBreak/>
        <w:t>13）磋商小组2/3以上（含2/3）的成员认定报价方案技术含量低或不符合竞争性磋商文件要求的；</w:t>
      </w:r>
    </w:p>
    <w:p w14:paraId="4EA946AC"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14）有重大偏离的；</w:t>
      </w:r>
    </w:p>
    <w:p w14:paraId="4F090A5A"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15）供应商不参加报价仪式及询标事宜；</w:t>
      </w:r>
    </w:p>
    <w:p w14:paraId="28DEFEAE"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16）不符合法律、法规和竞争性磋商文件中规定的其他实质性要求的。</w:t>
      </w:r>
    </w:p>
    <w:p w14:paraId="0DDD26D7" w14:textId="77777777" w:rsidR="001350BE" w:rsidRPr="00E878AB" w:rsidRDefault="00804051">
      <w:pPr>
        <w:spacing w:line="440" w:lineRule="exact"/>
        <w:ind w:left="480" w:hangingChars="200" w:hanging="480"/>
        <w:rPr>
          <w:rFonts w:ascii="宋体" w:hAnsi="宋体"/>
          <w:sz w:val="24"/>
        </w:rPr>
      </w:pPr>
      <w:r w:rsidRPr="00E878AB">
        <w:rPr>
          <w:rFonts w:ascii="宋体" w:hAnsi="宋体" w:hint="eastAsia"/>
          <w:sz w:val="24"/>
        </w:rPr>
        <w:t>（2）供应商有下列情况之一，其报价不仅被视为废标，而且采购人将严格按照《中华人民共和国采购报价法》、《中华人民共和国政府采购法》及相关法律、法规及规章制度的规定行使权利。供应商给采购人和采购代理机构造成损失的，采购代理机构有索赔的权利；给用户造成损失的，应予以赔偿。</w:t>
      </w:r>
    </w:p>
    <w:p w14:paraId="7827C079"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1）供应商提供的有关资格、资质证明文件不真实或提供虚假报价材料；</w:t>
      </w:r>
    </w:p>
    <w:p w14:paraId="280FCEE8"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2）供应商在报价有效期内撤回报价；</w:t>
      </w:r>
    </w:p>
    <w:p w14:paraId="018151F5"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3）在整个磋商过程中，供应商有企图影响采购结果的任何活动；</w:t>
      </w:r>
    </w:p>
    <w:p w14:paraId="5931D5E8"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4）供应商以任何方式诋毁其他供应商；</w:t>
      </w:r>
    </w:p>
    <w:p w14:paraId="67E7FE12"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5）供应商串通报价；</w:t>
      </w:r>
    </w:p>
    <w:p w14:paraId="4A0AE735"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6）供应商向采购人、采购代理机构、用户、磋商小组成员提供不正当利益；</w:t>
      </w:r>
    </w:p>
    <w:p w14:paraId="1F54C0F6"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7）成交不按要求提交成交服务费；</w:t>
      </w:r>
    </w:p>
    <w:p w14:paraId="117B55A4" w14:textId="77777777" w:rsidR="001350BE" w:rsidRPr="00E878AB" w:rsidRDefault="00804051">
      <w:pPr>
        <w:spacing w:line="440" w:lineRule="exact"/>
        <w:ind w:firstLineChars="100" w:firstLine="240"/>
        <w:rPr>
          <w:rFonts w:ascii="宋体" w:hAnsi="宋体"/>
          <w:sz w:val="24"/>
        </w:rPr>
      </w:pPr>
      <w:r w:rsidRPr="00E878AB">
        <w:rPr>
          <w:rFonts w:ascii="宋体" w:hAnsi="宋体" w:hint="eastAsia"/>
          <w:sz w:val="24"/>
        </w:rPr>
        <w:t>8）成交供应商不按规定签订合同；</w:t>
      </w:r>
    </w:p>
    <w:p w14:paraId="439137DD" w14:textId="77777777" w:rsidR="001350BE" w:rsidRPr="00E878AB" w:rsidRDefault="00804051">
      <w:pPr>
        <w:pStyle w:val="a9"/>
        <w:spacing w:line="440" w:lineRule="exact"/>
        <w:ind w:firstLineChars="100" w:firstLine="240"/>
        <w:rPr>
          <w:rFonts w:hAnsi="宋体"/>
          <w:sz w:val="24"/>
        </w:rPr>
      </w:pPr>
      <w:r w:rsidRPr="00E878AB">
        <w:rPr>
          <w:rFonts w:hAnsi="宋体" w:hint="eastAsia"/>
          <w:sz w:val="24"/>
        </w:rPr>
        <w:t>9）法律、法规规定的其他情况。</w:t>
      </w:r>
    </w:p>
    <w:p w14:paraId="3518F779" w14:textId="77777777" w:rsidR="001350BE" w:rsidRPr="00E878AB" w:rsidRDefault="00804051">
      <w:pPr>
        <w:pStyle w:val="a9"/>
        <w:spacing w:line="600" w:lineRule="exact"/>
        <w:rPr>
          <w:rFonts w:hAnsi="宋体"/>
          <w:b/>
          <w:sz w:val="24"/>
        </w:rPr>
      </w:pPr>
      <w:r w:rsidRPr="00E878AB">
        <w:rPr>
          <w:rFonts w:hAnsi="宋体" w:hint="eastAsia"/>
          <w:b/>
          <w:sz w:val="24"/>
        </w:rPr>
        <w:t>四、授予合同</w:t>
      </w:r>
    </w:p>
    <w:p w14:paraId="19DA9CCC" w14:textId="77777777" w:rsidR="001350BE" w:rsidRPr="00E878AB" w:rsidRDefault="00804051">
      <w:pPr>
        <w:pStyle w:val="a9"/>
        <w:spacing w:line="440" w:lineRule="exact"/>
        <w:ind w:firstLineChars="200" w:firstLine="480"/>
        <w:rPr>
          <w:rFonts w:hAnsi="宋体"/>
          <w:b/>
          <w:sz w:val="24"/>
        </w:rPr>
      </w:pPr>
      <w:r w:rsidRPr="00E878AB">
        <w:rPr>
          <w:rFonts w:hAnsi="宋体" w:hint="eastAsia"/>
          <w:sz w:val="24"/>
        </w:rPr>
        <w:t>接受和拒</w:t>
      </w:r>
      <w:r w:rsidRPr="00E878AB">
        <w:rPr>
          <w:rFonts w:hAnsi="宋体"/>
          <w:sz w:val="24"/>
        </w:rPr>
        <w:t>绝</w:t>
      </w:r>
      <w:r w:rsidRPr="00E878AB">
        <w:rPr>
          <w:rFonts w:hAnsi="宋体" w:hint="eastAsia"/>
          <w:sz w:val="24"/>
        </w:rPr>
        <w:t>任何或所</w:t>
      </w:r>
      <w:r w:rsidRPr="00E878AB">
        <w:rPr>
          <w:rFonts w:hAnsi="宋体"/>
          <w:sz w:val="24"/>
        </w:rPr>
        <w:t>有报价</w:t>
      </w:r>
      <w:r w:rsidRPr="00E878AB">
        <w:rPr>
          <w:rFonts w:hAnsi="宋体" w:hint="eastAsia"/>
          <w:sz w:val="24"/>
        </w:rPr>
        <w:t>的</w:t>
      </w:r>
      <w:r w:rsidRPr="00E878AB">
        <w:rPr>
          <w:rFonts w:hAnsi="宋体"/>
          <w:sz w:val="24"/>
        </w:rPr>
        <w:t>权</w:t>
      </w:r>
      <w:r w:rsidRPr="00E878AB">
        <w:rPr>
          <w:rFonts w:hAnsi="宋体" w:hint="eastAsia"/>
          <w:sz w:val="24"/>
        </w:rPr>
        <w:t>力：</w:t>
      </w:r>
      <w:r w:rsidRPr="00E878AB">
        <w:rPr>
          <w:rFonts w:hAnsi="宋体"/>
          <w:sz w:val="24"/>
        </w:rPr>
        <w:t>为维护国</w:t>
      </w:r>
      <w:r w:rsidRPr="00E878AB">
        <w:rPr>
          <w:rFonts w:hAnsi="宋体" w:hint="eastAsia"/>
          <w:sz w:val="24"/>
        </w:rPr>
        <w:t>家公共利益，采</w:t>
      </w:r>
      <w:r w:rsidRPr="00E878AB">
        <w:rPr>
          <w:rFonts w:hAnsi="宋体"/>
          <w:sz w:val="24"/>
        </w:rPr>
        <w:t>购</w:t>
      </w:r>
      <w:r w:rsidRPr="00E878AB">
        <w:rPr>
          <w:rFonts w:hAnsi="宋体" w:hint="eastAsia"/>
          <w:sz w:val="24"/>
        </w:rPr>
        <w:t>人在授予合同之前可依法做出</w:t>
      </w:r>
      <w:r w:rsidRPr="00E878AB">
        <w:rPr>
          <w:rFonts w:hAnsi="宋体"/>
          <w:sz w:val="24"/>
        </w:rPr>
        <w:t>选择</w:t>
      </w:r>
      <w:r w:rsidRPr="00E878AB">
        <w:rPr>
          <w:rFonts w:hAnsi="宋体" w:hint="eastAsia"/>
          <w:sz w:val="24"/>
        </w:rPr>
        <w:t>或拒</w:t>
      </w:r>
      <w:r w:rsidRPr="00E878AB">
        <w:rPr>
          <w:rFonts w:hAnsi="宋体"/>
          <w:sz w:val="24"/>
        </w:rPr>
        <w:t>绝</w:t>
      </w:r>
      <w:r w:rsidRPr="00E878AB">
        <w:rPr>
          <w:rFonts w:hAnsi="宋体" w:hint="eastAsia"/>
          <w:sz w:val="24"/>
        </w:rPr>
        <w:t>任何或全部</w:t>
      </w:r>
      <w:r w:rsidRPr="00E878AB">
        <w:rPr>
          <w:rFonts w:hAnsi="宋体"/>
          <w:sz w:val="24"/>
        </w:rPr>
        <w:t>报价</w:t>
      </w:r>
      <w:r w:rsidRPr="00E878AB">
        <w:rPr>
          <w:rFonts w:hAnsi="宋体" w:hint="eastAsia"/>
          <w:sz w:val="24"/>
        </w:rPr>
        <w:t>的</w:t>
      </w:r>
      <w:r w:rsidRPr="00E878AB">
        <w:rPr>
          <w:rFonts w:hAnsi="宋体"/>
          <w:sz w:val="24"/>
        </w:rPr>
        <w:t>决定。</w:t>
      </w:r>
    </w:p>
    <w:p w14:paraId="72BE0EA8" w14:textId="77777777" w:rsidR="001350BE" w:rsidRPr="00E878AB" w:rsidRDefault="00804051">
      <w:pPr>
        <w:pStyle w:val="a9"/>
        <w:spacing w:line="600" w:lineRule="exact"/>
        <w:rPr>
          <w:rFonts w:hAnsi="宋体"/>
          <w:b/>
          <w:sz w:val="24"/>
        </w:rPr>
      </w:pPr>
      <w:r w:rsidRPr="00E878AB">
        <w:rPr>
          <w:rFonts w:hAnsi="宋体" w:hint="eastAsia"/>
          <w:b/>
          <w:sz w:val="24"/>
        </w:rPr>
        <w:t>五、成交通知</w:t>
      </w:r>
      <w:r w:rsidRPr="00E878AB">
        <w:rPr>
          <w:rFonts w:hAnsi="宋体"/>
          <w:b/>
          <w:sz w:val="24"/>
        </w:rPr>
        <w:t>书</w:t>
      </w:r>
    </w:p>
    <w:p w14:paraId="004526FD"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1．</w:t>
      </w:r>
      <w:r w:rsidRPr="00E878AB">
        <w:rPr>
          <w:rFonts w:hAnsi="宋体"/>
          <w:sz w:val="24"/>
        </w:rPr>
        <w:t>磋商结</w:t>
      </w:r>
      <w:r w:rsidRPr="00E878AB">
        <w:rPr>
          <w:rFonts w:hAnsi="宋体" w:hint="eastAsia"/>
          <w:sz w:val="24"/>
        </w:rPr>
        <w:t>束确定成交</w:t>
      </w:r>
      <w:r w:rsidRPr="00E878AB">
        <w:rPr>
          <w:rFonts w:hAnsi="宋体"/>
          <w:sz w:val="24"/>
        </w:rPr>
        <w:t>结</w:t>
      </w:r>
      <w:r w:rsidRPr="00E878AB">
        <w:rPr>
          <w:rFonts w:hAnsi="宋体" w:hint="eastAsia"/>
          <w:sz w:val="24"/>
        </w:rPr>
        <w:t>果后，在</w:t>
      </w:r>
      <w:r w:rsidRPr="00E878AB">
        <w:rPr>
          <w:rFonts w:hAnsi="宋体"/>
          <w:sz w:val="24"/>
        </w:rPr>
        <w:t>报价有</w:t>
      </w:r>
      <w:r w:rsidRPr="00E878AB">
        <w:rPr>
          <w:rFonts w:hAnsi="宋体" w:hint="eastAsia"/>
          <w:sz w:val="24"/>
        </w:rPr>
        <w:t>效</w:t>
      </w:r>
      <w:r w:rsidRPr="00E878AB">
        <w:rPr>
          <w:rFonts w:hAnsi="宋体"/>
          <w:sz w:val="24"/>
        </w:rPr>
        <w:t>期内</w:t>
      </w:r>
      <w:r w:rsidRPr="00E878AB">
        <w:rPr>
          <w:rFonts w:hAnsi="宋体" w:hint="eastAsia"/>
          <w:sz w:val="24"/>
        </w:rPr>
        <w:t>，由采</w:t>
      </w:r>
      <w:r w:rsidRPr="00E878AB">
        <w:rPr>
          <w:rFonts w:hAnsi="宋体"/>
          <w:sz w:val="24"/>
        </w:rPr>
        <w:t>购</w:t>
      </w:r>
      <w:r w:rsidRPr="00E878AB">
        <w:rPr>
          <w:rFonts w:hAnsi="宋体" w:hint="eastAsia"/>
          <w:sz w:val="24"/>
        </w:rPr>
        <w:t>人向成交供应商</w:t>
      </w:r>
      <w:r w:rsidRPr="00E878AB">
        <w:rPr>
          <w:rFonts w:hAnsi="宋体"/>
          <w:sz w:val="24"/>
        </w:rPr>
        <w:t>签发</w:t>
      </w:r>
      <w:r w:rsidRPr="00E878AB">
        <w:rPr>
          <w:rFonts w:hAnsi="宋体" w:hint="eastAsia"/>
          <w:sz w:val="24"/>
        </w:rPr>
        <w:t>《成交通知</w:t>
      </w:r>
      <w:r w:rsidRPr="00E878AB">
        <w:rPr>
          <w:rFonts w:hAnsi="宋体"/>
          <w:sz w:val="24"/>
        </w:rPr>
        <w:t>书</w:t>
      </w:r>
      <w:r w:rsidRPr="00E878AB">
        <w:rPr>
          <w:rFonts w:hAnsi="宋体" w:hint="eastAsia"/>
          <w:sz w:val="24"/>
        </w:rPr>
        <w:t>》，《成交通知</w:t>
      </w:r>
      <w:r w:rsidRPr="00E878AB">
        <w:rPr>
          <w:rFonts w:hAnsi="宋体"/>
          <w:sz w:val="24"/>
        </w:rPr>
        <w:t>书</w:t>
      </w:r>
      <w:r w:rsidRPr="00E878AB">
        <w:rPr>
          <w:rFonts w:hAnsi="宋体" w:hint="eastAsia"/>
          <w:sz w:val="24"/>
        </w:rPr>
        <w:t>》是合同的一</w:t>
      </w:r>
      <w:r w:rsidRPr="00E878AB">
        <w:rPr>
          <w:rFonts w:hAnsi="宋体"/>
          <w:sz w:val="24"/>
        </w:rPr>
        <w:t>个组</w:t>
      </w:r>
      <w:r w:rsidRPr="00E878AB">
        <w:rPr>
          <w:rFonts w:hAnsi="宋体" w:hint="eastAsia"/>
          <w:sz w:val="24"/>
        </w:rPr>
        <w:t>成部分。</w:t>
      </w:r>
    </w:p>
    <w:p w14:paraId="77F5775F" w14:textId="77777777" w:rsidR="001350BE" w:rsidRPr="00E878AB" w:rsidRDefault="00804051">
      <w:pPr>
        <w:pStyle w:val="a9"/>
        <w:spacing w:line="440" w:lineRule="exact"/>
        <w:ind w:firstLineChars="50" w:firstLine="120"/>
        <w:rPr>
          <w:rFonts w:hAnsi="宋体"/>
          <w:sz w:val="24"/>
        </w:rPr>
      </w:pPr>
      <w:r w:rsidRPr="00E878AB">
        <w:rPr>
          <w:rFonts w:hAnsi="宋体" w:hint="eastAsia"/>
          <w:sz w:val="24"/>
        </w:rPr>
        <w:t>2．成交单位在规定时间内不领取成交通知书的，视为放弃成交结果。</w:t>
      </w:r>
    </w:p>
    <w:p w14:paraId="1EF171F3" w14:textId="77777777" w:rsidR="001350BE" w:rsidRPr="00E878AB" w:rsidRDefault="00804051">
      <w:pPr>
        <w:pStyle w:val="a9"/>
        <w:spacing w:line="600" w:lineRule="exact"/>
        <w:rPr>
          <w:rFonts w:hAnsi="宋体"/>
          <w:b/>
          <w:sz w:val="24"/>
        </w:rPr>
      </w:pPr>
      <w:r w:rsidRPr="00E878AB">
        <w:rPr>
          <w:rFonts w:hAnsi="宋体" w:hint="eastAsia"/>
          <w:b/>
          <w:sz w:val="24"/>
        </w:rPr>
        <w:t>六、</w:t>
      </w:r>
      <w:r w:rsidRPr="00E878AB">
        <w:rPr>
          <w:rFonts w:hAnsi="宋体"/>
          <w:b/>
          <w:sz w:val="24"/>
        </w:rPr>
        <w:t>签订</w:t>
      </w:r>
      <w:r w:rsidRPr="00E878AB">
        <w:rPr>
          <w:rFonts w:hAnsi="宋体" w:hint="eastAsia"/>
          <w:b/>
          <w:sz w:val="24"/>
        </w:rPr>
        <w:t>合同</w:t>
      </w:r>
    </w:p>
    <w:p w14:paraId="2FAD317F" w14:textId="77777777" w:rsidR="001350BE" w:rsidRPr="00E878AB" w:rsidRDefault="00804051">
      <w:pPr>
        <w:pStyle w:val="a9"/>
        <w:spacing w:line="440" w:lineRule="exact"/>
        <w:ind w:leftChars="57" w:left="480" w:hangingChars="150" w:hanging="360"/>
        <w:rPr>
          <w:rFonts w:hAnsi="宋体"/>
          <w:sz w:val="24"/>
        </w:rPr>
      </w:pPr>
      <w:r w:rsidRPr="00E878AB">
        <w:rPr>
          <w:rFonts w:hAnsi="宋体"/>
          <w:sz w:val="24"/>
        </w:rPr>
        <w:t>1</w:t>
      </w:r>
      <w:r w:rsidRPr="00E878AB">
        <w:rPr>
          <w:rFonts w:hAnsi="宋体" w:hint="eastAsia"/>
          <w:sz w:val="24"/>
        </w:rPr>
        <w:t>．《成交通知</w:t>
      </w:r>
      <w:r w:rsidRPr="00E878AB">
        <w:rPr>
          <w:rFonts w:hAnsi="宋体"/>
          <w:sz w:val="24"/>
        </w:rPr>
        <w:t>书</w:t>
      </w:r>
      <w:r w:rsidRPr="00E878AB">
        <w:rPr>
          <w:rFonts w:hAnsi="宋体" w:hint="eastAsia"/>
          <w:sz w:val="24"/>
        </w:rPr>
        <w:t>》</w:t>
      </w:r>
      <w:r w:rsidRPr="00E878AB">
        <w:rPr>
          <w:rFonts w:hAnsi="宋体"/>
          <w:sz w:val="24"/>
        </w:rPr>
        <w:t>发</w:t>
      </w:r>
      <w:r w:rsidRPr="00E878AB">
        <w:rPr>
          <w:rFonts w:hAnsi="宋体" w:hint="eastAsia"/>
          <w:sz w:val="24"/>
        </w:rPr>
        <w:t>出之日起30日</w:t>
      </w:r>
      <w:r w:rsidRPr="00E878AB">
        <w:rPr>
          <w:rFonts w:hAnsi="宋体"/>
          <w:sz w:val="24"/>
        </w:rPr>
        <w:t>内</w:t>
      </w:r>
      <w:r w:rsidRPr="00E878AB">
        <w:rPr>
          <w:rFonts w:hAnsi="宋体" w:hint="eastAsia"/>
          <w:sz w:val="24"/>
        </w:rPr>
        <w:t>，采</w:t>
      </w:r>
      <w:r w:rsidRPr="00E878AB">
        <w:rPr>
          <w:rFonts w:hAnsi="宋体"/>
          <w:sz w:val="24"/>
        </w:rPr>
        <w:t>购</w:t>
      </w:r>
      <w:r w:rsidRPr="00E878AB">
        <w:rPr>
          <w:rFonts w:hAnsi="宋体" w:hint="eastAsia"/>
          <w:sz w:val="24"/>
        </w:rPr>
        <w:t>人与成交供应商按照竞争性磋商文件确定的事</w:t>
      </w:r>
      <w:r w:rsidRPr="00E878AB">
        <w:rPr>
          <w:rFonts w:hAnsi="宋体"/>
          <w:sz w:val="24"/>
        </w:rPr>
        <w:t>项签订</w:t>
      </w:r>
      <w:r w:rsidRPr="00E878AB">
        <w:rPr>
          <w:rFonts w:hAnsi="宋体" w:hint="eastAsia"/>
          <w:sz w:val="24"/>
        </w:rPr>
        <w:t>合同。</w:t>
      </w:r>
    </w:p>
    <w:p w14:paraId="2250B426" w14:textId="77777777" w:rsidR="001350BE" w:rsidRPr="00E878AB" w:rsidRDefault="00804051">
      <w:pPr>
        <w:pStyle w:val="a9"/>
        <w:spacing w:line="440" w:lineRule="exact"/>
        <w:ind w:leftChars="57" w:left="480" w:hangingChars="150" w:hanging="360"/>
        <w:rPr>
          <w:rFonts w:hAnsi="宋体"/>
          <w:sz w:val="24"/>
        </w:rPr>
      </w:pPr>
      <w:r w:rsidRPr="00E878AB">
        <w:rPr>
          <w:rFonts w:hAnsi="宋体"/>
          <w:sz w:val="24"/>
        </w:rPr>
        <w:t>2</w:t>
      </w:r>
      <w:r w:rsidRPr="00E878AB">
        <w:rPr>
          <w:rFonts w:hAnsi="宋体" w:hint="eastAsia"/>
          <w:sz w:val="24"/>
        </w:rPr>
        <w:t>．竞争性磋商文件、成交供应商的</w:t>
      </w:r>
      <w:r w:rsidRPr="00E878AB">
        <w:rPr>
          <w:rFonts w:hAnsi="宋体"/>
          <w:sz w:val="24"/>
        </w:rPr>
        <w:t>响应文件</w:t>
      </w:r>
      <w:r w:rsidRPr="00E878AB">
        <w:rPr>
          <w:rFonts w:hAnsi="宋体" w:hint="eastAsia"/>
          <w:sz w:val="24"/>
        </w:rPr>
        <w:t>以及</w:t>
      </w:r>
      <w:r w:rsidRPr="00E878AB">
        <w:rPr>
          <w:rFonts w:hAnsi="宋体"/>
          <w:sz w:val="24"/>
        </w:rPr>
        <w:t>评审过</w:t>
      </w:r>
      <w:r w:rsidRPr="00E878AB">
        <w:rPr>
          <w:rFonts w:hAnsi="宋体" w:hint="eastAsia"/>
          <w:sz w:val="24"/>
        </w:rPr>
        <w:t>程中的有</w:t>
      </w:r>
      <w:r w:rsidRPr="00E878AB">
        <w:rPr>
          <w:rFonts w:hAnsi="宋体"/>
          <w:sz w:val="24"/>
        </w:rPr>
        <w:t>关澄</w:t>
      </w:r>
      <w:r w:rsidRPr="00E878AB">
        <w:rPr>
          <w:rFonts w:hAnsi="宋体" w:hint="eastAsia"/>
          <w:sz w:val="24"/>
        </w:rPr>
        <w:t>清、承</w:t>
      </w:r>
      <w:r w:rsidRPr="00E878AB">
        <w:rPr>
          <w:rFonts w:hAnsi="宋体"/>
          <w:sz w:val="24"/>
        </w:rPr>
        <w:t>诺</w:t>
      </w:r>
      <w:r w:rsidRPr="00E878AB">
        <w:rPr>
          <w:rFonts w:hAnsi="宋体" w:hint="eastAsia"/>
          <w:sz w:val="24"/>
        </w:rPr>
        <w:t>文件均</w:t>
      </w:r>
      <w:r w:rsidRPr="00E878AB">
        <w:rPr>
          <w:rFonts w:hAnsi="宋体"/>
          <w:sz w:val="24"/>
        </w:rPr>
        <w:t>为</w:t>
      </w:r>
      <w:r w:rsidRPr="00E878AB">
        <w:rPr>
          <w:rFonts w:hAnsi="宋体" w:hint="eastAsia"/>
          <w:sz w:val="24"/>
        </w:rPr>
        <w:t>合</w:t>
      </w:r>
      <w:r w:rsidRPr="00E878AB">
        <w:rPr>
          <w:rFonts w:hAnsi="宋体"/>
          <w:sz w:val="24"/>
        </w:rPr>
        <w:t>同的组</w:t>
      </w:r>
      <w:r w:rsidRPr="00E878AB">
        <w:rPr>
          <w:rFonts w:hAnsi="宋体" w:hint="eastAsia"/>
          <w:sz w:val="24"/>
        </w:rPr>
        <w:t>成部分。</w:t>
      </w:r>
    </w:p>
    <w:p w14:paraId="0D1BD592" w14:textId="77777777" w:rsidR="001350BE" w:rsidRPr="00E878AB" w:rsidRDefault="00804051">
      <w:pPr>
        <w:pStyle w:val="a9"/>
        <w:spacing w:line="600" w:lineRule="exact"/>
        <w:rPr>
          <w:rFonts w:hAnsi="宋体"/>
          <w:b/>
          <w:sz w:val="24"/>
        </w:rPr>
      </w:pPr>
      <w:r w:rsidRPr="00E878AB">
        <w:rPr>
          <w:rFonts w:hAnsi="宋体" w:hint="eastAsia"/>
          <w:b/>
          <w:sz w:val="24"/>
        </w:rPr>
        <w:lastRenderedPageBreak/>
        <w:t>七、处罚、询问和质疑</w:t>
      </w:r>
    </w:p>
    <w:p w14:paraId="7FDD0B9D"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1．处罚</w:t>
      </w:r>
    </w:p>
    <w:p w14:paraId="5E139479"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发生下列情况之一，供应商的磋商保证金（履约保证金）不予退还；情节严重的将其列入不良记录名单。</w:t>
      </w:r>
    </w:p>
    <w:p w14:paraId="3033CB56"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w:t>
      </w:r>
      <w:r w:rsidRPr="00E878AB">
        <w:rPr>
          <w:rFonts w:hAnsi="宋体"/>
          <w:sz w:val="24"/>
        </w:rPr>
        <w:t>1</w:t>
      </w:r>
      <w:r w:rsidRPr="00E878AB">
        <w:rPr>
          <w:rFonts w:hAnsi="宋体" w:hint="eastAsia"/>
          <w:sz w:val="24"/>
        </w:rPr>
        <w:t>）在报价有效期内，供应商撤回其报价；</w:t>
      </w:r>
    </w:p>
    <w:p w14:paraId="4E0C72DD"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（2）成交后无正当理由不与采购人签订合同的；</w:t>
      </w:r>
    </w:p>
    <w:p w14:paraId="4E9F7335"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（3）成交供应商与采购人订立背离合同实质性内容的其他协议；</w:t>
      </w:r>
    </w:p>
    <w:p w14:paraId="561399CF"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（4）将成交项目转让给他人，或者在响应文件中未说明，且未经采购代理机构同意，将成交项目分包给他人的；</w:t>
      </w:r>
    </w:p>
    <w:p w14:paraId="49008712"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（5）存在串通报价行为的；</w:t>
      </w:r>
    </w:p>
    <w:p w14:paraId="344A9475"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（6）供应商其他未按竞争性磋商文件规定和合同约定履行义务的行为。</w:t>
      </w:r>
    </w:p>
    <w:p w14:paraId="2C2E1AF5"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2．询问</w:t>
      </w:r>
    </w:p>
    <w:p w14:paraId="7FCCE34B"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供应商对采购事项有疑问的，可以向采购人或采购代理机构提出询问。</w:t>
      </w:r>
    </w:p>
    <w:p w14:paraId="7238C096"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3．供应商有权就采购事宜提出质疑。</w:t>
      </w:r>
    </w:p>
    <w:p w14:paraId="06411C94"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（1）供应商认为竞争性磋商文件、采购过程和中标结果使自已的权益受到损害的，可以在知道或者应知其权益受到损害之日起7个工作日内，以书面形式提出质疑。</w:t>
      </w:r>
    </w:p>
    <w:p w14:paraId="0AF20467"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（2）质疑应当按照采购代理机构对质疑处理的相关规定，以书面形式向采购代理机构提出。</w:t>
      </w:r>
    </w:p>
    <w:p w14:paraId="019FA476"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（3）质疑人提起质疑应当符合下列条件：</w:t>
      </w:r>
    </w:p>
    <w:p w14:paraId="6474E974"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1）质疑人是参与被质疑采购项目报价的供应商；</w:t>
      </w:r>
    </w:p>
    <w:p w14:paraId="742CF5E2"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2）质疑书的内容和形式符合本文件的规定，有效线索和相关证据齐全；</w:t>
      </w:r>
    </w:p>
    <w:p w14:paraId="7BE1D63C"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3）在质疑有效期限内提起质疑；</w:t>
      </w:r>
    </w:p>
    <w:p w14:paraId="21E4B4CF"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4）有关法律、行政法规、财政部规章规定的其他条件。</w:t>
      </w:r>
    </w:p>
    <w:p w14:paraId="5DF92A29"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4）质疑书应以《质疑函》的形式提出，并包括以下主要内容：被质疑项目名称、项目编号、采购公告发布时间、质疑事项、法律依据（具体条款）、法定代表人签字、单位盖章、有效联系方式（包括手机、传真号码）。不符合上述要求的，采购代理机构将不予受理。按照“谁主张、谁举证”的原则，质疑书应当附上相关证明材料，否则质疑将视为无有效证据支持，将被予以驳回，并不得以上述理由要求延长质疑有效期。</w:t>
      </w:r>
    </w:p>
    <w:p w14:paraId="3AD3533E"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（5）质疑书的递交应到采购代理机构办公室提交原件，办理签收手续。传真或</w:t>
      </w:r>
      <w:r w:rsidRPr="00E878AB">
        <w:rPr>
          <w:rFonts w:hAnsi="宋体" w:hint="eastAsia"/>
          <w:sz w:val="24"/>
        </w:rPr>
        <w:lastRenderedPageBreak/>
        <w:t>复印件等采购代理机构有权不予受理。</w:t>
      </w:r>
    </w:p>
    <w:p w14:paraId="582D3E06"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（6）有下列情形之一的，属于无效质疑，采购代理机构可不予受理：</w:t>
      </w:r>
    </w:p>
    <w:p w14:paraId="5AB1577A"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1）未在有效期限内提出质疑的；</w:t>
      </w:r>
    </w:p>
    <w:p w14:paraId="6075C15B"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2）质疑未以书面形式提出的；</w:t>
      </w:r>
    </w:p>
    <w:p w14:paraId="20879854"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3）质疑书为传真或复印件的；</w:t>
      </w:r>
    </w:p>
    <w:p w14:paraId="0CEB80F2"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4）所提交材料没有以《质疑函》命名的；</w:t>
      </w:r>
    </w:p>
    <w:p w14:paraId="41BE80C2"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5）质疑书没有法定代表人签署本人姓名或印盖本人姓名章并加盖单位公章；质疑书由参加采购项目的授权代理人签署本人姓名，没有法定代表人的特别授权；质疑书加盖非单位公章的；</w:t>
      </w:r>
    </w:p>
    <w:p w14:paraId="445E58D6"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6）质疑书未提供有效联系人或联系方式的；</w:t>
      </w:r>
    </w:p>
    <w:p w14:paraId="7282D2B8"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7）质疑事项已经进入投诉或者诉讼程序的；</w:t>
      </w:r>
    </w:p>
    <w:p w14:paraId="1FDAD9E7"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8）其它不符合受理条件的情形。</w:t>
      </w:r>
    </w:p>
    <w:p w14:paraId="29E62C8A" w14:textId="77777777" w:rsidR="001350BE" w:rsidRPr="00E878AB" w:rsidRDefault="00804051">
      <w:pPr>
        <w:pStyle w:val="a9"/>
        <w:spacing w:line="440" w:lineRule="exact"/>
        <w:rPr>
          <w:rFonts w:hAnsi="宋体"/>
          <w:sz w:val="24"/>
        </w:rPr>
      </w:pPr>
      <w:r w:rsidRPr="00E878AB">
        <w:rPr>
          <w:rFonts w:hAnsi="宋体" w:hint="eastAsia"/>
          <w:sz w:val="24"/>
        </w:rPr>
        <w:t>（7）采购代理机构将在收到书面质疑后7个工作日内审查质疑事项，作出答复或相关处理决定，并以书面形式通知质疑人和其他相关供应商，但答复的内容不涉及商业秘密。</w:t>
      </w:r>
    </w:p>
    <w:p w14:paraId="7E4777C1" w14:textId="77777777" w:rsidR="001350BE" w:rsidRPr="00E878AB" w:rsidRDefault="00804051">
      <w:pPr>
        <w:pStyle w:val="a9"/>
        <w:spacing w:line="440" w:lineRule="exact"/>
        <w:rPr>
          <w:rFonts w:hAnsi="宋体"/>
          <w:sz w:val="24"/>
        </w:rPr>
      </w:pPr>
      <w:r w:rsidRPr="00E878AB">
        <w:rPr>
          <w:rFonts w:hAnsi="宋体" w:hint="eastAsia"/>
          <w:sz w:val="24"/>
        </w:rPr>
        <w:t>（8）质疑人有下列情形之一的，采购代理机构应驳回质疑：</w:t>
      </w:r>
    </w:p>
    <w:p w14:paraId="16CA2E36"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1）质疑缺乏事实和法律依据的；</w:t>
      </w:r>
    </w:p>
    <w:p w14:paraId="655B9446"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2）质疑人捏造事实、提供虚假材料，或在一定期限内多次质疑而无实据的；</w:t>
      </w:r>
    </w:p>
    <w:p w14:paraId="05542649"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3）质疑已经处理并答复后，质疑人就同一事项又提起质疑且未提供新的有效证据的；</w:t>
      </w:r>
    </w:p>
    <w:p w14:paraId="084D84BB" w14:textId="77777777" w:rsidR="001350BE" w:rsidRPr="00E878AB" w:rsidRDefault="00804051">
      <w:pPr>
        <w:pStyle w:val="a9"/>
        <w:spacing w:line="440" w:lineRule="exact"/>
        <w:ind w:leftChars="57" w:left="480" w:hangingChars="150" w:hanging="360"/>
        <w:rPr>
          <w:rFonts w:hAnsi="宋体"/>
          <w:sz w:val="24"/>
        </w:rPr>
      </w:pPr>
      <w:r w:rsidRPr="00E878AB">
        <w:rPr>
          <w:rFonts w:hAnsi="宋体" w:hint="eastAsia"/>
          <w:sz w:val="24"/>
        </w:rPr>
        <w:t>4）其他根据相关法律、法规应当予以驳回的情形。</w:t>
      </w:r>
    </w:p>
    <w:p w14:paraId="20E9B4FB" w14:textId="77777777" w:rsidR="001350BE" w:rsidRPr="00E878AB" w:rsidRDefault="00804051">
      <w:pPr>
        <w:pStyle w:val="a9"/>
        <w:spacing w:line="440" w:lineRule="exact"/>
        <w:rPr>
          <w:rFonts w:hAnsi="宋体"/>
          <w:sz w:val="24"/>
        </w:rPr>
      </w:pPr>
      <w:r w:rsidRPr="00E878AB">
        <w:rPr>
          <w:rFonts w:hAnsi="宋体" w:hint="eastAsia"/>
          <w:sz w:val="24"/>
        </w:rPr>
        <w:t>（9）供应商进行虚假和恶意质疑的，采购代理机构将提请有关部门将其列入不良记录名单，在一至三年内禁止参加政府采购活动，并将处理决定在相关政府采购媒体上公布。</w:t>
      </w:r>
    </w:p>
    <w:p w14:paraId="40D0B9C1" w14:textId="77777777" w:rsidR="001350BE" w:rsidRPr="00E878AB" w:rsidRDefault="00804051">
      <w:pPr>
        <w:pStyle w:val="a9"/>
        <w:spacing w:line="440" w:lineRule="exact"/>
        <w:rPr>
          <w:rFonts w:hAnsi="宋体"/>
          <w:sz w:val="24"/>
        </w:rPr>
      </w:pPr>
      <w:r w:rsidRPr="00E878AB">
        <w:rPr>
          <w:rFonts w:hAnsi="宋体" w:hint="eastAsia"/>
          <w:sz w:val="24"/>
        </w:rPr>
        <w:t>（10）质疑人对答复不满意以及采购代理机构未在规定的时间内作出答复的，可以在答复期满后15个工作日内向政府采购监督管理部门投拆。</w:t>
      </w:r>
    </w:p>
    <w:p w14:paraId="22730046" w14:textId="77777777" w:rsidR="001350BE" w:rsidRPr="00E878AB" w:rsidRDefault="00804051">
      <w:pPr>
        <w:spacing w:line="600" w:lineRule="exact"/>
        <w:jc w:val="left"/>
        <w:rPr>
          <w:rFonts w:ascii="宋体" w:hAnsi="宋体"/>
          <w:b/>
          <w:bCs/>
          <w:sz w:val="24"/>
        </w:rPr>
      </w:pPr>
      <w:r w:rsidRPr="00E878AB">
        <w:rPr>
          <w:rFonts w:ascii="宋体" w:hAnsi="宋体" w:hint="eastAsia"/>
          <w:b/>
          <w:bCs/>
          <w:sz w:val="24"/>
        </w:rPr>
        <w:t>八、供应商瑕疵滞后发现的处理规则</w:t>
      </w:r>
    </w:p>
    <w:p w14:paraId="30DE4B22" w14:textId="77777777" w:rsidR="001350BE" w:rsidRPr="00E878AB" w:rsidRDefault="00804051">
      <w:pPr>
        <w:pStyle w:val="9CharChar"/>
        <w:widowControl w:val="0"/>
        <w:ind w:firstLine="480"/>
        <w:rPr>
          <w:rFonts w:ascii="宋体" w:hAnsi="宋体"/>
          <w:spacing w:val="0"/>
          <w:kern w:val="2"/>
        </w:rPr>
      </w:pPr>
      <w:r w:rsidRPr="00E878AB">
        <w:rPr>
          <w:rFonts w:ascii="宋体" w:hAnsi="宋体" w:hint="eastAsia"/>
          <w:spacing w:val="0"/>
          <w:kern w:val="2"/>
        </w:rPr>
        <w:t>1、无论基于何种原因，各项本应作拒绝处理的情形即便未被及时发现而使该投标人进入初审、综合评标或其它后续程序，包括已经签订合同的情形，一旦在任何时间被发现存在上述情形，则招标代理机构均有权随时视情形决定是否取消该投标人的此前评议结果，或随时视情形决定是否对该投标予以拒绝，并有权</w:t>
      </w:r>
      <w:r w:rsidRPr="00E878AB">
        <w:rPr>
          <w:rFonts w:ascii="宋体" w:hAnsi="宋体" w:hint="eastAsia"/>
          <w:spacing w:val="0"/>
          <w:kern w:val="2"/>
        </w:rPr>
        <w:lastRenderedPageBreak/>
        <w:t>决定采取相应的补救或纠正措施。一旦该投标人被拒绝或被取消该投标人的此前评议结果，其现有的位置将被其他投标人依序替代，相关的一切损失均由该投标人承担。</w:t>
      </w:r>
    </w:p>
    <w:p w14:paraId="5AF518B0" w14:textId="77777777" w:rsidR="001350BE" w:rsidRPr="00E878AB" w:rsidRDefault="00804051">
      <w:pPr>
        <w:pStyle w:val="a9"/>
        <w:spacing w:line="440" w:lineRule="exact"/>
        <w:ind w:firstLineChars="200" w:firstLine="480"/>
        <w:rPr>
          <w:rFonts w:hAnsi="宋体"/>
          <w:sz w:val="24"/>
        </w:rPr>
      </w:pPr>
      <w:r w:rsidRPr="00E878AB">
        <w:rPr>
          <w:rFonts w:hAnsi="宋体" w:hint="eastAsia"/>
          <w:sz w:val="24"/>
        </w:rPr>
        <w:t>2、若已经超过质疑期限而没有被发现且已经签订了相关的合同，之后才发现存在上述情形，经评标委员会/招标代理机构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招标代理机构有权要求该存在瑕疵的投标人提供特别担保金用以承担可能产生的赔偿责任，若其拒绝提供该等担保或所实际提供的担保金额不足要求金额，评标委员会/招标代理机构有权并且应当决定取消投标人的此前评议结果或采取类似效果的措施。</w:t>
      </w:r>
    </w:p>
    <w:p w14:paraId="07C100C4" w14:textId="77777777" w:rsidR="001350BE" w:rsidRPr="00E878AB" w:rsidRDefault="00804051">
      <w:pPr>
        <w:pStyle w:val="a9"/>
        <w:spacing w:line="600" w:lineRule="exact"/>
        <w:rPr>
          <w:rFonts w:hAnsi="宋体"/>
          <w:b/>
          <w:sz w:val="24"/>
        </w:rPr>
      </w:pPr>
      <w:r w:rsidRPr="00E878AB">
        <w:rPr>
          <w:rFonts w:hAnsi="宋体" w:hint="eastAsia"/>
          <w:b/>
          <w:sz w:val="24"/>
        </w:rPr>
        <w:t>九、</w:t>
      </w:r>
      <w:r w:rsidRPr="00E878AB">
        <w:rPr>
          <w:rFonts w:hAnsi="宋体"/>
          <w:b/>
          <w:sz w:val="24"/>
        </w:rPr>
        <w:t>解释权</w:t>
      </w:r>
    </w:p>
    <w:p w14:paraId="1247171A" w14:textId="77777777" w:rsidR="001350BE" w:rsidRPr="00E878AB" w:rsidRDefault="00804051">
      <w:pPr>
        <w:pStyle w:val="a9"/>
        <w:spacing w:line="440" w:lineRule="exact"/>
        <w:ind w:firstLineChars="200" w:firstLine="480"/>
        <w:rPr>
          <w:rFonts w:hAnsi="宋体"/>
          <w:b/>
          <w:sz w:val="24"/>
        </w:rPr>
      </w:pPr>
      <w:r w:rsidRPr="00E878AB">
        <w:rPr>
          <w:rFonts w:hAnsi="宋体" w:hint="eastAsia"/>
          <w:sz w:val="24"/>
        </w:rPr>
        <w:t>本竞争性磋商文件的最</w:t>
      </w:r>
      <w:r w:rsidRPr="00E878AB">
        <w:rPr>
          <w:rFonts w:hAnsi="宋体"/>
          <w:sz w:val="24"/>
        </w:rPr>
        <w:t>终解释权归</w:t>
      </w:r>
      <w:r w:rsidRPr="00E878AB">
        <w:rPr>
          <w:rFonts w:hAnsi="宋体" w:hint="eastAsia"/>
          <w:sz w:val="24"/>
        </w:rPr>
        <w:t>采</w:t>
      </w:r>
      <w:r w:rsidRPr="00E878AB">
        <w:rPr>
          <w:rFonts w:hAnsi="宋体"/>
          <w:sz w:val="24"/>
        </w:rPr>
        <w:t>购</w:t>
      </w:r>
      <w:r w:rsidRPr="00E878AB">
        <w:rPr>
          <w:rFonts w:hAnsi="宋体" w:hint="eastAsia"/>
          <w:sz w:val="24"/>
        </w:rPr>
        <w:t>代理机构，</w:t>
      </w:r>
      <w:r w:rsidRPr="00E878AB">
        <w:rPr>
          <w:rFonts w:hAnsi="宋体"/>
          <w:sz w:val="24"/>
        </w:rPr>
        <w:t>当对</w:t>
      </w:r>
      <w:r w:rsidRPr="00E878AB">
        <w:rPr>
          <w:rFonts w:hAnsi="宋体" w:hint="eastAsia"/>
          <w:sz w:val="24"/>
        </w:rPr>
        <w:t>一</w:t>
      </w:r>
      <w:r w:rsidRPr="00E878AB">
        <w:rPr>
          <w:rFonts w:hAnsi="宋体"/>
          <w:sz w:val="24"/>
        </w:rPr>
        <w:t>个问题</w:t>
      </w:r>
      <w:r w:rsidRPr="00E878AB">
        <w:rPr>
          <w:rFonts w:hAnsi="宋体" w:hint="eastAsia"/>
          <w:sz w:val="24"/>
        </w:rPr>
        <w:t>有多种</w:t>
      </w:r>
      <w:r w:rsidRPr="00E878AB">
        <w:rPr>
          <w:rFonts w:hAnsi="宋体"/>
          <w:sz w:val="24"/>
        </w:rPr>
        <w:t>解释时</w:t>
      </w:r>
      <w:r w:rsidRPr="00E878AB">
        <w:rPr>
          <w:rFonts w:hAnsi="宋体" w:hint="eastAsia"/>
          <w:sz w:val="24"/>
        </w:rPr>
        <w:t>以采</w:t>
      </w:r>
      <w:r w:rsidRPr="00E878AB">
        <w:rPr>
          <w:rFonts w:hAnsi="宋体"/>
          <w:sz w:val="24"/>
        </w:rPr>
        <w:t>购</w:t>
      </w:r>
      <w:r w:rsidRPr="00E878AB">
        <w:rPr>
          <w:rFonts w:hAnsi="宋体" w:hint="eastAsia"/>
          <w:sz w:val="24"/>
        </w:rPr>
        <w:t>代理机构的</w:t>
      </w:r>
      <w:r w:rsidRPr="00E878AB">
        <w:rPr>
          <w:rFonts w:hAnsi="宋体"/>
          <w:sz w:val="24"/>
        </w:rPr>
        <w:t>书</w:t>
      </w:r>
      <w:r w:rsidRPr="00E878AB">
        <w:rPr>
          <w:rFonts w:hAnsi="宋体" w:hint="eastAsia"/>
          <w:sz w:val="24"/>
        </w:rPr>
        <w:t>面</w:t>
      </w:r>
      <w:r w:rsidRPr="00E878AB">
        <w:rPr>
          <w:rFonts w:hAnsi="宋体"/>
          <w:sz w:val="24"/>
        </w:rPr>
        <w:t>解释为</w:t>
      </w:r>
      <w:r w:rsidRPr="00E878AB">
        <w:rPr>
          <w:rFonts w:hAnsi="宋体" w:hint="eastAsia"/>
          <w:sz w:val="24"/>
        </w:rPr>
        <w:t>准。竞争性磋商文件未做</w:t>
      </w:r>
      <w:r w:rsidRPr="00E878AB">
        <w:rPr>
          <w:rFonts w:hAnsi="宋体"/>
          <w:sz w:val="24"/>
        </w:rPr>
        <w:t>须</w:t>
      </w:r>
      <w:r w:rsidRPr="00E878AB">
        <w:rPr>
          <w:rFonts w:hAnsi="宋体" w:hint="eastAsia"/>
          <w:sz w:val="24"/>
        </w:rPr>
        <w:t>知明示，而又有相</w:t>
      </w:r>
      <w:r w:rsidRPr="00E878AB">
        <w:rPr>
          <w:rFonts w:hAnsi="宋体"/>
          <w:sz w:val="24"/>
        </w:rPr>
        <w:t>关</w:t>
      </w:r>
      <w:r w:rsidRPr="00E878AB">
        <w:rPr>
          <w:rFonts w:hAnsi="宋体" w:hint="eastAsia"/>
          <w:sz w:val="24"/>
        </w:rPr>
        <w:t>法律、法</w:t>
      </w:r>
      <w:r w:rsidRPr="00E878AB">
        <w:rPr>
          <w:rFonts w:hAnsi="宋体"/>
          <w:sz w:val="24"/>
        </w:rPr>
        <w:t>规规</w:t>
      </w:r>
      <w:r w:rsidRPr="00E878AB">
        <w:rPr>
          <w:rFonts w:hAnsi="宋体" w:hint="eastAsia"/>
          <w:sz w:val="24"/>
        </w:rPr>
        <w:t>定的，采</w:t>
      </w:r>
      <w:r w:rsidRPr="00E878AB">
        <w:rPr>
          <w:rFonts w:hAnsi="宋体"/>
          <w:sz w:val="24"/>
        </w:rPr>
        <w:t>购</w:t>
      </w:r>
      <w:r w:rsidRPr="00E878AB">
        <w:rPr>
          <w:rFonts w:hAnsi="宋体" w:hint="eastAsia"/>
          <w:sz w:val="24"/>
        </w:rPr>
        <w:t>代理机构</w:t>
      </w:r>
      <w:r w:rsidRPr="00E878AB">
        <w:rPr>
          <w:rFonts w:hAnsi="宋体"/>
          <w:sz w:val="24"/>
        </w:rPr>
        <w:t>对</w:t>
      </w:r>
      <w:r w:rsidRPr="00E878AB">
        <w:rPr>
          <w:rFonts w:hAnsi="宋体" w:hint="eastAsia"/>
          <w:sz w:val="24"/>
        </w:rPr>
        <w:t>此所做</w:t>
      </w:r>
      <w:r w:rsidRPr="00E878AB">
        <w:rPr>
          <w:rFonts w:hAnsi="宋体"/>
          <w:sz w:val="24"/>
        </w:rPr>
        <w:t>解释</w:t>
      </w:r>
      <w:r w:rsidRPr="00E878AB">
        <w:rPr>
          <w:rFonts w:hAnsi="宋体" w:hint="eastAsia"/>
          <w:sz w:val="24"/>
        </w:rPr>
        <w:t>以相</w:t>
      </w:r>
      <w:r w:rsidRPr="00E878AB">
        <w:rPr>
          <w:rFonts w:hAnsi="宋体"/>
          <w:sz w:val="24"/>
        </w:rPr>
        <w:t>关的</w:t>
      </w:r>
      <w:r w:rsidRPr="00E878AB">
        <w:rPr>
          <w:rFonts w:hAnsi="宋体" w:hint="eastAsia"/>
          <w:sz w:val="24"/>
        </w:rPr>
        <w:t>法律、法</w:t>
      </w:r>
      <w:r w:rsidRPr="00E878AB">
        <w:rPr>
          <w:rFonts w:hAnsi="宋体"/>
          <w:sz w:val="24"/>
        </w:rPr>
        <w:t>规规定为</w:t>
      </w:r>
      <w:r w:rsidRPr="00E878AB">
        <w:rPr>
          <w:rFonts w:hAnsi="宋体" w:hint="eastAsia"/>
          <w:sz w:val="24"/>
        </w:rPr>
        <w:t>依据。</w:t>
      </w:r>
    </w:p>
    <w:p w14:paraId="4C4E0741" w14:textId="77777777" w:rsidR="001350BE" w:rsidRPr="00E878AB" w:rsidRDefault="00804051">
      <w:pPr>
        <w:pStyle w:val="1"/>
        <w:rPr>
          <w:rFonts w:ascii="宋体" w:hAnsi="宋体"/>
          <w:b w:val="0"/>
          <w:sz w:val="36"/>
          <w:szCs w:val="36"/>
        </w:rPr>
      </w:pPr>
      <w:r w:rsidRPr="00E878AB">
        <w:rPr>
          <w:rFonts w:ascii="宋体" w:hAnsi="宋体"/>
          <w:b w:val="0"/>
          <w:sz w:val="36"/>
          <w:szCs w:val="36"/>
        </w:rPr>
        <w:br w:type="page"/>
      </w:r>
      <w:r w:rsidRPr="00E878AB">
        <w:rPr>
          <w:rFonts w:ascii="宋体" w:hAnsi="宋体" w:hint="eastAsia"/>
          <w:b w:val="0"/>
          <w:sz w:val="36"/>
          <w:szCs w:val="36"/>
        </w:rPr>
        <w:lastRenderedPageBreak/>
        <w:t>第四部分</w:t>
      </w:r>
      <w:r w:rsidRPr="00E878AB">
        <w:rPr>
          <w:rFonts w:ascii="宋体" w:hAnsi="宋体"/>
          <w:b w:val="0"/>
          <w:sz w:val="36"/>
          <w:szCs w:val="36"/>
        </w:rPr>
        <w:t xml:space="preserve"> </w:t>
      </w:r>
      <w:r w:rsidRPr="00E878AB">
        <w:rPr>
          <w:rFonts w:ascii="宋体" w:hAnsi="宋体" w:hint="eastAsia"/>
          <w:b w:val="0"/>
          <w:sz w:val="36"/>
          <w:szCs w:val="36"/>
        </w:rPr>
        <w:t>项目说明</w:t>
      </w:r>
    </w:p>
    <w:p w14:paraId="6879150A" w14:textId="77777777" w:rsidR="001350BE" w:rsidRPr="00E878AB" w:rsidRDefault="00804051">
      <w:pPr>
        <w:spacing w:line="360" w:lineRule="auto"/>
        <w:ind w:leftChars="100" w:left="210" w:firstLineChars="100" w:firstLine="241"/>
        <w:rPr>
          <w:rFonts w:ascii="宋体" w:hAnsi="宋体"/>
          <w:b/>
          <w:bCs/>
          <w:sz w:val="24"/>
        </w:rPr>
      </w:pPr>
      <w:r w:rsidRPr="00E878AB">
        <w:rPr>
          <w:rFonts w:ascii="宋体" w:hAnsi="宋体"/>
          <w:b/>
          <w:bCs/>
          <w:sz w:val="24"/>
        </w:rPr>
        <w:t>一、</w:t>
      </w:r>
      <w:r w:rsidRPr="00E878AB">
        <w:rPr>
          <w:rFonts w:ascii="宋体" w:hAnsi="宋体" w:hint="eastAsia"/>
          <w:b/>
          <w:bCs/>
          <w:sz w:val="24"/>
        </w:rPr>
        <w:t>采购内容</w:t>
      </w:r>
    </w:p>
    <w:p w14:paraId="082904F7" w14:textId="77777777" w:rsidR="001350BE" w:rsidRPr="00E878AB" w:rsidRDefault="00804051">
      <w:pPr>
        <w:spacing w:line="360" w:lineRule="auto"/>
        <w:ind w:leftChars="100" w:left="210" w:firstLineChars="200" w:firstLine="480"/>
        <w:rPr>
          <w:rFonts w:ascii="宋体" w:hAnsi="宋体" w:cs="宋体"/>
          <w:bCs/>
          <w:sz w:val="24"/>
        </w:rPr>
      </w:pPr>
      <w:r w:rsidRPr="00E878AB">
        <w:rPr>
          <w:rFonts w:ascii="宋体" w:hAnsi="宋体" w:cs="宋体" w:hint="eastAsia"/>
          <w:bCs/>
          <w:sz w:val="24"/>
        </w:rPr>
        <w:t>本项目位于我院经十东路园区食品楼四、五楼南侧东侧办公室区域，由于目前正在使用的空调年数已久，维修率高，效果差，为改善目前情况，根据实际需求，在部分区域办公室内新增嵌入式四面天花机。需要新增的部分办公室为：四楼办公室：401、402A、403A、403B、403C、403D、412A、412B，五楼办公室：502、503、504各新增一台四面天花机。</w:t>
      </w:r>
      <w:r w:rsidRPr="00E878AB">
        <w:rPr>
          <w:rFonts w:ascii="宋体" w:hAnsi="宋体" w:cs="宋体" w:hint="eastAsia"/>
          <w:b/>
          <w:sz w:val="24"/>
        </w:rPr>
        <w:t>新增室内、外机后，在原空调系统无法运行的情况下，新增空调能够满足正常制冷制暖效果。</w:t>
      </w:r>
      <w:r w:rsidRPr="00E878AB">
        <w:rPr>
          <w:rFonts w:ascii="宋体" w:hAnsi="宋体" w:cs="宋体" w:hint="eastAsia"/>
          <w:b/>
          <w:bCs/>
          <w:sz w:val="24"/>
        </w:rPr>
        <w:t>采购预算：</w:t>
      </w:r>
      <w:r w:rsidRPr="00E878AB">
        <w:rPr>
          <w:rFonts w:ascii="宋体" w:hAnsi="宋体" w:cs="宋体" w:hint="eastAsia"/>
          <w:sz w:val="24"/>
        </w:rPr>
        <w:t>28</w:t>
      </w:r>
      <w:r w:rsidRPr="00E878AB">
        <w:rPr>
          <w:rFonts w:ascii="宋体" w:hAnsi="宋体" w:hint="eastAsia"/>
          <w:sz w:val="24"/>
        </w:rPr>
        <w:t>万元</w:t>
      </w:r>
      <w:r w:rsidRPr="00E878AB">
        <w:rPr>
          <w:rFonts w:ascii="宋体" w:hAnsi="宋体" w:cs="宋体" w:hint="eastAsia"/>
          <w:sz w:val="24"/>
        </w:rPr>
        <w:t>。</w:t>
      </w:r>
    </w:p>
    <w:p w14:paraId="28B03386" w14:textId="77777777" w:rsidR="001350BE" w:rsidRPr="00E878AB" w:rsidRDefault="00804051">
      <w:pPr>
        <w:spacing w:line="360" w:lineRule="auto"/>
        <w:ind w:firstLineChars="200" w:firstLine="482"/>
        <w:rPr>
          <w:rFonts w:ascii="宋体" w:hAnsi="宋体"/>
          <w:sz w:val="24"/>
        </w:rPr>
      </w:pPr>
      <w:r w:rsidRPr="00E878AB">
        <w:rPr>
          <w:rFonts w:ascii="宋体" w:hAnsi="宋体" w:hint="eastAsia"/>
          <w:b/>
          <w:bCs/>
          <w:sz w:val="24"/>
        </w:rPr>
        <w:t>二、交货及安装期：</w:t>
      </w:r>
      <w:r w:rsidRPr="00E878AB">
        <w:rPr>
          <w:rFonts w:ascii="宋体" w:hAnsi="宋体" w:hint="eastAsia"/>
          <w:sz w:val="24"/>
        </w:rPr>
        <w:t>签订合同之日起</w:t>
      </w:r>
      <w:r w:rsidRPr="00E878AB">
        <w:rPr>
          <w:rFonts w:ascii="宋体" w:hAnsi="宋体"/>
          <w:sz w:val="24"/>
        </w:rPr>
        <w:t>15</w:t>
      </w:r>
      <w:r w:rsidRPr="00E878AB">
        <w:rPr>
          <w:rFonts w:ascii="宋体" w:hAnsi="宋体" w:hint="eastAsia"/>
          <w:sz w:val="24"/>
        </w:rPr>
        <w:t>日以内。</w:t>
      </w:r>
    </w:p>
    <w:p w14:paraId="0AB57393" w14:textId="77777777" w:rsidR="001350BE" w:rsidRPr="00E878AB" w:rsidRDefault="00804051">
      <w:pPr>
        <w:spacing w:line="360" w:lineRule="auto"/>
        <w:ind w:firstLineChars="200" w:firstLine="482"/>
        <w:rPr>
          <w:rFonts w:ascii="宋体" w:hAnsi="宋体"/>
          <w:sz w:val="24"/>
        </w:rPr>
      </w:pPr>
      <w:r w:rsidRPr="00E878AB">
        <w:rPr>
          <w:rFonts w:ascii="宋体" w:hAnsi="宋体" w:hint="eastAsia"/>
          <w:b/>
          <w:bCs/>
          <w:sz w:val="24"/>
        </w:rPr>
        <w:t>三、交货地点：</w:t>
      </w:r>
      <w:r w:rsidRPr="00E878AB">
        <w:rPr>
          <w:rFonts w:ascii="宋体" w:hAnsi="宋体" w:hint="eastAsia"/>
          <w:sz w:val="24"/>
        </w:rPr>
        <w:t>采购人指定地点。</w:t>
      </w:r>
    </w:p>
    <w:p w14:paraId="6E1F8459" w14:textId="77777777" w:rsidR="001350BE" w:rsidRPr="00E878AB" w:rsidRDefault="00804051">
      <w:pPr>
        <w:spacing w:line="360" w:lineRule="auto"/>
        <w:ind w:firstLineChars="200" w:firstLine="482"/>
        <w:rPr>
          <w:rFonts w:ascii="宋体" w:hAnsi="宋体"/>
          <w:sz w:val="24"/>
        </w:rPr>
      </w:pPr>
      <w:r w:rsidRPr="00E878AB">
        <w:rPr>
          <w:rFonts w:ascii="宋体" w:hAnsi="宋体" w:hint="eastAsia"/>
          <w:b/>
          <w:bCs/>
          <w:sz w:val="24"/>
        </w:rPr>
        <w:t>四、产品质保期：</w:t>
      </w:r>
      <w:r w:rsidRPr="00E878AB">
        <w:rPr>
          <w:rFonts w:ascii="宋体" w:hAnsi="宋体" w:hint="eastAsia"/>
          <w:sz w:val="24"/>
        </w:rPr>
        <w:t xml:space="preserve">两年。 </w:t>
      </w:r>
    </w:p>
    <w:p w14:paraId="4A254224" w14:textId="77777777" w:rsidR="001350BE" w:rsidRPr="00E878AB" w:rsidRDefault="00804051">
      <w:pPr>
        <w:spacing w:line="360" w:lineRule="auto"/>
        <w:ind w:firstLineChars="200" w:firstLine="482"/>
        <w:rPr>
          <w:rFonts w:ascii="宋体" w:hAnsi="宋体"/>
          <w:sz w:val="24"/>
        </w:rPr>
      </w:pPr>
      <w:r w:rsidRPr="00E878AB">
        <w:rPr>
          <w:rFonts w:ascii="宋体" w:hAnsi="宋体" w:hint="eastAsia"/>
          <w:b/>
          <w:bCs/>
          <w:sz w:val="24"/>
        </w:rPr>
        <w:t>五、付款方式：</w:t>
      </w:r>
      <w:r w:rsidRPr="00E878AB">
        <w:rPr>
          <w:rFonts w:ascii="宋体" w:hAnsi="宋体"/>
          <w:sz w:val="24"/>
        </w:rPr>
        <w:t xml:space="preserve"> </w:t>
      </w:r>
      <w:r w:rsidRPr="00E878AB">
        <w:rPr>
          <w:rFonts w:ascii="宋体" w:hAnsi="宋体" w:hint="eastAsia"/>
          <w:sz w:val="24"/>
        </w:rPr>
        <w:t>合同签订之日起15个工作日内，支付合同总金额的30%预付款；货物运至交货地点经到货验收后15个工作日内支付合同总金额的40%，货物经性能验收合格之日起15个工作日内支付合同总金额的30%。</w:t>
      </w:r>
    </w:p>
    <w:p w14:paraId="12674A01" w14:textId="77777777" w:rsidR="001350BE" w:rsidRPr="00E878AB" w:rsidRDefault="00804051">
      <w:pPr>
        <w:spacing w:line="360" w:lineRule="auto"/>
        <w:ind w:firstLineChars="200" w:firstLine="480"/>
        <w:rPr>
          <w:rFonts w:ascii="宋体" w:hAnsi="宋体"/>
          <w:sz w:val="24"/>
        </w:rPr>
      </w:pPr>
      <w:r w:rsidRPr="00E878AB">
        <w:rPr>
          <w:rFonts w:ascii="宋体" w:hAnsi="宋体" w:hint="eastAsia"/>
          <w:sz w:val="24"/>
        </w:rPr>
        <w:t>注：中标单位需要在合同签订前向招标人支付中标金额的5%的履约保证金或保函。</w:t>
      </w:r>
    </w:p>
    <w:p w14:paraId="1F8EC38F" w14:textId="77777777" w:rsidR="001350BE" w:rsidRPr="00E878AB" w:rsidRDefault="00804051">
      <w:pPr>
        <w:spacing w:line="360" w:lineRule="auto"/>
        <w:ind w:firstLineChars="200" w:firstLine="482"/>
        <w:rPr>
          <w:rFonts w:ascii="宋体" w:hAnsi="宋体"/>
          <w:b/>
          <w:bCs/>
          <w:sz w:val="24"/>
        </w:rPr>
      </w:pPr>
      <w:r w:rsidRPr="00E878AB">
        <w:rPr>
          <w:rFonts w:ascii="宋体" w:hAnsi="宋体" w:hint="eastAsia"/>
          <w:b/>
          <w:bCs/>
          <w:sz w:val="24"/>
        </w:rPr>
        <w:t>六、现场踏勘</w:t>
      </w:r>
    </w:p>
    <w:p w14:paraId="42F10B75" w14:textId="5B5FAC7B" w:rsidR="001350BE" w:rsidRPr="00E878AB" w:rsidRDefault="00804051">
      <w:pPr>
        <w:spacing w:line="360" w:lineRule="auto"/>
        <w:ind w:firstLineChars="200" w:firstLine="480"/>
        <w:rPr>
          <w:rFonts w:ascii="宋体" w:hAnsi="宋体"/>
          <w:sz w:val="24"/>
        </w:rPr>
      </w:pPr>
      <w:r w:rsidRPr="00E878AB">
        <w:rPr>
          <w:rFonts w:ascii="宋体" w:hAnsi="宋体" w:hint="eastAsia"/>
          <w:sz w:val="24"/>
        </w:rPr>
        <w:t>统一组织，时间：2020年11月13日上午9:00-10:00，联系人：吕波</w:t>
      </w:r>
      <w:r w:rsidR="00254E93" w:rsidRPr="00E878AB">
        <w:rPr>
          <w:rFonts w:ascii="宋体" w:hAnsi="宋体" w:hint="eastAsia"/>
          <w:sz w:val="24"/>
        </w:rPr>
        <w:t>1</w:t>
      </w:r>
      <w:r w:rsidR="00254E93" w:rsidRPr="00E878AB">
        <w:rPr>
          <w:rFonts w:ascii="宋体" w:hAnsi="宋体"/>
          <w:sz w:val="24"/>
        </w:rPr>
        <w:t>5552557875</w:t>
      </w:r>
      <w:r w:rsidRPr="00E878AB">
        <w:rPr>
          <w:rFonts w:ascii="宋体" w:hAnsi="宋体" w:hint="eastAsia"/>
          <w:sz w:val="24"/>
        </w:rPr>
        <w:t>；地址：济南市经十东路31000号山东省质检院。请准时携带现场踏勘确认函（附件十二）前往，并由采购人签字确认。开标现场不能提供现场踏勘单的投标人的报价将被拒绝。</w:t>
      </w:r>
    </w:p>
    <w:p w14:paraId="34515E6C" w14:textId="77777777" w:rsidR="001350BE" w:rsidRPr="00E878AB" w:rsidRDefault="00804051">
      <w:pPr>
        <w:spacing w:line="360" w:lineRule="auto"/>
        <w:ind w:firstLineChars="200" w:firstLine="480"/>
        <w:rPr>
          <w:rFonts w:ascii="宋体" w:hAnsi="宋体"/>
          <w:sz w:val="24"/>
        </w:rPr>
      </w:pPr>
      <w:r w:rsidRPr="00E878AB">
        <w:rPr>
          <w:rFonts w:ascii="宋体" w:hAnsi="宋体" w:hint="eastAsia"/>
          <w:sz w:val="24"/>
        </w:rPr>
        <w:t>1、踏勘现场所发生的费用自理；</w:t>
      </w:r>
    </w:p>
    <w:p w14:paraId="30A023B0" w14:textId="77777777" w:rsidR="001350BE" w:rsidRPr="00E878AB" w:rsidRDefault="00804051">
      <w:pPr>
        <w:spacing w:line="360" w:lineRule="auto"/>
        <w:ind w:firstLineChars="200" w:firstLine="480"/>
        <w:rPr>
          <w:rFonts w:ascii="宋体" w:hAnsi="宋体"/>
          <w:sz w:val="24"/>
        </w:rPr>
      </w:pPr>
      <w:r w:rsidRPr="00E878AB">
        <w:rPr>
          <w:rFonts w:ascii="宋体" w:hAnsi="宋体" w:hint="eastAsia"/>
          <w:sz w:val="24"/>
        </w:rPr>
        <w:t>2、招标人向投标人提供的有关现场的资料和数据是招标人现有的能使投标人利用的资料，招标人对投标人由此而做出的推论、理解和结论概不负责；</w:t>
      </w:r>
    </w:p>
    <w:p w14:paraId="0A85D13C" w14:textId="77777777" w:rsidR="001350BE" w:rsidRPr="00E878AB" w:rsidRDefault="00804051">
      <w:pPr>
        <w:spacing w:line="360" w:lineRule="auto"/>
        <w:ind w:firstLineChars="200" w:firstLine="480"/>
        <w:rPr>
          <w:rFonts w:ascii="宋体" w:hAnsi="宋体"/>
          <w:sz w:val="24"/>
        </w:rPr>
      </w:pPr>
      <w:r w:rsidRPr="00E878AB">
        <w:rPr>
          <w:rFonts w:ascii="宋体" w:hAnsi="宋体" w:hint="eastAsia"/>
          <w:sz w:val="24"/>
        </w:rPr>
        <w:t>3、投标人及其人员经过招标人的允许，可为踏勘目的进入招标人的现场，但投标人及其人员不得因此使招标人及其人员承担有关的责任和蒙受损失，投标人并应对由此次踏勘现场而造成的死亡、人身伤害、财产损失、损害以及任何其它损失、损害和引起的费用和开支承担全部责任；</w:t>
      </w:r>
    </w:p>
    <w:p w14:paraId="4AB8AA69" w14:textId="77777777" w:rsidR="001350BE" w:rsidRPr="00E878AB" w:rsidRDefault="00804051">
      <w:pPr>
        <w:spacing w:line="360" w:lineRule="auto"/>
        <w:ind w:firstLineChars="200" w:firstLine="480"/>
        <w:rPr>
          <w:rFonts w:ascii="宋体" w:hAnsi="宋体"/>
          <w:sz w:val="24"/>
        </w:rPr>
      </w:pPr>
      <w:r w:rsidRPr="00E878AB">
        <w:rPr>
          <w:rFonts w:ascii="宋体" w:hAnsi="宋体" w:hint="eastAsia"/>
          <w:sz w:val="24"/>
        </w:rPr>
        <w:t>4、如果投标人认为需要再次进行现场踏勘，招标人将予以支持，费用自理。</w:t>
      </w:r>
    </w:p>
    <w:p w14:paraId="296E6027" w14:textId="77777777" w:rsidR="001350BE" w:rsidRPr="00E878AB" w:rsidRDefault="00804051">
      <w:pPr>
        <w:spacing w:line="360" w:lineRule="auto"/>
        <w:ind w:firstLineChars="200" w:firstLine="480"/>
        <w:rPr>
          <w:rFonts w:ascii="宋体" w:hAnsi="宋体"/>
          <w:sz w:val="24"/>
        </w:rPr>
      </w:pPr>
      <w:r w:rsidRPr="00E878AB">
        <w:rPr>
          <w:rFonts w:ascii="宋体" w:hAnsi="宋体" w:hint="eastAsia"/>
          <w:sz w:val="24"/>
        </w:rPr>
        <w:lastRenderedPageBreak/>
        <w:t>5、本项目为交钥匙项目。</w:t>
      </w:r>
    </w:p>
    <w:p w14:paraId="0A6B8220" w14:textId="77777777" w:rsidR="001350BE" w:rsidRPr="00E878AB" w:rsidRDefault="00804051">
      <w:pPr>
        <w:spacing w:line="360" w:lineRule="auto"/>
        <w:ind w:firstLineChars="200" w:firstLine="482"/>
        <w:rPr>
          <w:rFonts w:ascii="宋体" w:hAnsi="宋体"/>
          <w:b/>
          <w:bCs/>
          <w:sz w:val="24"/>
        </w:rPr>
      </w:pPr>
      <w:r w:rsidRPr="00E878AB">
        <w:rPr>
          <w:rFonts w:ascii="宋体" w:hAnsi="宋体" w:hint="eastAsia"/>
          <w:b/>
          <w:bCs/>
          <w:sz w:val="24"/>
        </w:rPr>
        <w:t>七、技术要求</w:t>
      </w:r>
    </w:p>
    <w:p w14:paraId="596BC3D0" w14:textId="77777777" w:rsidR="001350BE" w:rsidRPr="00E878AB" w:rsidRDefault="00804051">
      <w:pPr>
        <w:spacing w:line="360" w:lineRule="auto"/>
        <w:ind w:firstLineChars="200" w:firstLine="482"/>
        <w:rPr>
          <w:rFonts w:ascii="宋体" w:hAnsi="宋体"/>
          <w:b/>
          <w:bCs/>
          <w:sz w:val="24"/>
        </w:rPr>
      </w:pPr>
      <w:r w:rsidRPr="00E878AB">
        <w:rPr>
          <w:rFonts w:ascii="宋体" w:hAnsi="宋体" w:hint="eastAsia"/>
          <w:b/>
          <w:bCs/>
          <w:sz w:val="24"/>
        </w:rPr>
        <w:t>1、主要技术性能</w:t>
      </w:r>
    </w:p>
    <w:p w14:paraId="1643F9A0"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1.1 空调系统采用冷媒直接蒸发式可变冷媒流量的直流变速多联系统。空调系统外机均须采用无级直流变速技术。</w:t>
      </w:r>
    </w:p>
    <w:p w14:paraId="48CC3AA7"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1.2 室外机由单台整体机或多模块组合组成，且全系列均通过国家节能认证，在中国能效标识网中均能查阅，并提供相关认证证书复印件。</w:t>
      </w:r>
    </w:p>
    <w:p w14:paraId="5DF2F61A"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1.3 为提高空调系统的工作效率，室外机系统中直流变速压缩机采用高技术含量的无刷直流变速电动机，转子为永久磁铁，不需外部供给电流，减少损耗；</w:t>
      </w:r>
    </w:p>
    <w:p w14:paraId="4CD830B1"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1.4 空调机工作的室外环境温度、湿度范围应满足如下要求：</w:t>
      </w:r>
    </w:p>
    <w:p w14:paraId="1CD0C9B3"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制冷：机组在-5℃～54℃范围内应保证正常制冷；</w:t>
      </w:r>
    </w:p>
    <w:p w14:paraId="10D691E0"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制热：机组在-25℃～25℃范围内应保证正常制热；</w:t>
      </w:r>
    </w:p>
    <w:p w14:paraId="12A6FA8C"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1.5 室内温度调节范围应满足如下要求：</w:t>
      </w:r>
    </w:p>
    <w:p w14:paraId="2AE67ADE"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制冷：17℃～30℃范围内；</w:t>
      </w:r>
    </w:p>
    <w:p w14:paraId="67045E5A"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制热：15℃～30℃范围内；</w:t>
      </w:r>
    </w:p>
    <w:p w14:paraId="2DA49C61" w14:textId="77777777" w:rsidR="001350BE" w:rsidRPr="00E878AB" w:rsidRDefault="00804051">
      <w:pPr>
        <w:spacing w:line="360" w:lineRule="auto"/>
        <w:ind w:firstLineChars="200" w:firstLine="482"/>
        <w:rPr>
          <w:rFonts w:asciiTheme="minorEastAsia" w:hAnsiTheme="minorEastAsia" w:cstheme="minorEastAsia"/>
          <w:b/>
          <w:bCs/>
          <w:sz w:val="24"/>
        </w:rPr>
      </w:pPr>
      <w:r w:rsidRPr="00E878AB">
        <w:rPr>
          <w:rFonts w:asciiTheme="minorEastAsia" w:hAnsiTheme="minorEastAsia" w:cstheme="minorEastAsia" w:hint="eastAsia"/>
          <w:b/>
          <w:bCs/>
          <w:sz w:val="24"/>
        </w:rPr>
        <w:t>2、机组主要部件要求</w:t>
      </w:r>
    </w:p>
    <w:p w14:paraId="1F100E7B"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2.1 压缩机</w:t>
      </w:r>
    </w:p>
    <w:p w14:paraId="460844F9"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压缩机类型：空调系统压缩机需全部采用直流变频压缩机；</w:t>
      </w:r>
    </w:p>
    <w:p w14:paraId="464AD874"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压缩机品牌：国际知名品牌的压缩机；</w:t>
      </w:r>
    </w:p>
    <w:p w14:paraId="405EA55E"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压缩机应具备过载保护、压力保护功能；</w:t>
      </w:r>
    </w:p>
    <w:p w14:paraId="09FAEF14"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机组控制系统应具备自动调节功能，能根据设定的室内温度和室内机的运行况状，自动调节压缩机的运行。</w:t>
      </w:r>
    </w:p>
    <w:p w14:paraId="7AB28344"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2.2 风扇电机</w:t>
      </w:r>
    </w:p>
    <w:p w14:paraId="2D62BFF7"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室外机风扇电机采用直流变频电机，看根据系统运行变换进行无极调速，以保证运行效率更高；为达到更好的换热效果和不受季节风向影响，在满足噪音要求前提下，室外机静压可选出风静压≥85pa 以上；</w:t>
      </w:r>
    </w:p>
    <w:p w14:paraId="406B2EBD"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2.3 换热器</w:t>
      </w:r>
    </w:p>
    <w:p w14:paraId="6AECD17D"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1、蒸发器采用高效换热器；应具有较高的换热效率；</w:t>
      </w:r>
    </w:p>
    <w:p w14:paraId="1A2D9788"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2、蒸发器的耐腐蚀性及使用寿命应能满足，在保修期限内，在本规范书要求</w:t>
      </w:r>
      <w:r w:rsidRPr="00E878AB">
        <w:rPr>
          <w:rFonts w:asciiTheme="minorEastAsia" w:hAnsiTheme="minorEastAsia" w:cstheme="minorEastAsia" w:hint="eastAsia"/>
          <w:sz w:val="24"/>
        </w:rPr>
        <w:lastRenderedPageBreak/>
        <w:t>的使用环境下正常使用；</w:t>
      </w:r>
    </w:p>
    <w:p w14:paraId="621AFE44"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3、冷凝器、蒸发器及其他在压力下工作的部件应符合有关规定，在工作压力下应能长期正常运行、无渗漏；</w:t>
      </w:r>
    </w:p>
    <w:p w14:paraId="409969F1" w14:textId="77777777" w:rsidR="001350BE" w:rsidRPr="00E878AB" w:rsidRDefault="00804051">
      <w:pPr>
        <w:spacing w:line="360" w:lineRule="auto"/>
        <w:ind w:firstLineChars="200" w:firstLine="482"/>
        <w:rPr>
          <w:rFonts w:asciiTheme="minorEastAsia" w:hAnsiTheme="minorEastAsia" w:cstheme="minorEastAsia"/>
          <w:b/>
          <w:bCs/>
          <w:sz w:val="24"/>
        </w:rPr>
      </w:pPr>
      <w:r w:rsidRPr="00E878AB">
        <w:rPr>
          <w:rFonts w:asciiTheme="minorEastAsia" w:hAnsiTheme="minorEastAsia" w:cstheme="minorEastAsia" w:hint="eastAsia"/>
          <w:b/>
          <w:bCs/>
          <w:sz w:val="24"/>
        </w:rPr>
        <w:t>3、冷媒系统</w:t>
      </w:r>
    </w:p>
    <w:p w14:paraId="58822A53"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bCs/>
          <w:sz w:val="24"/>
        </w:rPr>
        <w:t>采用环保R410A 冷媒。</w:t>
      </w:r>
      <w:r w:rsidRPr="00E878AB">
        <w:rPr>
          <w:rFonts w:asciiTheme="minorEastAsia" w:hAnsiTheme="minorEastAsia" w:cstheme="minorEastAsia" w:hint="eastAsia"/>
          <w:sz w:val="24"/>
        </w:rPr>
        <w:t>室内、外机冷媒调节控制器为电子膨胀阀，冷媒调节级数高达 2000 级以上，精确调节冷媒循环量，以满足空调室外机在部分负荷状态下系统高效、经济的运行。</w:t>
      </w:r>
    </w:p>
    <w:p w14:paraId="149EA1F3"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空调系统可靠性高，</w:t>
      </w:r>
      <w:r w:rsidRPr="00E878AB">
        <w:rPr>
          <w:rFonts w:asciiTheme="minorEastAsia" w:hAnsiTheme="minorEastAsia" w:cstheme="minorEastAsia" w:hint="eastAsia"/>
          <w:bCs/>
          <w:sz w:val="24"/>
        </w:rPr>
        <w:t>具备不间断双后备运转技术，可以使不同模块或同一模块中的多个压缩机互为备用，同一系统不同模块之间互为备用，在紧急情况下，一台或多台压缩机或模块出现故障，系统依然可以继续供冷供热。</w:t>
      </w:r>
      <w:r w:rsidRPr="00E878AB">
        <w:rPr>
          <w:rFonts w:asciiTheme="minorEastAsia" w:hAnsiTheme="minorEastAsia" w:cstheme="minorEastAsia" w:hint="eastAsia"/>
          <w:sz w:val="24"/>
        </w:rPr>
        <w:t>系统所有的压缩机应具有相同的启动功率，以所有的压缩机具有相同的使用寿命为优先原则。</w:t>
      </w:r>
    </w:p>
    <w:p w14:paraId="24B79B0E"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室外机组应具有夜间静音模式。</w:t>
      </w:r>
    </w:p>
    <w:p w14:paraId="32C42F45"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室外机具备精细油控制技术，多重回油控制技术，确保压缩机在设计的环境温度范围内任意工况下可靠、稳定地运转；</w:t>
      </w:r>
    </w:p>
    <w:p w14:paraId="2B5632F9" w14:textId="77777777" w:rsidR="001350BE" w:rsidRPr="00E878AB" w:rsidRDefault="00804051">
      <w:pPr>
        <w:pStyle w:val="21"/>
        <w:spacing w:line="440" w:lineRule="exact"/>
        <w:ind w:firstLineChars="200" w:firstLine="480"/>
        <w:jc w:val="left"/>
        <w:rPr>
          <w:rFonts w:asciiTheme="minorEastAsia" w:hAnsiTheme="minorEastAsia" w:cstheme="minorEastAsia"/>
          <w:bCs/>
          <w:sz w:val="24"/>
        </w:rPr>
      </w:pPr>
      <w:r w:rsidRPr="00E878AB">
        <w:rPr>
          <w:rFonts w:asciiTheme="minorEastAsia" w:hAnsiTheme="minorEastAsia" w:cstheme="minorEastAsia" w:hint="eastAsia"/>
          <w:bCs/>
          <w:sz w:val="24"/>
        </w:rPr>
        <w:t>室外机压缩机具备智能轮换技术，单台机组或组合机组有多台压缩机的情况下，每台压缩机均能根据历史启动频率和运转时间，智能调整每台压缩机的启动顺序和运转时间，达到循环启动均衡运转，延长机组使用寿命。</w:t>
      </w:r>
    </w:p>
    <w:p w14:paraId="24EE4A2F"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系统应具有智能除霜功能，保证机组稳定运行。</w:t>
      </w:r>
    </w:p>
    <w:p w14:paraId="64A0AABD"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为了防止冬季室外机积雪，空调机组应具有防积雪功能，在停止运行的状态下风扇能够自动运行，清除积雪。</w:t>
      </w:r>
    </w:p>
    <w:p w14:paraId="02C3014F" w14:textId="77777777" w:rsidR="001350BE" w:rsidRPr="00E878AB" w:rsidRDefault="00804051">
      <w:pPr>
        <w:spacing w:line="360" w:lineRule="auto"/>
        <w:ind w:firstLineChars="200" w:firstLine="482"/>
        <w:rPr>
          <w:rFonts w:asciiTheme="minorEastAsia" w:hAnsiTheme="minorEastAsia" w:cstheme="minorEastAsia"/>
          <w:b/>
          <w:bCs/>
          <w:sz w:val="24"/>
        </w:rPr>
      </w:pPr>
      <w:r w:rsidRPr="00E878AB">
        <w:rPr>
          <w:rFonts w:asciiTheme="minorEastAsia" w:hAnsiTheme="minorEastAsia" w:cstheme="minorEastAsia" w:hint="eastAsia"/>
          <w:b/>
          <w:bCs/>
          <w:sz w:val="24"/>
        </w:rPr>
        <w:t>4、控制系统性能</w:t>
      </w:r>
    </w:p>
    <w:p w14:paraId="0E15F5B7"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1、每台室内机配置一台控制器，线控器在屏幕液晶显示面板能显示所有的运行情况，具有温度设定、制冷及制热模式设定，以及风量调节和过滤网清洗提示等功能，能方便故障的查询和检修；</w:t>
      </w:r>
    </w:p>
    <w:p w14:paraId="7B8021EE"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控制系统应具有对系统内所有室内机进行集中控制功能，并且每台室内机能够单独控制的功能。液晶显示应能显示机组的运行状况及报警信息，其操作简便易行，可指导操作者进行正确操作的判断;空调使用智能化集中控制应具有以下功能：</w:t>
      </w:r>
    </w:p>
    <w:p w14:paraId="7DA29DFE"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a)集中控制：可统一设置不同区域空调的开/关、温度、运转模式、遥控器的操作权限等功能。</w:t>
      </w:r>
    </w:p>
    <w:p w14:paraId="62942743"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lastRenderedPageBreak/>
        <w:t>b)直观管理：采用中文界面，设定简便，直观的显示与实际的布局相符的操作界面。</w:t>
      </w:r>
    </w:p>
    <w:p w14:paraId="68B31745"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c）故障检测：自动检测空调系统的运行状况，发生故障时自动报警，方便及时维修。</w:t>
      </w:r>
    </w:p>
    <w:p w14:paraId="39909B6B"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d）空调设备预留中央控制系统接口，通过中央控制系统可以实现室内机控制、电量自动划分功能、可对运行模式、制冷温度、制热温度、风速、摆风等进行限制、可以对空调进行分组管理。</w:t>
      </w:r>
    </w:p>
    <w:p w14:paraId="7BA71A2E" w14:textId="77777777" w:rsidR="001350BE" w:rsidRPr="00E878AB" w:rsidRDefault="00804051">
      <w:pPr>
        <w:spacing w:line="360" w:lineRule="auto"/>
        <w:ind w:firstLineChars="200" w:firstLine="482"/>
        <w:rPr>
          <w:rFonts w:asciiTheme="minorEastAsia" w:hAnsiTheme="minorEastAsia" w:cstheme="minorEastAsia"/>
          <w:b/>
          <w:bCs/>
          <w:sz w:val="24"/>
        </w:rPr>
      </w:pPr>
      <w:r w:rsidRPr="00E878AB">
        <w:rPr>
          <w:rFonts w:asciiTheme="minorEastAsia" w:hAnsiTheme="minorEastAsia" w:cstheme="minorEastAsia" w:hint="eastAsia"/>
          <w:b/>
          <w:bCs/>
          <w:sz w:val="24"/>
        </w:rPr>
        <w:t>5、电气性能</w:t>
      </w:r>
    </w:p>
    <w:p w14:paraId="54A44D65"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具备高电源适应性，空调机组的正常工作电压范围应满足 380（或 220V）±10%，超过范围自动保护，电源恢复后可自动启动，请投标人应答是否满足，提供具体工作电压范围；</w:t>
      </w:r>
    </w:p>
    <w:p w14:paraId="3E3A111B"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具有自动地址设定功能、接线管道连接错误检测功能，线路要求具有良好的抗干扰能力；</w:t>
      </w:r>
    </w:p>
    <w:p w14:paraId="54AF047C"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室外机应具有故障提醒功能，带有电源火、零线接错保护及缺相保护功能，防止安装接错线而导致机器电子元器件损坏。</w:t>
      </w:r>
    </w:p>
    <w:p w14:paraId="594BF46B"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系统应具有各种必要的安全保护功能，（至少，但不限于）具有过电流保护、相序保护、安全接地保护、高压电保护、电流保护、低电压保护、电机过热保护、压缩机过载保护、压力保护、相序保护、缺相保护等保护功能；</w:t>
      </w:r>
    </w:p>
    <w:p w14:paraId="51EC91E0" w14:textId="77777777" w:rsidR="001350BE" w:rsidRPr="00E878AB" w:rsidRDefault="00804051">
      <w:pPr>
        <w:spacing w:line="360" w:lineRule="auto"/>
        <w:ind w:firstLineChars="200" w:firstLine="482"/>
        <w:rPr>
          <w:rFonts w:asciiTheme="minorEastAsia" w:hAnsiTheme="minorEastAsia" w:cstheme="minorEastAsia"/>
          <w:b/>
          <w:bCs/>
          <w:sz w:val="24"/>
        </w:rPr>
      </w:pPr>
      <w:r w:rsidRPr="00E878AB">
        <w:rPr>
          <w:rFonts w:asciiTheme="minorEastAsia" w:hAnsiTheme="minorEastAsia" w:cstheme="minorEastAsia" w:hint="eastAsia"/>
          <w:b/>
          <w:bCs/>
          <w:sz w:val="24"/>
        </w:rPr>
        <w:t>6、安装性能</w:t>
      </w:r>
    </w:p>
    <w:p w14:paraId="7BA51284"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冷媒管长极限尺寸不小于 190 米，室外机在上时，室内、外机安装高度差极限尺寸不小于 50 米，室外机在下时室内、外机安装高度差极限尺寸不小于 90 米，室内机间高低差不小于 30 米，系统第一分歧管后最远端室内机与最近室内机的当量管长差不小于 40 米；</w:t>
      </w:r>
    </w:p>
    <w:p w14:paraId="06C4517C"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为方便安装，系统应具备冷媒自动判断和自动充注功能；</w:t>
      </w:r>
    </w:p>
    <w:p w14:paraId="3476BB85" w14:textId="77777777" w:rsidR="001350BE" w:rsidRPr="00E878AB" w:rsidRDefault="00804051">
      <w:pPr>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隔热材料应具有无毒、无腐蚀、无异味、不起尘、无异味、不吸湿的性能，并符合防炎规范的要求，粘贴应平整、牢固。不得有附着不剥落和霉烂等现象；</w:t>
      </w:r>
    </w:p>
    <w:p w14:paraId="4A049D01" w14:textId="77777777" w:rsidR="001350BE" w:rsidRPr="00E878AB" w:rsidRDefault="00804051">
      <w:pPr>
        <w:spacing w:line="360" w:lineRule="auto"/>
        <w:rPr>
          <w:rFonts w:asciiTheme="minorEastAsia" w:hAnsiTheme="minorEastAsia" w:cstheme="minorEastAsia"/>
          <w:sz w:val="24"/>
        </w:rPr>
      </w:pPr>
      <w:r w:rsidRPr="00E878AB">
        <w:rPr>
          <w:rFonts w:asciiTheme="minorEastAsia" w:hAnsiTheme="minorEastAsia" w:cstheme="minorEastAsia" w:hint="eastAsia"/>
          <w:sz w:val="24"/>
        </w:rPr>
        <w:t>冷媒管规格（外径及壁厚）。请投标人在招标文件中列明投标各种投标设备的冷</w:t>
      </w:r>
    </w:p>
    <w:p w14:paraId="2E081857" w14:textId="77777777" w:rsidR="001350BE" w:rsidRPr="00E878AB" w:rsidRDefault="00804051">
      <w:pPr>
        <w:spacing w:line="360" w:lineRule="auto"/>
        <w:rPr>
          <w:rFonts w:asciiTheme="minorEastAsia" w:hAnsiTheme="minorEastAsia" w:cstheme="minorEastAsia"/>
          <w:sz w:val="24"/>
        </w:rPr>
      </w:pPr>
      <w:r w:rsidRPr="00E878AB">
        <w:rPr>
          <w:rFonts w:asciiTheme="minorEastAsia" w:hAnsiTheme="minorEastAsia" w:cstheme="minorEastAsia" w:hint="eastAsia"/>
          <w:sz w:val="24"/>
        </w:rPr>
        <w:t>媒管规格及品牌。</w:t>
      </w:r>
    </w:p>
    <w:p w14:paraId="079A8771"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电缆规格。请投标人在招标文件中列明投标各种投标设备的电缆规格及品牌。</w:t>
      </w:r>
    </w:p>
    <w:p w14:paraId="4E4AB89E" w14:textId="77777777" w:rsidR="001350BE" w:rsidRPr="00E878AB" w:rsidRDefault="00804051">
      <w:pPr>
        <w:spacing w:line="360" w:lineRule="auto"/>
        <w:ind w:firstLineChars="200" w:firstLine="482"/>
        <w:rPr>
          <w:rFonts w:asciiTheme="minorEastAsia" w:hAnsiTheme="minorEastAsia" w:cstheme="minorEastAsia"/>
          <w:b/>
          <w:bCs/>
          <w:sz w:val="24"/>
        </w:rPr>
      </w:pPr>
      <w:r w:rsidRPr="00E878AB">
        <w:rPr>
          <w:rFonts w:asciiTheme="minorEastAsia" w:hAnsiTheme="minorEastAsia" w:cstheme="minorEastAsia" w:hint="eastAsia"/>
          <w:b/>
          <w:bCs/>
          <w:sz w:val="24"/>
        </w:rPr>
        <w:t>7、机组外观</w:t>
      </w:r>
    </w:p>
    <w:p w14:paraId="23995294" w14:textId="77777777" w:rsidR="001350BE" w:rsidRPr="00E878AB" w:rsidRDefault="00804051">
      <w:pPr>
        <w:pStyle w:val="21"/>
        <w:spacing w:line="440" w:lineRule="exact"/>
        <w:ind w:firstLineChars="200" w:firstLine="480"/>
        <w:jc w:val="left"/>
        <w:rPr>
          <w:rFonts w:asciiTheme="minorEastAsia" w:hAnsiTheme="minorEastAsia" w:cstheme="minorEastAsia"/>
          <w:bCs/>
          <w:sz w:val="24"/>
        </w:rPr>
      </w:pPr>
      <w:r w:rsidRPr="00E878AB">
        <w:rPr>
          <w:rFonts w:asciiTheme="minorEastAsia" w:hAnsiTheme="minorEastAsia" w:cstheme="minorEastAsia" w:hint="eastAsia"/>
          <w:bCs/>
          <w:sz w:val="24"/>
        </w:rPr>
        <w:lastRenderedPageBreak/>
        <w:t>多联式空调机组室外机组机械室采用封闭式结构,</w:t>
      </w:r>
      <w:r w:rsidRPr="00E878AB">
        <w:rPr>
          <w:rFonts w:asciiTheme="minorEastAsia" w:hAnsiTheme="minorEastAsia" w:cstheme="minorEastAsia" w:hint="eastAsia"/>
          <w:sz w:val="24"/>
        </w:rPr>
        <w:t>机组表面具有良好的防尘、防雨、防腐和安全防护性能；</w:t>
      </w:r>
      <w:r w:rsidRPr="00E878AB">
        <w:rPr>
          <w:rFonts w:asciiTheme="minorEastAsia" w:hAnsiTheme="minorEastAsia" w:cstheme="minorEastAsia" w:hint="eastAsia"/>
          <w:bCs/>
          <w:sz w:val="24"/>
        </w:rPr>
        <w:t>避免电控系统及重要机能部品遭到风吹日晒的侵蚀，同时可降低压机噪音外传，且方便维修。</w:t>
      </w:r>
    </w:p>
    <w:p w14:paraId="4C01AEB0"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外壳应有足够的强度并作除锈和防腐处理，在运输和安装、运行过程中不得出现凹凸变形；</w:t>
      </w:r>
    </w:p>
    <w:p w14:paraId="7797753E"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机组表面应无划伤，锈斑和压痕，表面光洁，喷涂层均匀，色调一致，不得有剥落、卷皮、裂纹、气泡、流痕、杂色等现象。</w:t>
      </w:r>
    </w:p>
    <w:p w14:paraId="0879CD87" w14:textId="77777777" w:rsidR="001350BE" w:rsidRPr="00E878AB" w:rsidRDefault="00804051">
      <w:pPr>
        <w:spacing w:line="360" w:lineRule="auto"/>
        <w:ind w:firstLineChars="200" w:firstLine="482"/>
        <w:rPr>
          <w:rFonts w:asciiTheme="minorEastAsia" w:hAnsiTheme="minorEastAsia" w:cstheme="minorEastAsia"/>
          <w:b/>
          <w:bCs/>
          <w:sz w:val="24"/>
        </w:rPr>
      </w:pPr>
      <w:r w:rsidRPr="00E878AB">
        <w:rPr>
          <w:rFonts w:asciiTheme="minorEastAsia" w:hAnsiTheme="minorEastAsia" w:cstheme="minorEastAsia" w:hint="eastAsia"/>
          <w:b/>
          <w:bCs/>
          <w:sz w:val="24"/>
        </w:rPr>
        <w:t>8、室内机</w:t>
      </w:r>
    </w:p>
    <w:p w14:paraId="43CE6D37"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室内机采用超薄风管式、四面出风天花板嵌入式，具有风量调节功能；</w:t>
      </w:r>
    </w:p>
    <w:p w14:paraId="6140A128" w14:textId="77777777" w:rsidR="001350BE" w:rsidRPr="00E878AB" w:rsidRDefault="00804051">
      <w:pPr>
        <w:spacing w:line="360" w:lineRule="auto"/>
        <w:ind w:firstLineChars="200" w:firstLine="480"/>
        <w:rPr>
          <w:rFonts w:asciiTheme="minorEastAsia" w:hAnsiTheme="minorEastAsia" w:cstheme="minorEastAsia"/>
          <w:sz w:val="24"/>
        </w:rPr>
      </w:pPr>
      <w:r w:rsidRPr="00E878AB">
        <w:rPr>
          <w:rFonts w:asciiTheme="minorEastAsia" w:hAnsiTheme="minorEastAsia" w:cstheme="minorEastAsia" w:hint="eastAsia"/>
          <w:sz w:val="24"/>
        </w:rPr>
        <w:t>室内机应具有便于安装、节省空间；</w:t>
      </w:r>
    </w:p>
    <w:p w14:paraId="077374FE" w14:textId="77777777" w:rsidR="001350BE" w:rsidRPr="00E878AB" w:rsidRDefault="00804051">
      <w:pPr>
        <w:spacing w:line="360" w:lineRule="auto"/>
        <w:ind w:firstLineChars="200" w:firstLine="482"/>
        <w:rPr>
          <w:rFonts w:asciiTheme="minorEastAsia" w:hAnsiTheme="minorEastAsia" w:cstheme="minorEastAsia"/>
          <w:b/>
          <w:bCs/>
          <w:sz w:val="24"/>
        </w:rPr>
      </w:pPr>
      <w:r w:rsidRPr="00E878AB">
        <w:rPr>
          <w:rFonts w:asciiTheme="minorEastAsia" w:hAnsiTheme="minorEastAsia" w:cstheme="minorEastAsia" w:hint="eastAsia"/>
          <w:b/>
          <w:bCs/>
          <w:sz w:val="24"/>
        </w:rPr>
        <w:t>9、其他要求</w:t>
      </w:r>
    </w:p>
    <w:p w14:paraId="735BF89B" w14:textId="77777777" w:rsidR="001350BE" w:rsidRPr="00E878AB" w:rsidRDefault="00804051">
      <w:pPr>
        <w:spacing w:line="360" w:lineRule="auto"/>
        <w:ind w:firstLineChars="200" w:firstLine="480"/>
        <w:rPr>
          <w:rFonts w:ascii="宋体" w:hAnsi="宋体" w:cs="宋体"/>
          <w:bCs/>
          <w:sz w:val="24"/>
        </w:rPr>
      </w:pPr>
      <w:r w:rsidRPr="00E878AB">
        <w:rPr>
          <w:rFonts w:ascii="宋体" w:hAnsi="宋体" w:cs="宋体"/>
          <w:bCs/>
          <w:sz w:val="24"/>
        </w:rPr>
        <w:t>9.1</w:t>
      </w:r>
      <w:r w:rsidRPr="00E878AB">
        <w:rPr>
          <w:rFonts w:ascii="宋体" w:hAnsi="宋体" w:cs="宋体" w:hint="eastAsia"/>
          <w:bCs/>
          <w:sz w:val="24"/>
        </w:rPr>
        <w:t>投标人投报的产品性能指标只要达到或超过本招标文件要求，都被视为对本招标文件作出实质性响应。所报各项技术标准必须符合国家规定标准。</w:t>
      </w:r>
    </w:p>
    <w:p w14:paraId="2A5D4553" w14:textId="77777777" w:rsidR="001350BE" w:rsidRPr="00E878AB" w:rsidRDefault="00804051">
      <w:pPr>
        <w:spacing w:line="360" w:lineRule="auto"/>
        <w:ind w:firstLineChars="200" w:firstLine="480"/>
        <w:rPr>
          <w:rFonts w:ascii="宋体" w:hAnsi="宋体" w:cs="宋体"/>
          <w:bCs/>
          <w:sz w:val="24"/>
        </w:rPr>
      </w:pPr>
      <w:r w:rsidRPr="00E878AB">
        <w:rPr>
          <w:rFonts w:ascii="宋体" w:hAnsi="宋体" w:cs="宋体" w:hint="eastAsia"/>
          <w:bCs/>
          <w:sz w:val="24"/>
        </w:rPr>
        <w:t>9</w:t>
      </w:r>
      <w:r w:rsidRPr="00E878AB">
        <w:rPr>
          <w:rFonts w:ascii="宋体" w:hAnsi="宋体" w:cs="宋体"/>
          <w:bCs/>
          <w:sz w:val="24"/>
        </w:rPr>
        <w:t>.2</w:t>
      </w:r>
      <w:r w:rsidRPr="00E878AB">
        <w:rPr>
          <w:rFonts w:ascii="宋体" w:hAnsi="宋体" w:cs="宋体" w:hint="eastAsia"/>
          <w:bCs/>
          <w:sz w:val="24"/>
        </w:rPr>
        <w:t>投标文件必须列出所报产品的详细参数。如完全复制招标文件中的技术参数作为投标文件中的技术参数，将按无效处理。</w:t>
      </w:r>
    </w:p>
    <w:p w14:paraId="57395419" w14:textId="77777777" w:rsidR="001350BE" w:rsidRPr="00E878AB" w:rsidRDefault="00804051">
      <w:pPr>
        <w:spacing w:line="360" w:lineRule="auto"/>
        <w:ind w:firstLineChars="200" w:firstLine="480"/>
        <w:rPr>
          <w:rFonts w:ascii="宋体" w:hAnsi="宋体" w:cs="宋体"/>
          <w:bCs/>
          <w:sz w:val="24"/>
        </w:rPr>
      </w:pPr>
      <w:r w:rsidRPr="00E878AB">
        <w:rPr>
          <w:rFonts w:ascii="宋体" w:hAnsi="宋体" w:cs="宋体"/>
          <w:bCs/>
          <w:sz w:val="24"/>
        </w:rPr>
        <w:t>9.3</w:t>
      </w:r>
      <w:r w:rsidRPr="00E878AB">
        <w:rPr>
          <w:rFonts w:ascii="宋体" w:hAnsi="宋体" w:cs="宋体" w:hint="eastAsia"/>
          <w:bCs/>
          <w:sz w:val="24"/>
        </w:rPr>
        <w:t>所有报价的产品，各项技术标准应当符合国家（强制性）标准及各项规范要求。国家没有相应标准、规范的，可使用行业标准规定。</w:t>
      </w:r>
    </w:p>
    <w:p w14:paraId="4D5C1FD8" w14:textId="398E902F" w:rsidR="001350BE" w:rsidRPr="00E878AB" w:rsidRDefault="00804051">
      <w:pPr>
        <w:pStyle w:val="21"/>
        <w:spacing w:line="360" w:lineRule="auto"/>
        <w:ind w:firstLineChars="200" w:firstLine="480"/>
        <w:jc w:val="left"/>
        <w:rPr>
          <w:rFonts w:asciiTheme="minorEastAsia" w:hAnsiTheme="minorEastAsia" w:cstheme="minorEastAsia"/>
          <w:bCs/>
          <w:sz w:val="24"/>
        </w:rPr>
      </w:pPr>
      <w:r w:rsidRPr="00627985">
        <w:rPr>
          <w:rFonts w:asciiTheme="minorEastAsia" w:hAnsiTheme="minorEastAsia" w:cstheme="minorEastAsia"/>
          <w:bCs/>
          <w:sz w:val="24"/>
        </w:rPr>
        <w:t>9.4</w:t>
      </w:r>
      <w:r w:rsidRPr="00627985">
        <w:rPr>
          <w:rFonts w:asciiTheme="minorEastAsia" w:hAnsiTheme="minorEastAsia" w:cstheme="minorEastAsia" w:hint="eastAsia"/>
          <w:bCs/>
          <w:sz w:val="24"/>
        </w:rPr>
        <w:t>所投空调室外主机必须为节能产品。</w:t>
      </w:r>
    </w:p>
    <w:p w14:paraId="623E765C" w14:textId="77777777" w:rsidR="001350BE" w:rsidRPr="00E878AB" w:rsidRDefault="00804051">
      <w:pPr>
        <w:pStyle w:val="21"/>
        <w:spacing w:line="360" w:lineRule="auto"/>
        <w:ind w:firstLineChars="200" w:firstLine="480"/>
        <w:jc w:val="left"/>
        <w:rPr>
          <w:rFonts w:asciiTheme="minorEastAsia" w:hAnsiTheme="minorEastAsia" w:cstheme="minorEastAsia"/>
          <w:bCs/>
          <w:sz w:val="24"/>
        </w:rPr>
      </w:pPr>
      <w:r w:rsidRPr="00E878AB">
        <w:rPr>
          <w:rFonts w:asciiTheme="minorEastAsia" w:hAnsiTheme="minorEastAsia" w:cstheme="minorEastAsia"/>
          <w:bCs/>
          <w:sz w:val="24"/>
        </w:rPr>
        <w:t>9.5</w:t>
      </w:r>
      <w:r w:rsidRPr="00E878AB">
        <w:rPr>
          <w:rFonts w:asciiTheme="minorEastAsia" w:hAnsiTheme="minorEastAsia" w:cstheme="minorEastAsia" w:hint="eastAsia"/>
          <w:bCs/>
          <w:sz w:val="24"/>
        </w:rPr>
        <w:t>空调室外主机、室内机须为同一品牌。</w:t>
      </w:r>
    </w:p>
    <w:p w14:paraId="114F9FE9" w14:textId="77777777" w:rsidR="001350BE" w:rsidRPr="00E878AB" w:rsidRDefault="00804051">
      <w:pPr>
        <w:pStyle w:val="21"/>
        <w:spacing w:line="360" w:lineRule="auto"/>
        <w:ind w:firstLineChars="200" w:firstLine="480"/>
        <w:jc w:val="left"/>
        <w:rPr>
          <w:rFonts w:asciiTheme="minorEastAsia" w:hAnsiTheme="minorEastAsia" w:cstheme="minorEastAsia"/>
          <w:bCs/>
          <w:sz w:val="24"/>
        </w:rPr>
      </w:pPr>
      <w:r w:rsidRPr="00E878AB">
        <w:rPr>
          <w:rFonts w:asciiTheme="minorEastAsia" w:hAnsiTheme="minorEastAsia" w:cstheme="minorEastAsia" w:hint="eastAsia"/>
          <w:bCs/>
          <w:sz w:val="24"/>
        </w:rPr>
        <w:t>八、清单</w:t>
      </w:r>
    </w:p>
    <w:tbl>
      <w:tblPr>
        <w:tblW w:w="8638" w:type="dxa"/>
        <w:tblLayout w:type="fixed"/>
        <w:tblCellMar>
          <w:left w:w="0" w:type="dxa"/>
          <w:right w:w="0" w:type="dxa"/>
        </w:tblCellMar>
        <w:tblLook w:val="04A0" w:firstRow="1" w:lastRow="0" w:firstColumn="1" w:lastColumn="0" w:noHBand="0" w:noVBand="1"/>
      </w:tblPr>
      <w:tblGrid>
        <w:gridCol w:w="483"/>
        <w:gridCol w:w="3063"/>
        <w:gridCol w:w="508"/>
        <w:gridCol w:w="508"/>
        <w:gridCol w:w="508"/>
        <w:gridCol w:w="625"/>
        <w:gridCol w:w="895"/>
        <w:gridCol w:w="1075"/>
        <w:gridCol w:w="973"/>
      </w:tblGrid>
      <w:tr w:rsidR="001350BE" w:rsidRPr="00E878AB" w14:paraId="5FD1BADF" w14:textId="77777777">
        <w:trPr>
          <w:trHeight w:val="315"/>
        </w:trPr>
        <w:tc>
          <w:tcPr>
            <w:tcW w:w="483" w:type="dxa"/>
            <w:vMerge w:val="restart"/>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6B6641E" w14:textId="77777777" w:rsidR="001350BE" w:rsidRPr="00E878AB" w:rsidRDefault="00804051">
            <w:pPr>
              <w:widowControl/>
              <w:jc w:val="center"/>
              <w:textAlignment w:val="center"/>
              <w:rPr>
                <w:rFonts w:ascii="黑体" w:eastAsia="黑体" w:hAnsi="宋体" w:cs="黑体"/>
                <w:color w:val="000000"/>
                <w:sz w:val="16"/>
                <w:szCs w:val="16"/>
              </w:rPr>
            </w:pPr>
            <w:bookmarkStart w:id="3" w:name="_Hlk55378759"/>
            <w:r w:rsidRPr="00E878AB">
              <w:rPr>
                <w:rFonts w:ascii="黑体" w:eastAsia="黑体" w:hAnsi="宋体" w:cs="黑体" w:hint="eastAsia"/>
                <w:color w:val="000000"/>
                <w:kern w:val="0"/>
                <w:sz w:val="16"/>
                <w:szCs w:val="16"/>
                <w:lang w:bidi="ar"/>
              </w:rPr>
              <w:t>序号</w:t>
            </w:r>
          </w:p>
        </w:tc>
        <w:tc>
          <w:tcPr>
            <w:tcW w:w="3063"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2BAEC4"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项目名称</w:t>
            </w:r>
            <w:r w:rsidRPr="00E878AB">
              <w:rPr>
                <w:rFonts w:ascii="黑体" w:eastAsia="黑体" w:hAnsi="宋体" w:cs="黑体" w:hint="eastAsia"/>
                <w:color w:val="000000"/>
                <w:kern w:val="0"/>
                <w:sz w:val="16"/>
                <w:szCs w:val="16"/>
                <w:lang w:bidi="ar"/>
              </w:rPr>
              <w:br/>
              <w:t>项目特征</w:t>
            </w:r>
          </w:p>
        </w:tc>
        <w:tc>
          <w:tcPr>
            <w:tcW w:w="508" w:type="dxa"/>
            <w:vMerge w:val="restart"/>
            <w:tcBorders>
              <w:top w:val="single" w:sz="8" w:space="0" w:color="000000"/>
              <w:left w:val="single" w:sz="4" w:space="0" w:color="000000"/>
              <w:right w:val="single" w:sz="4" w:space="0" w:color="000000"/>
            </w:tcBorders>
            <w:shd w:val="clear" w:color="auto" w:fill="FFFFFF"/>
            <w:vAlign w:val="center"/>
          </w:tcPr>
          <w:p w14:paraId="3CDC3CD7" w14:textId="77777777" w:rsidR="001350BE" w:rsidRPr="00E878AB" w:rsidRDefault="00804051">
            <w:pPr>
              <w:widowControl/>
              <w:jc w:val="center"/>
              <w:textAlignment w:val="center"/>
              <w:rPr>
                <w:rFonts w:ascii="黑体" w:eastAsia="黑体" w:hAnsi="宋体" w:cs="黑体"/>
                <w:color w:val="000000"/>
                <w:kern w:val="0"/>
                <w:sz w:val="16"/>
                <w:szCs w:val="16"/>
                <w:lang w:bidi="ar"/>
              </w:rPr>
            </w:pPr>
            <w:r w:rsidRPr="00E878AB">
              <w:rPr>
                <w:rFonts w:ascii="黑体" w:eastAsia="黑体" w:hAnsi="宋体" w:cs="黑体" w:hint="eastAsia"/>
                <w:color w:val="000000"/>
                <w:kern w:val="0"/>
                <w:sz w:val="16"/>
                <w:szCs w:val="16"/>
                <w:lang w:bidi="ar"/>
              </w:rPr>
              <w:t>品牌</w:t>
            </w:r>
          </w:p>
        </w:tc>
        <w:tc>
          <w:tcPr>
            <w:tcW w:w="508" w:type="dxa"/>
            <w:vMerge w:val="restart"/>
            <w:tcBorders>
              <w:top w:val="single" w:sz="8" w:space="0" w:color="000000"/>
              <w:left w:val="single" w:sz="4" w:space="0" w:color="000000"/>
              <w:right w:val="single" w:sz="4" w:space="0" w:color="000000"/>
            </w:tcBorders>
            <w:shd w:val="clear" w:color="auto" w:fill="FFFFFF"/>
            <w:vAlign w:val="center"/>
          </w:tcPr>
          <w:p w14:paraId="6816E150" w14:textId="77777777" w:rsidR="001350BE" w:rsidRPr="00E878AB" w:rsidRDefault="00804051">
            <w:pPr>
              <w:widowControl/>
              <w:jc w:val="center"/>
              <w:textAlignment w:val="center"/>
              <w:rPr>
                <w:rFonts w:ascii="黑体" w:eastAsia="黑体" w:hAnsi="宋体" w:cs="黑体"/>
                <w:color w:val="000000"/>
                <w:kern w:val="0"/>
                <w:sz w:val="16"/>
                <w:szCs w:val="16"/>
                <w:lang w:bidi="ar"/>
              </w:rPr>
            </w:pPr>
            <w:r w:rsidRPr="00E878AB">
              <w:rPr>
                <w:rFonts w:ascii="黑体" w:eastAsia="黑体" w:hAnsi="宋体" w:cs="黑体" w:hint="eastAsia"/>
                <w:color w:val="000000"/>
                <w:kern w:val="0"/>
                <w:sz w:val="16"/>
                <w:szCs w:val="16"/>
                <w:lang w:bidi="ar"/>
              </w:rPr>
              <w:t>产地</w:t>
            </w:r>
          </w:p>
        </w:tc>
        <w:tc>
          <w:tcPr>
            <w:tcW w:w="508"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CEB8C4"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计量单位</w:t>
            </w:r>
          </w:p>
        </w:tc>
        <w:tc>
          <w:tcPr>
            <w:tcW w:w="62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9316F7"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数量</w:t>
            </w:r>
          </w:p>
        </w:tc>
        <w:tc>
          <w:tcPr>
            <w:tcW w:w="2943" w:type="dxa"/>
            <w:gridSpan w:val="3"/>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E4BA74"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金额（元）</w:t>
            </w:r>
          </w:p>
        </w:tc>
      </w:tr>
      <w:tr w:rsidR="001350BE" w:rsidRPr="00E878AB" w14:paraId="61460A5E" w14:textId="77777777">
        <w:trPr>
          <w:trHeight w:val="510"/>
        </w:trPr>
        <w:tc>
          <w:tcPr>
            <w:tcW w:w="483" w:type="dxa"/>
            <w:vMerge/>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BFAE8D6" w14:textId="77777777" w:rsidR="001350BE" w:rsidRPr="00E878AB" w:rsidRDefault="001350BE">
            <w:pPr>
              <w:jc w:val="center"/>
              <w:rPr>
                <w:rFonts w:ascii="黑体" w:eastAsia="黑体" w:hAnsi="宋体" w:cs="黑体"/>
                <w:color w:val="000000"/>
                <w:sz w:val="16"/>
                <w:szCs w:val="16"/>
              </w:rPr>
            </w:pPr>
          </w:p>
        </w:tc>
        <w:tc>
          <w:tcPr>
            <w:tcW w:w="3063"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C31BD4" w14:textId="77777777" w:rsidR="001350BE" w:rsidRPr="00E878AB" w:rsidRDefault="001350BE">
            <w:pPr>
              <w:jc w:val="center"/>
              <w:rPr>
                <w:rFonts w:ascii="黑体" w:eastAsia="黑体" w:hAnsi="宋体" w:cs="黑体"/>
                <w:color w:val="000000"/>
                <w:sz w:val="16"/>
                <w:szCs w:val="16"/>
              </w:rPr>
            </w:pPr>
          </w:p>
        </w:tc>
        <w:tc>
          <w:tcPr>
            <w:tcW w:w="508" w:type="dxa"/>
            <w:vMerge/>
            <w:tcBorders>
              <w:left w:val="single" w:sz="4" w:space="0" w:color="000000"/>
              <w:bottom w:val="single" w:sz="4" w:space="0" w:color="000000"/>
              <w:right w:val="single" w:sz="4" w:space="0" w:color="000000"/>
            </w:tcBorders>
            <w:shd w:val="clear" w:color="auto" w:fill="FFFFFF"/>
          </w:tcPr>
          <w:p w14:paraId="5F0F75CC" w14:textId="77777777" w:rsidR="001350BE" w:rsidRPr="00E878AB" w:rsidRDefault="001350BE">
            <w:pPr>
              <w:jc w:val="center"/>
              <w:rPr>
                <w:rFonts w:ascii="黑体" w:eastAsia="黑体" w:hAnsi="宋体" w:cs="黑体"/>
                <w:color w:val="000000"/>
                <w:sz w:val="16"/>
                <w:szCs w:val="16"/>
              </w:rPr>
            </w:pPr>
          </w:p>
        </w:tc>
        <w:tc>
          <w:tcPr>
            <w:tcW w:w="508" w:type="dxa"/>
            <w:vMerge/>
            <w:tcBorders>
              <w:left w:val="single" w:sz="4" w:space="0" w:color="000000"/>
              <w:bottom w:val="single" w:sz="4" w:space="0" w:color="000000"/>
              <w:right w:val="single" w:sz="4" w:space="0" w:color="000000"/>
            </w:tcBorders>
            <w:shd w:val="clear" w:color="auto" w:fill="FFFFFF"/>
          </w:tcPr>
          <w:p w14:paraId="6F26EE85" w14:textId="77777777" w:rsidR="001350BE" w:rsidRPr="00E878AB" w:rsidRDefault="001350BE">
            <w:pPr>
              <w:jc w:val="center"/>
              <w:rPr>
                <w:rFonts w:ascii="黑体" w:eastAsia="黑体" w:hAnsi="宋体" w:cs="黑体"/>
                <w:color w:val="000000"/>
                <w:sz w:val="16"/>
                <w:szCs w:val="16"/>
              </w:rPr>
            </w:pPr>
          </w:p>
        </w:tc>
        <w:tc>
          <w:tcPr>
            <w:tcW w:w="508"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99553C" w14:textId="77777777" w:rsidR="001350BE" w:rsidRPr="00E878AB" w:rsidRDefault="001350BE">
            <w:pPr>
              <w:jc w:val="center"/>
              <w:rPr>
                <w:rFonts w:ascii="黑体" w:eastAsia="黑体" w:hAnsi="宋体" w:cs="黑体"/>
                <w:color w:val="000000"/>
                <w:sz w:val="16"/>
                <w:szCs w:val="16"/>
              </w:rPr>
            </w:pPr>
          </w:p>
        </w:tc>
        <w:tc>
          <w:tcPr>
            <w:tcW w:w="62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67AE71" w14:textId="77777777" w:rsidR="001350BE" w:rsidRPr="00E878AB" w:rsidRDefault="001350BE">
            <w:pPr>
              <w:jc w:val="center"/>
              <w:rPr>
                <w:rFonts w:ascii="黑体" w:eastAsia="黑体" w:hAnsi="宋体" w:cs="黑体"/>
                <w:color w:val="000000"/>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9C2879"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单价</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C99ADF"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合价</w:t>
            </w: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0E4752F4"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备注</w:t>
            </w:r>
          </w:p>
        </w:tc>
      </w:tr>
      <w:tr w:rsidR="001350BE" w:rsidRPr="00E878AB" w14:paraId="46C90998" w14:textId="77777777">
        <w:trPr>
          <w:trHeight w:val="1635"/>
        </w:trPr>
        <w:tc>
          <w:tcPr>
            <w:tcW w:w="48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5708AD09"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1</w:t>
            </w: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E319E6" w14:textId="77777777" w:rsidR="001350BE" w:rsidRPr="00E878AB" w:rsidRDefault="00804051">
            <w:pPr>
              <w:widowControl/>
              <w:jc w:val="left"/>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室外空调器</w:t>
            </w:r>
            <w:r w:rsidRPr="00E878AB">
              <w:rPr>
                <w:rFonts w:ascii="宋体" w:hAnsi="宋体" w:cs="宋体" w:hint="eastAsia"/>
                <w:color w:val="000000"/>
                <w:kern w:val="0"/>
                <w:sz w:val="16"/>
                <w:szCs w:val="16"/>
                <w:lang w:bidi="ar"/>
              </w:rPr>
              <w:br/>
              <w:t>1.名称:多联机室外机组</w:t>
            </w:r>
            <w:r w:rsidRPr="00E878AB">
              <w:rPr>
                <w:rFonts w:ascii="宋体" w:hAnsi="宋体" w:cs="宋体" w:hint="eastAsia"/>
                <w:color w:val="000000"/>
                <w:kern w:val="0"/>
                <w:sz w:val="16"/>
                <w:szCs w:val="16"/>
                <w:lang w:bidi="ar"/>
              </w:rPr>
              <w:br/>
              <w:t>2.额定制冷:不小于1</w:t>
            </w:r>
            <w:r w:rsidRPr="00E878AB">
              <w:rPr>
                <w:rFonts w:ascii="宋体" w:hAnsi="宋体" w:cs="宋体"/>
                <w:color w:val="000000"/>
                <w:kern w:val="0"/>
                <w:sz w:val="16"/>
                <w:szCs w:val="16"/>
                <w:lang w:bidi="ar"/>
              </w:rPr>
              <w:t>20</w:t>
            </w:r>
            <w:r w:rsidRPr="00E878AB">
              <w:rPr>
                <w:rFonts w:ascii="宋体" w:hAnsi="宋体" w:cs="宋体" w:hint="eastAsia"/>
                <w:color w:val="000000"/>
                <w:kern w:val="0"/>
                <w:sz w:val="16"/>
                <w:szCs w:val="16"/>
                <w:lang w:bidi="ar"/>
              </w:rPr>
              <w:t>KW</w:t>
            </w:r>
            <w:r w:rsidRPr="00E878AB">
              <w:rPr>
                <w:rFonts w:ascii="宋体" w:hAnsi="宋体" w:cs="宋体" w:hint="eastAsia"/>
                <w:color w:val="000000"/>
                <w:kern w:val="0"/>
                <w:sz w:val="16"/>
                <w:szCs w:val="16"/>
                <w:lang w:bidi="ar"/>
              </w:rPr>
              <w:br/>
              <w:t>3.额定制热:不小于14</w:t>
            </w:r>
            <w:r w:rsidRPr="00E878AB">
              <w:rPr>
                <w:rFonts w:ascii="宋体" w:hAnsi="宋体" w:cs="宋体"/>
                <w:color w:val="000000"/>
                <w:kern w:val="0"/>
                <w:sz w:val="16"/>
                <w:szCs w:val="16"/>
                <w:lang w:bidi="ar"/>
              </w:rPr>
              <w:t>0</w:t>
            </w:r>
            <w:r w:rsidRPr="00E878AB">
              <w:rPr>
                <w:rFonts w:ascii="宋体" w:hAnsi="宋体" w:cs="宋体" w:hint="eastAsia"/>
                <w:color w:val="000000"/>
                <w:kern w:val="0"/>
                <w:sz w:val="16"/>
                <w:szCs w:val="16"/>
                <w:lang w:bidi="ar"/>
              </w:rPr>
              <w:t>KW</w:t>
            </w:r>
            <w:r w:rsidRPr="00E878AB">
              <w:rPr>
                <w:rFonts w:ascii="宋体" w:hAnsi="宋体" w:cs="宋体" w:hint="eastAsia"/>
                <w:color w:val="000000"/>
                <w:kern w:val="0"/>
                <w:sz w:val="16"/>
                <w:szCs w:val="16"/>
                <w:lang w:bidi="ar"/>
              </w:rPr>
              <w:br/>
            </w:r>
            <w:r w:rsidRPr="00E878AB">
              <w:rPr>
                <w:rFonts w:ascii="宋体" w:hAnsi="宋体" w:cs="宋体"/>
                <w:color w:val="000000"/>
                <w:kern w:val="0"/>
                <w:sz w:val="16"/>
                <w:szCs w:val="16"/>
                <w:lang w:bidi="ar"/>
              </w:rPr>
              <w:t>4</w:t>
            </w:r>
            <w:r w:rsidRPr="00E878AB">
              <w:rPr>
                <w:rFonts w:ascii="宋体" w:hAnsi="宋体" w:cs="宋体" w:hint="eastAsia"/>
                <w:color w:val="000000"/>
                <w:kern w:val="0"/>
                <w:sz w:val="16"/>
                <w:szCs w:val="16"/>
                <w:lang w:bidi="ar"/>
              </w:rPr>
              <w:t>.其他:含设备槽钢基础</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5D65480C"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1189D6BF"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001475"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组</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1DB9C0"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6BCE4B"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D60163"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7400339D" w14:textId="77777777" w:rsidR="001350BE" w:rsidRPr="00E878AB" w:rsidRDefault="001350BE">
            <w:pPr>
              <w:jc w:val="right"/>
              <w:rPr>
                <w:rFonts w:ascii="宋体" w:hAnsi="宋体" w:cs="宋体"/>
                <w:color w:val="000000"/>
                <w:sz w:val="16"/>
                <w:szCs w:val="16"/>
              </w:rPr>
            </w:pPr>
          </w:p>
        </w:tc>
      </w:tr>
      <w:tr w:rsidR="001350BE" w:rsidRPr="00E878AB" w14:paraId="6D57071A" w14:textId="77777777">
        <w:trPr>
          <w:trHeight w:val="1540"/>
        </w:trPr>
        <w:tc>
          <w:tcPr>
            <w:tcW w:w="48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981D3ED"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2</w:t>
            </w: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ABFE6A" w14:textId="77777777" w:rsidR="001350BE" w:rsidRPr="00E878AB" w:rsidRDefault="00804051">
            <w:pPr>
              <w:widowControl/>
              <w:jc w:val="left"/>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室内空调机</w:t>
            </w:r>
            <w:r w:rsidRPr="00E878AB">
              <w:rPr>
                <w:rFonts w:ascii="宋体" w:hAnsi="宋体" w:cs="宋体" w:hint="eastAsia"/>
                <w:color w:val="000000"/>
                <w:kern w:val="0"/>
                <w:sz w:val="16"/>
                <w:szCs w:val="16"/>
                <w:lang w:bidi="ar"/>
              </w:rPr>
              <w:br/>
              <w:t>1.名称:嵌入式四面出风多联机室内机</w:t>
            </w:r>
            <w:r w:rsidRPr="00E878AB">
              <w:rPr>
                <w:rFonts w:ascii="宋体" w:hAnsi="宋体" w:cs="宋体" w:hint="eastAsia"/>
                <w:color w:val="000000"/>
                <w:kern w:val="0"/>
                <w:sz w:val="16"/>
                <w:szCs w:val="16"/>
                <w:lang w:bidi="ar"/>
              </w:rPr>
              <w:br/>
              <w:t>2.额定制冷:不小于12KW</w:t>
            </w:r>
            <w:r w:rsidRPr="00E878AB">
              <w:rPr>
                <w:rFonts w:ascii="宋体" w:hAnsi="宋体" w:cs="宋体" w:hint="eastAsia"/>
                <w:color w:val="000000"/>
                <w:kern w:val="0"/>
                <w:sz w:val="16"/>
                <w:szCs w:val="16"/>
                <w:lang w:bidi="ar"/>
              </w:rPr>
              <w:br/>
              <w:t>3.额定制热: 不小于14KW</w:t>
            </w:r>
            <w:r w:rsidRPr="00E878AB">
              <w:rPr>
                <w:rFonts w:ascii="宋体" w:hAnsi="宋体" w:cs="宋体" w:hint="eastAsia"/>
                <w:color w:val="000000"/>
                <w:kern w:val="0"/>
                <w:sz w:val="16"/>
                <w:szCs w:val="16"/>
                <w:lang w:bidi="ar"/>
              </w:rPr>
              <w:br/>
            </w:r>
            <w:r w:rsidRPr="00E878AB">
              <w:rPr>
                <w:rFonts w:ascii="宋体" w:hAnsi="宋体" w:cs="宋体"/>
                <w:color w:val="000000"/>
                <w:kern w:val="0"/>
                <w:sz w:val="16"/>
                <w:szCs w:val="16"/>
                <w:lang w:bidi="ar"/>
              </w:rPr>
              <w:t>4</w:t>
            </w:r>
            <w:r w:rsidRPr="00E878AB">
              <w:rPr>
                <w:rFonts w:ascii="宋体" w:hAnsi="宋体" w:cs="宋体" w:hint="eastAsia"/>
                <w:color w:val="000000"/>
                <w:kern w:val="0"/>
                <w:sz w:val="16"/>
                <w:szCs w:val="16"/>
                <w:lang w:bidi="ar"/>
              </w:rPr>
              <w:t xml:space="preserve">.安装形式:吊顶安装                                       </w:t>
            </w:r>
            <w:r w:rsidRPr="00E878AB">
              <w:rPr>
                <w:rFonts w:ascii="宋体" w:hAnsi="宋体" w:cs="宋体"/>
                <w:color w:val="000000"/>
                <w:kern w:val="0"/>
                <w:sz w:val="16"/>
                <w:szCs w:val="16"/>
                <w:lang w:bidi="ar"/>
              </w:rPr>
              <w:t>5</w:t>
            </w:r>
            <w:r w:rsidRPr="00E878AB">
              <w:rPr>
                <w:rFonts w:ascii="宋体" w:hAnsi="宋体" w:cs="宋体" w:hint="eastAsia"/>
                <w:color w:val="000000"/>
                <w:kern w:val="0"/>
                <w:sz w:val="16"/>
                <w:szCs w:val="16"/>
                <w:lang w:bidi="ar"/>
              </w:rPr>
              <w:t>.其他：含室内天花板的拆卸及恢复</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054C281D"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55ABA0E6"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487285"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台</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5E1F6C"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11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E85A88"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E60D9D"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2FA523B1" w14:textId="77777777" w:rsidR="001350BE" w:rsidRPr="00E878AB" w:rsidRDefault="001350BE">
            <w:pPr>
              <w:jc w:val="right"/>
              <w:rPr>
                <w:rFonts w:ascii="宋体" w:hAnsi="宋体" w:cs="宋体"/>
                <w:color w:val="000000"/>
                <w:sz w:val="16"/>
                <w:szCs w:val="16"/>
              </w:rPr>
            </w:pPr>
          </w:p>
        </w:tc>
      </w:tr>
      <w:tr w:rsidR="001350BE" w:rsidRPr="00E878AB" w14:paraId="71536111" w14:textId="77777777">
        <w:trPr>
          <w:trHeight w:val="735"/>
        </w:trPr>
        <w:tc>
          <w:tcPr>
            <w:tcW w:w="48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EB86D6D"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lastRenderedPageBreak/>
              <w:t>3</w:t>
            </w: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4AC78A" w14:textId="77777777" w:rsidR="001350BE" w:rsidRPr="00E878AB" w:rsidRDefault="00804051">
            <w:pPr>
              <w:widowControl/>
              <w:jc w:val="left"/>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室内控制器</w:t>
            </w:r>
            <w:r w:rsidRPr="00E878AB">
              <w:rPr>
                <w:rFonts w:ascii="宋体" w:hAnsi="宋体" w:cs="宋体" w:hint="eastAsia"/>
                <w:color w:val="000000"/>
                <w:kern w:val="0"/>
                <w:sz w:val="16"/>
                <w:szCs w:val="16"/>
                <w:lang w:bidi="ar"/>
              </w:rPr>
              <w:br/>
              <w:t>1.名称:液晶开关</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03D5C3EA"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3AC9A620"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F6E35A"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个</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7CE9B4"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11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1EA1D1"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32997B"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2B36D342" w14:textId="77777777" w:rsidR="001350BE" w:rsidRPr="00E878AB" w:rsidRDefault="001350BE">
            <w:pPr>
              <w:jc w:val="right"/>
              <w:rPr>
                <w:rFonts w:ascii="宋体" w:hAnsi="宋体" w:cs="宋体"/>
                <w:color w:val="000000"/>
                <w:sz w:val="16"/>
                <w:szCs w:val="16"/>
              </w:rPr>
            </w:pPr>
          </w:p>
        </w:tc>
      </w:tr>
      <w:tr w:rsidR="001350BE" w:rsidRPr="00E878AB" w14:paraId="5BD1669C" w14:textId="77777777">
        <w:trPr>
          <w:trHeight w:val="735"/>
        </w:trPr>
        <w:tc>
          <w:tcPr>
            <w:tcW w:w="48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6BFBE11"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4</w:t>
            </w: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EB5371" w14:textId="77777777" w:rsidR="001350BE" w:rsidRPr="00E878AB" w:rsidRDefault="00804051">
            <w:pPr>
              <w:widowControl/>
              <w:jc w:val="left"/>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集控器</w:t>
            </w:r>
            <w:r w:rsidRPr="00E878AB">
              <w:rPr>
                <w:rFonts w:ascii="宋体" w:hAnsi="宋体" w:cs="宋体" w:hint="eastAsia"/>
                <w:color w:val="000000"/>
                <w:kern w:val="0"/>
                <w:sz w:val="16"/>
                <w:szCs w:val="16"/>
                <w:lang w:bidi="ar"/>
              </w:rPr>
              <w:br/>
              <w:t>1.名称:集中控制器</w:t>
            </w:r>
            <w:r w:rsidRPr="00E878AB">
              <w:rPr>
                <w:rFonts w:ascii="宋体" w:hAnsi="宋体" w:cs="宋体" w:hint="eastAsia"/>
                <w:color w:val="000000"/>
                <w:kern w:val="0"/>
                <w:sz w:val="16"/>
                <w:szCs w:val="16"/>
                <w:lang w:bidi="ar"/>
              </w:rPr>
              <w:br/>
              <w:t>2.规格:能实现开关/温度/模式/风量/风速等</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72ECD18B"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022FA3E2"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AEB53E"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套</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6C08CE"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9AAC5E"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D34A59"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34D7F4A6" w14:textId="77777777" w:rsidR="001350BE" w:rsidRPr="00E878AB" w:rsidRDefault="001350BE">
            <w:pPr>
              <w:jc w:val="right"/>
              <w:rPr>
                <w:rFonts w:ascii="宋体" w:hAnsi="宋体" w:cs="宋体"/>
                <w:color w:val="000000"/>
                <w:sz w:val="16"/>
                <w:szCs w:val="16"/>
              </w:rPr>
            </w:pPr>
          </w:p>
        </w:tc>
      </w:tr>
      <w:tr w:rsidR="001350BE" w:rsidRPr="00E878AB" w14:paraId="5D615B00" w14:textId="77777777">
        <w:trPr>
          <w:trHeight w:val="735"/>
        </w:trPr>
        <w:tc>
          <w:tcPr>
            <w:tcW w:w="48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0B5A5481" w14:textId="77777777" w:rsidR="001350BE" w:rsidRPr="00E878AB" w:rsidRDefault="00804051">
            <w:pPr>
              <w:widowControl/>
              <w:jc w:val="center"/>
              <w:textAlignment w:val="center"/>
              <w:rPr>
                <w:rFonts w:ascii="宋体" w:hAnsi="宋体" w:cs="宋体"/>
                <w:b/>
                <w:bCs/>
                <w:color w:val="000000"/>
                <w:sz w:val="16"/>
                <w:szCs w:val="16"/>
              </w:rPr>
            </w:pPr>
            <w:r w:rsidRPr="00E878AB">
              <w:rPr>
                <w:rFonts w:ascii="宋体" w:hAnsi="宋体" w:cs="宋体"/>
                <w:b/>
                <w:bCs/>
                <w:color w:val="000000"/>
                <w:sz w:val="16"/>
                <w:szCs w:val="16"/>
              </w:rPr>
              <w:t>…</w:t>
            </w: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688692" w14:textId="77777777" w:rsidR="001350BE" w:rsidRPr="00E878AB" w:rsidRDefault="00804051">
            <w:pPr>
              <w:widowControl/>
              <w:jc w:val="center"/>
              <w:textAlignment w:val="center"/>
              <w:rPr>
                <w:rFonts w:ascii="宋体" w:hAnsi="宋体" w:cs="宋体"/>
                <w:b/>
                <w:bCs/>
                <w:color w:val="000000"/>
                <w:sz w:val="16"/>
                <w:szCs w:val="16"/>
              </w:rPr>
            </w:pPr>
            <w:r w:rsidRPr="00E878AB">
              <w:rPr>
                <w:rFonts w:ascii="宋体" w:hAnsi="宋体" w:cs="宋体"/>
                <w:b/>
                <w:bCs/>
                <w:color w:val="000000"/>
                <w:sz w:val="16"/>
                <w:szCs w:val="16"/>
              </w:rPr>
              <w:t>…</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7BFF613B" w14:textId="77777777" w:rsidR="001350BE" w:rsidRPr="00E878AB" w:rsidRDefault="001350BE">
            <w:pPr>
              <w:widowControl/>
              <w:jc w:val="center"/>
              <w:textAlignment w:val="center"/>
              <w:rPr>
                <w:rFonts w:ascii="宋体" w:hAnsi="宋体" w:cs="宋体"/>
                <w:b/>
                <w:bCs/>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0F421E9B" w14:textId="77777777" w:rsidR="001350BE" w:rsidRPr="00E878AB" w:rsidRDefault="001350BE">
            <w:pPr>
              <w:widowControl/>
              <w:jc w:val="center"/>
              <w:textAlignment w:val="center"/>
              <w:rPr>
                <w:rFonts w:ascii="宋体" w:hAnsi="宋体" w:cs="宋体"/>
                <w:b/>
                <w:bCs/>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9CD1AF" w14:textId="77777777" w:rsidR="001350BE" w:rsidRPr="00E878AB" w:rsidRDefault="00804051">
            <w:pPr>
              <w:widowControl/>
              <w:jc w:val="center"/>
              <w:textAlignment w:val="center"/>
              <w:rPr>
                <w:rFonts w:ascii="宋体" w:hAnsi="宋体" w:cs="宋体"/>
                <w:b/>
                <w:bCs/>
                <w:color w:val="000000"/>
                <w:sz w:val="16"/>
                <w:szCs w:val="16"/>
              </w:rPr>
            </w:pPr>
            <w:r w:rsidRPr="00E878AB">
              <w:rPr>
                <w:rFonts w:ascii="宋体" w:hAnsi="宋体" w:cs="宋体"/>
                <w:b/>
                <w:bCs/>
                <w:color w:val="000000"/>
                <w:sz w:val="16"/>
                <w:szCs w:val="16"/>
              </w:rPr>
              <w:t>…</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251B4F" w14:textId="77777777" w:rsidR="001350BE" w:rsidRPr="00E878AB" w:rsidRDefault="00804051">
            <w:pPr>
              <w:widowControl/>
              <w:jc w:val="center"/>
              <w:textAlignment w:val="center"/>
              <w:rPr>
                <w:rFonts w:ascii="宋体" w:hAnsi="宋体" w:cs="宋体"/>
                <w:b/>
                <w:bCs/>
                <w:color w:val="000000"/>
                <w:sz w:val="16"/>
                <w:szCs w:val="16"/>
              </w:rPr>
            </w:pPr>
            <w:r w:rsidRPr="00E878AB">
              <w:rPr>
                <w:rFonts w:ascii="宋体" w:hAnsi="宋体" w:cs="宋体"/>
                <w:b/>
                <w:bCs/>
                <w:color w:val="000000"/>
                <w:sz w:val="16"/>
                <w:szCs w:val="16"/>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95A5E7"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0A60AA"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682B3A1D" w14:textId="77777777" w:rsidR="001350BE" w:rsidRPr="00E878AB" w:rsidRDefault="001350BE">
            <w:pPr>
              <w:jc w:val="right"/>
              <w:rPr>
                <w:rFonts w:ascii="宋体" w:hAnsi="宋体" w:cs="宋体"/>
                <w:color w:val="000000"/>
                <w:sz w:val="16"/>
                <w:szCs w:val="16"/>
              </w:rPr>
            </w:pPr>
          </w:p>
        </w:tc>
      </w:tr>
      <w:tr w:rsidR="001350BE" w:rsidRPr="00E878AB" w14:paraId="2CB99D3D" w14:textId="77777777">
        <w:trPr>
          <w:trHeight w:val="510"/>
        </w:trPr>
        <w:tc>
          <w:tcPr>
            <w:tcW w:w="4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ED017D" w14:textId="77777777" w:rsidR="001350BE" w:rsidRPr="00E878AB" w:rsidRDefault="001350BE">
            <w:pPr>
              <w:widowControl/>
              <w:jc w:val="center"/>
              <w:textAlignment w:val="center"/>
              <w:rPr>
                <w:rFonts w:ascii="宋体" w:hAnsi="宋体" w:cs="宋体"/>
                <w:color w:val="000000"/>
                <w:sz w:val="16"/>
                <w:szCs w:val="16"/>
              </w:rPr>
            </w:pP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5F073A" w14:textId="77777777" w:rsidR="001350BE" w:rsidRPr="00E878AB" w:rsidRDefault="001350BE">
            <w:pPr>
              <w:widowControl/>
              <w:jc w:val="center"/>
              <w:textAlignment w:val="center"/>
              <w:rPr>
                <w:rFonts w:ascii="宋体" w:hAnsi="宋体" w:cs="宋体"/>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65A52EC9" w14:textId="77777777" w:rsidR="001350BE" w:rsidRPr="00E878AB" w:rsidRDefault="001350BE">
            <w:pPr>
              <w:widowControl/>
              <w:jc w:val="center"/>
              <w:textAlignment w:val="center"/>
              <w:rPr>
                <w:rFonts w:ascii="宋体" w:hAnsi="宋体" w:cs="宋体"/>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0D00B275" w14:textId="77777777" w:rsidR="001350BE" w:rsidRPr="00E878AB" w:rsidRDefault="001350BE">
            <w:pPr>
              <w:widowControl/>
              <w:jc w:val="center"/>
              <w:textAlignment w:val="center"/>
              <w:rPr>
                <w:rFonts w:ascii="宋体" w:hAnsi="宋体" w:cs="宋体"/>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CAF962" w14:textId="77777777" w:rsidR="001350BE" w:rsidRPr="00E878AB" w:rsidRDefault="001350BE">
            <w:pPr>
              <w:widowControl/>
              <w:jc w:val="center"/>
              <w:textAlignment w:val="center"/>
              <w:rPr>
                <w:rFonts w:ascii="宋体" w:hAnsi="宋体" w:cs="宋体"/>
                <w:color w:val="000000"/>
                <w:sz w:val="16"/>
                <w:szCs w:val="16"/>
              </w:rPr>
            </w:pP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CE1E5B" w14:textId="77777777" w:rsidR="001350BE" w:rsidRPr="00E878AB" w:rsidRDefault="001350BE">
            <w:pPr>
              <w:widowControl/>
              <w:jc w:val="center"/>
              <w:textAlignment w:val="center"/>
              <w:rPr>
                <w:rFonts w:ascii="宋体" w:hAnsi="宋体" w:cs="宋体"/>
                <w:color w:val="000000"/>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6F8FB5"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E8D5F7"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653BF3" w14:textId="77777777" w:rsidR="001350BE" w:rsidRPr="00E878AB" w:rsidRDefault="001350BE">
            <w:pPr>
              <w:jc w:val="right"/>
              <w:rPr>
                <w:rFonts w:ascii="宋体" w:hAnsi="宋体" w:cs="宋体"/>
                <w:color w:val="000000"/>
                <w:sz w:val="16"/>
                <w:szCs w:val="16"/>
              </w:rPr>
            </w:pPr>
          </w:p>
        </w:tc>
      </w:tr>
      <w:tr w:rsidR="001350BE" w:rsidRPr="00E878AB" w14:paraId="6C907F18" w14:textId="77777777">
        <w:trPr>
          <w:trHeight w:val="480"/>
        </w:trPr>
        <w:tc>
          <w:tcPr>
            <w:tcW w:w="5695" w:type="dxa"/>
            <w:gridSpan w:val="6"/>
            <w:tcBorders>
              <w:top w:val="single" w:sz="4" w:space="0" w:color="000000"/>
              <w:left w:val="single" w:sz="4" w:space="0" w:color="000000"/>
              <w:bottom w:val="single" w:sz="4" w:space="0" w:color="000000"/>
              <w:right w:val="single" w:sz="4" w:space="0" w:color="000000"/>
            </w:tcBorders>
            <w:shd w:val="clear" w:color="auto" w:fill="FFFFFF"/>
          </w:tcPr>
          <w:p w14:paraId="67D1FD55" w14:textId="77777777" w:rsidR="001350BE" w:rsidRPr="00E878AB" w:rsidRDefault="00804051">
            <w:pPr>
              <w:jc w:val="center"/>
              <w:rPr>
                <w:rFonts w:ascii="??" w:eastAsia="??" w:hAnsi="??" w:cs="??"/>
                <w:color w:val="000000"/>
                <w:sz w:val="16"/>
                <w:szCs w:val="16"/>
              </w:rPr>
            </w:pPr>
            <w:r w:rsidRPr="00E878AB">
              <w:rPr>
                <w:rFonts w:ascii="??" w:eastAsia="??" w:hAnsi="??" w:cs="??"/>
                <w:color w:val="000000"/>
                <w:kern w:val="0"/>
                <w:sz w:val="16"/>
                <w:szCs w:val="16"/>
                <w:lang w:bidi="ar"/>
              </w:rPr>
              <w:t>合计</w:t>
            </w:r>
          </w:p>
        </w:tc>
        <w:tc>
          <w:tcPr>
            <w:tcW w:w="8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bottom"/>
          </w:tcPr>
          <w:p w14:paraId="7DF08D5A" w14:textId="77777777" w:rsidR="001350BE" w:rsidRPr="00E878AB" w:rsidRDefault="001350BE">
            <w:pPr>
              <w:jc w:val="center"/>
              <w:rPr>
                <w:rFonts w:ascii="??" w:eastAsia="??" w:hAnsi="??" w:cs="??"/>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6BAFFB"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bottom"/>
          </w:tcPr>
          <w:p w14:paraId="0E4AF472" w14:textId="77777777" w:rsidR="001350BE" w:rsidRPr="00E878AB" w:rsidRDefault="001350BE">
            <w:pPr>
              <w:rPr>
                <w:rFonts w:ascii="??" w:eastAsia="??" w:hAnsi="??" w:cs="??"/>
                <w:color w:val="000000"/>
                <w:sz w:val="16"/>
                <w:szCs w:val="16"/>
              </w:rPr>
            </w:pPr>
          </w:p>
        </w:tc>
      </w:tr>
    </w:tbl>
    <w:bookmarkEnd w:id="3"/>
    <w:p w14:paraId="7E68B912" w14:textId="77777777" w:rsidR="001350BE" w:rsidRPr="00E878AB" w:rsidRDefault="00804051">
      <w:pPr>
        <w:pStyle w:val="21"/>
        <w:spacing w:line="360" w:lineRule="auto"/>
        <w:ind w:firstLineChars="200" w:firstLine="480"/>
        <w:jc w:val="left"/>
        <w:rPr>
          <w:rFonts w:asciiTheme="minorEastAsia" w:hAnsiTheme="minorEastAsia" w:cstheme="minorEastAsia"/>
          <w:bCs/>
          <w:sz w:val="24"/>
        </w:rPr>
      </w:pPr>
      <w:r w:rsidRPr="00E878AB">
        <w:rPr>
          <w:rFonts w:asciiTheme="minorEastAsia" w:hAnsiTheme="minorEastAsia" w:cstheme="minorEastAsia" w:hint="eastAsia"/>
          <w:bCs/>
          <w:sz w:val="24"/>
        </w:rPr>
        <w:t>备注：投标人可根据实际辅材使用情况添加内容。</w:t>
      </w:r>
    </w:p>
    <w:p w14:paraId="1290E366" w14:textId="77777777" w:rsidR="001350BE" w:rsidRPr="00E878AB" w:rsidRDefault="001350BE">
      <w:pPr>
        <w:spacing w:line="360" w:lineRule="auto"/>
        <w:ind w:firstLineChars="200" w:firstLine="482"/>
        <w:rPr>
          <w:rFonts w:asciiTheme="minorEastAsia" w:hAnsiTheme="minorEastAsia" w:cstheme="minorEastAsia"/>
          <w:b/>
          <w:bCs/>
          <w:sz w:val="24"/>
        </w:rPr>
      </w:pPr>
    </w:p>
    <w:p w14:paraId="5B707D45" w14:textId="77777777" w:rsidR="001350BE" w:rsidRPr="00E878AB" w:rsidRDefault="001350BE">
      <w:pPr>
        <w:spacing w:line="360" w:lineRule="auto"/>
        <w:ind w:firstLineChars="200" w:firstLine="480"/>
        <w:rPr>
          <w:rFonts w:asciiTheme="minorEastAsia" w:hAnsiTheme="minorEastAsia" w:cstheme="minorEastAsia"/>
          <w:sz w:val="24"/>
        </w:rPr>
      </w:pPr>
    </w:p>
    <w:p w14:paraId="0582A945" w14:textId="77777777" w:rsidR="001350BE" w:rsidRPr="00E878AB" w:rsidRDefault="00804051">
      <w:pPr>
        <w:widowControl/>
        <w:jc w:val="left"/>
        <w:rPr>
          <w:rFonts w:ascii="宋体" w:hAnsi="宋体"/>
          <w:b/>
          <w:sz w:val="36"/>
          <w:szCs w:val="36"/>
        </w:rPr>
      </w:pPr>
      <w:r w:rsidRPr="00E878AB">
        <w:rPr>
          <w:rFonts w:ascii="宋体" w:hAnsi="宋体"/>
          <w:b/>
          <w:sz w:val="36"/>
          <w:szCs w:val="36"/>
        </w:rPr>
        <w:br w:type="page"/>
      </w:r>
    </w:p>
    <w:p w14:paraId="00A47072" w14:textId="77777777" w:rsidR="001350BE" w:rsidRPr="00E878AB" w:rsidRDefault="00804051">
      <w:pPr>
        <w:pStyle w:val="1"/>
        <w:rPr>
          <w:rFonts w:ascii="宋体" w:hAnsi="宋体"/>
          <w:b w:val="0"/>
          <w:sz w:val="36"/>
          <w:szCs w:val="36"/>
        </w:rPr>
      </w:pPr>
      <w:r w:rsidRPr="00E878AB">
        <w:rPr>
          <w:rFonts w:ascii="宋体" w:hAnsi="宋体" w:hint="eastAsia"/>
          <w:b w:val="0"/>
          <w:sz w:val="36"/>
          <w:szCs w:val="36"/>
        </w:rPr>
        <w:lastRenderedPageBreak/>
        <w:t>第五部分</w:t>
      </w:r>
      <w:r w:rsidRPr="00E878AB">
        <w:rPr>
          <w:rFonts w:ascii="宋体" w:hAnsi="宋体" w:hint="eastAsia"/>
          <w:b w:val="0"/>
          <w:sz w:val="36"/>
          <w:szCs w:val="36"/>
        </w:rPr>
        <w:t xml:space="preserve"> </w:t>
      </w:r>
      <w:r w:rsidRPr="00E878AB">
        <w:rPr>
          <w:rFonts w:ascii="宋体" w:hAnsi="宋体" w:hint="eastAsia"/>
          <w:b w:val="0"/>
          <w:sz w:val="36"/>
          <w:szCs w:val="36"/>
        </w:rPr>
        <w:t>采</w:t>
      </w:r>
      <w:r w:rsidRPr="00E878AB">
        <w:rPr>
          <w:rFonts w:ascii="宋体" w:hAnsi="宋体"/>
          <w:b w:val="0"/>
          <w:sz w:val="36"/>
          <w:szCs w:val="36"/>
        </w:rPr>
        <w:t>购</w:t>
      </w:r>
      <w:r w:rsidRPr="00E878AB">
        <w:rPr>
          <w:rFonts w:ascii="宋体" w:hAnsi="宋体" w:hint="eastAsia"/>
          <w:b w:val="0"/>
          <w:sz w:val="36"/>
          <w:szCs w:val="36"/>
        </w:rPr>
        <w:t>合同</w:t>
      </w:r>
      <w:r w:rsidRPr="00E878AB">
        <w:rPr>
          <w:rFonts w:ascii="宋体" w:hAnsi="宋体"/>
          <w:b w:val="0"/>
          <w:sz w:val="36"/>
          <w:szCs w:val="36"/>
        </w:rPr>
        <w:t>书</w:t>
      </w:r>
    </w:p>
    <w:p w14:paraId="3F7A779E" w14:textId="77777777" w:rsidR="001350BE" w:rsidRPr="00E878AB" w:rsidRDefault="001350BE">
      <w:pPr>
        <w:pStyle w:val="20"/>
        <w:ind w:left="1460" w:hanging="1040"/>
        <w:jc w:val="center"/>
        <w:rPr>
          <w:rFonts w:ascii="宋体" w:hAnsi="宋体"/>
          <w:sz w:val="52"/>
        </w:rPr>
      </w:pPr>
    </w:p>
    <w:p w14:paraId="584BB6B3" w14:textId="77777777" w:rsidR="001350BE" w:rsidRPr="00E878AB" w:rsidRDefault="00804051">
      <w:pPr>
        <w:spacing w:line="440" w:lineRule="exact"/>
        <w:jc w:val="center"/>
        <w:rPr>
          <w:rFonts w:ascii="宋体" w:hAnsi="宋体"/>
          <w:sz w:val="24"/>
        </w:rPr>
      </w:pPr>
      <w:r w:rsidRPr="00E878AB">
        <w:rPr>
          <w:rFonts w:ascii="宋体" w:hAnsi="宋体" w:hint="eastAsia"/>
          <w:sz w:val="24"/>
        </w:rPr>
        <w:t>（使用山东省财政厅电子化政府采购管理系统内设合同）</w:t>
      </w:r>
    </w:p>
    <w:p w14:paraId="6BACCF36" w14:textId="77777777" w:rsidR="001350BE" w:rsidRPr="00E878AB" w:rsidRDefault="001350BE">
      <w:pPr>
        <w:spacing w:line="440" w:lineRule="exact"/>
        <w:rPr>
          <w:rFonts w:ascii="宋体" w:hAnsi="宋体"/>
          <w:sz w:val="24"/>
        </w:rPr>
      </w:pPr>
    </w:p>
    <w:p w14:paraId="5F9630D1" w14:textId="77777777" w:rsidR="001350BE" w:rsidRPr="00E878AB" w:rsidRDefault="00804051">
      <w:pPr>
        <w:pStyle w:val="1"/>
        <w:rPr>
          <w:rFonts w:ascii="宋体" w:hAnsi="宋体"/>
          <w:b w:val="0"/>
          <w:sz w:val="36"/>
          <w:szCs w:val="36"/>
        </w:rPr>
      </w:pPr>
      <w:r w:rsidRPr="00E878AB">
        <w:rPr>
          <w:rFonts w:ascii="宋体" w:hAnsi="宋体"/>
          <w:b w:val="0"/>
          <w:sz w:val="36"/>
          <w:szCs w:val="36"/>
        </w:rPr>
        <w:br w:type="page"/>
      </w:r>
      <w:r w:rsidRPr="00E878AB">
        <w:rPr>
          <w:rFonts w:ascii="宋体" w:hAnsi="宋体" w:hint="eastAsia"/>
          <w:b w:val="0"/>
          <w:sz w:val="36"/>
          <w:szCs w:val="36"/>
        </w:rPr>
        <w:lastRenderedPageBreak/>
        <w:t>第六部分</w:t>
      </w:r>
      <w:r w:rsidRPr="00E878AB">
        <w:rPr>
          <w:rFonts w:ascii="宋体" w:hAnsi="宋体" w:hint="eastAsia"/>
          <w:b w:val="0"/>
          <w:sz w:val="36"/>
          <w:szCs w:val="36"/>
        </w:rPr>
        <w:t xml:space="preserve"> </w:t>
      </w:r>
      <w:r w:rsidRPr="00E878AB">
        <w:rPr>
          <w:rFonts w:ascii="宋体" w:hAnsi="宋体" w:hint="eastAsia"/>
          <w:b w:val="0"/>
          <w:sz w:val="36"/>
          <w:szCs w:val="36"/>
        </w:rPr>
        <w:t>附件</w:t>
      </w:r>
    </w:p>
    <w:p w14:paraId="1FDBB8D7" w14:textId="77777777" w:rsidR="001350BE" w:rsidRPr="00E878AB" w:rsidRDefault="00804051">
      <w:pPr>
        <w:pStyle w:val="af0"/>
        <w:spacing w:line="360" w:lineRule="auto"/>
        <w:rPr>
          <w:rFonts w:ascii="宋体" w:hAnsi="宋体"/>
          <w:b/>
          <w:bCs/>
          <w:sz w:val="24"/>
          <w:szCs w:val="24"/>
        </w:rPr>
      </w:pPr>
      <w:r w:rsidRPr="00E878AB">
        <w:rPr>
          <w:rFonts w:ascii="宋体" w:hAnsi="宋体" w:hint="eastAsia"/>
          <w:b/>
          <w:bCs/>
          <w:sz w:val="24"/>
          <w:szCs w:val="24"/>
        </w:rPr>
        <w:t>附件一:</w:t>
      </w:r>
    </w:p>
    <w:p w14:paraId="4B4ECDB2" w14:textId="77777777" w:rsidR="001350BE" w:rsidRPr="00E878AB" w:rsidRDefault="00804051">
      <w:pPr>
        <w:spacing w:line="360" w:lineRule="auto"/>
        <w:jc w:val="center"/>
        <w:rPr>
          <w:rFonts w:ascii="宋体" w:hAnsi="宋体"/>
          <w:b/>
          <w:bCs/>
          <w:sz w:val="32"/>
          <w:szCs w:val="32"/>
        </w:rPr>
      </w:pPr>
      <w:r w:rsidRPr="00E878AB">
        <w:rPr>
          <w:rFonts w:ascii="宋体" w:hAnsi="宋体"/>
          <w:b/>
          <w:sz w:val="32"/>
          <w:szCs w:val="32"/>
        </w:rPr>
        <w:t>报</w:t>
      </w:r>
      <w:r w:rsidRPr="00E878AB">
        <w:rPr>
          <w:rFonts w:ascii="宋体" w:hAnsi="宋体" w:hint="eastAsia"/>
          <w:b/>
          <w:sz w:val="32"/>
          <w:szCs w:val="32"/>
        </w:rPr>
        <w:t xml:space="preserve"> </w:t>
      </w:r>
      <w:r w:rsidRPr="00E878AB">
        <w:rPr>
          <w:rFonts w:ascii="宋体" w:hAnsi="宋体"/>
          <w:b/>
          <w:sz w:val="32"/>
          <w:szCs w:val="32"/>
        </w:rPr>
        <w:t xml:space="preserve"> 价</w:t>
      </w:r>
      <w:r w:rsidRPr="00E878AB">
        <w:rPr>
          <w:rFonts w:ascii="宋体" w:hAnsi="宋体" w:hint="eastAsia"/>
          <w:b/>
          <w:sz w:val="32"/>
          <w:szCs w:val="32"/>
        </w:rPr>
        <w:t xml:space="preserve">  函</w:t>
      </w:r>
    </w:p>
    <w:p w14:paraId="29360B58"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878AB">
        <w:rPr>
          <w:rFonts w:ascii="宋体" w:hAnsi="宋体"/>
          <w:sz w:val="24"/>
        </w:rPr>
        <w:t>山东三阳项目管理有限公司</w:t>
      </w:r>
      <w:r w:rsidRPr="00E878AB">
        <w:rPr>
          <w:rFonts w:ascii="宋体" w:hAnsi="宋体" w:hint="eastAsia"/>
          <w:sz w:val="24"/>
        </w:rPr>
        <w:t>：</w:t>
      </w:r>
    </w:p>
    <w:p w14:paraId="195DF51B"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u w:val="single"/>
        </w:rPr>
      </w:pPr>
      <w:r w:rsidRPr="00E878AB">
        <w:rPr>
          <w:rFonts w:ascii="宋体" w:hAnsi="宋体"/>
          <w:sz w:val="24"/>
        </w:rPr>
        <w:t>经</w:t>
      </w:r>
      <w:r w:rsidRPr="00E878AB">
        <w:rPr>
          <w:rFonts w:ascii="宋体" w:hAnsi="宋体" w:hint="eastAsia"/>
          <w:sz w:val="24"/>
        </w:rPr>
        <w:t>研究，</w:t>
      </w:r>
      <w:r w:rsidRPr="00E878AB">
        <w:rPr>
          <w:rFonts w:ascii="宋体" w:hAnsi="宋体"/>
          <w:sz w:val="24"/>
        </w:rPr>
        <w:t>我们决定参</w:t>
      </w:r>
      <w:r w:rsidRPr="00E878AB">
        <w:rPr>
          <w:rFonts w:ascii="宋体" w:hAnsi="宋体" w:hint="eastAsia"/>
          <w:sz w:val="24"/>
        </w:rPr>
        <w:t>加</w:t>
      </w:r>
      <w:r w:rsidRPr="00E878AB">
        <w:rPr>
          <w:rFonts w:ascii="宋体" w:hAnsi="宋体"/>
          <w:sz w:val="24"/>
        </w:rPr>
        <w:t>项</w:t>
      </w:r>
      <w:r w:rsidRPr="00E878AB">
        <w:rPr>
          <w:rFonts w:ascii="宋体" w:hAnsi="宋体" w:hint="eastAsia"/>
          <w:sz w:val="24"/>
        </w:rPr>
        <w:t>目</w:t>
      </w:r>
      <w:r w:rsidRPr="00E878AB">
        <w:rPr>
          <w:rFonts w:ascii="宋体" w:hAnsi="宋体"/>
          <w:sz w:val="24"/>
        </w:rPr>
        <w:t>编号为</w:t>
      </w:r>
      <w:r w:rsidRPr="00E878AB">
        <w:rPr>
          <w:rFonts w:ascii="宋体" w:hAnsi="宋体" w:hint="eastAsia"/>
          <w:sz w:val="24"/>
          <w:u w:val="single"/>
        </w:rPr>
        <w:t xml:space="preserve"> </w:t>
      </w:r>
      <w:r w:rsidRPr="00E878AB">
        <w:rPr>
          <w:rFonts w:ascii="宋体" w:hAnsi="宋体"/>
          <w:sz w:val="24"/>
          <w:u w:val="single"/>
        </w:rPr>
        <w:t xml:space="preserve">       </w:t>
      </w:r>
      <w:r w:rsidRPr="00E878AB">
        <w:rPr>
          <w:rFonts w:ascii="宋体" w:hAnsi="宋体" w:hint="eastAsia"/>
          <w:sz w:val="24"/>
        </w:rPr>
        <w:t>的</w:t>
      </w:r>
      <w:r w:rsidRPr="00E878AB">
        <w:rPr>
          <w:rFonts w:ascii="宋体" w:hAnsi="宋体"/>
          <w:sz w:val="24"/>
          <w:u w:val="single"/>
        </w:rPr>
        <w:t xml:space="preserve">        </w:t>
      </w:r>
      <w:r w:rsidRPr="00E878AB">
        <w:rPr>
          <w:rFonts w:ascii="宋体" w:hAnsi="宋体" w:hint="eastAsia"/>
          <w:sz w:val="24"/>
        </w:rPr>
        <w:t>项目并提交</w:t>
      </w:r>
      <w:r w:rsidRPr="00E878AB">
        <w:rPr>
          <w:rFonts w:ascii="宋体" w:hAnsi="宋体"/>
          <w:sz w:val="24"/>
        </w:rPr>
        <w:t>响应文件</w:t>
      </w:r>
      <w:r w:rsidRPr="00E878AB">
        <w:rPr>
          <w:rFonts w:ascii="宋体" w:hAnsi="宋体" w:hint="eastAsia"/>
          <w:sz w:val="24"/>
        </w:rPr>
        <w:t>。</w:t>
      </w:r>
      <w:r w:rsidRPr="00E878AB">
        <w:rPr>
          <w:rFonts w:ascii="宋体" w:hAnsi="宋体"/>
          <w:sz w:val="24"/>
        </w:rPr>
        <w:t>为</w:t>
      </w:r>
      <w:r w:rsidRPr="00E878AB">
        <w:rPr>
          <w:rFonts w:ascii="宋体" w:hAnsi="宋体" w:hint="eastAsia"/>
          <w:sz w:val="24"/>
        </w:rPr>
        <w:t>此，我方</w:t>
      </w:r>
      <w:r w:rsidRPr="00E878AB">
        <w:rPr>
          <w:rFonts w:ascii="宋体" w:hAnsi="宋体"/>
          <w:sz w:val="24"/>
        </w:rPr>
        <w:t>郑重声</w:t>
      </w:r>
      <w:r w:rsidRPr="00E878AB">
        <w:rPr>
          <w:rFonts w:ascii="宋体" w:hAnsi="宋体" w:hint="eastAsia"/>
          <w:sz w:val="24"/>
        </w:rPr>
        <w:t>明以下</w:t>
      </w:r>
      <w:r w:rsidRPr="00E878AB">
        <w:rPr>
          <w:rFonts w:ascii="宋体" w:hAnsi="宋体"/>
          <w:sz w:val="24"/>
        </w:rPr>
        <w:t>诸点</w:t>
      </w:r>
      <w:r w:rsidRPr="00E878AB">
        <w:rPr>
          <w:rFonts w:ascii="宋体" w:hAnsi="宋体" w:hint="eastAsia"/>
          <w:sz w:val="24"/>
        </w:rPr>
        <w:t>，并</w:t>
      </w:r>
      <w:r w:rsidRPr="00E878AB">
        <w:rPr>
          <w:rFonts w:ascii="宋体" w:hAnsi="宋体"/>
          <w:sz w:val="24"/>
        </w:rPr>
        <w:t>负</w:t>
      </w:r>
      <w:r w:rsidRPr="00E878AB">
        <w:rPr>
          <w:rFonts w:ascii="宋体" w:hAnsi="宋体" w:hint="eastAsia"/>
          <w:sz w:val="24"/>
        </w:rPr>
        <w:t>法律</w:t>
      </w:r>
      <w:r w:rsidRPr="00E878AB">
        <w:rPr>
          <w:rFonts w:ascii="宋体" w:hAnsi="宋体"/>
          <w:sz w:val="24"/>
        </w:rPr>
        <w:t>责</w:t>
      </w:r>
      <w:r w:rsidRPr="00E878AB">
        <w:rPr>
          <w:rFonts w:ascii="宋体" w:hAnsi="宋体" w:hint="eastAsia"/>
          <w:sz w:val="24"/>
        </w:rPr>
        <w:t>任。</w:t>
      </w:r>
    </w:p>
    <w:p w14:paraId="4490C0E2"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宋体" w:hAnsi="宋体"/>
          <w:sz w:val="24"/>
        </w:rPr>
      </w:pPr>
      <w:r w:rsidRPr="00E878AB">
        <w:rPr>
          <w:rFonts w:ascii="宋体" w:hAnsi="宋体"/>
          <w:sz w:val="24"/>
        </w:rPr>
        <w:t>1、我们</w:t>
      </w:r>
      <w:r w:rsidRPr="00E878AB">
        <w:rPr>
          <w:rFonts w:ascii="宋体" w:hAnsi="宋体" w:hint="eastAsia"/>
          <w:sz w:val="24"/>
        </w:rPr>
        <w:t>提交的</w:t>
      </w:r>
      <w:r w:rsidRPr="00E878AB">
        <w:rPr>
          <w:rFonts w:ascii="宋体" w:hAnsi="宋体"/>
          <w:sz w:val="24"/>
        </w:rPr>
        <w:t>报</w:t>
      </w:r>
      <w:r w:rsidRPr="00E878AB">
        <w:rPr>
          <w:rFonts w:ascii="宋体" w:hAnsi="宋体" w:hint="eastAsia"/>
          <w:sz w:val="24"/>
        </w:rPr>
        <w:t>件文件，正本份，副本份。</w:t>
      </w:r>
    </w:p>
    <w:p w14:paraId="00448129"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left="840" w:hangingChars="350" w:hanging="840"/>
        <w:rPr>
          <w:rFonts w:ascii="宋体" w:hAnsi="宋体"/>
          <w:sz w:val="24"/>
        </w:rPr>
      </w:pPr>
      <w:r w:rsidRPr="00E878AB">
        <w:rPr>
          <w:rFonts w:ascii="宋体" w:hAnsi="宋体"/>
          <w:sz w:val="24"/>
        </w:rPr>
        <w:t xml:space="preserve">    2</w:t>
      </w:r>
      <w:r w:rsidRPr="00E878AB">
        <w:rPr>
          <w:rFonts w:ascii="宋体" w:hAnsi="宋体" w:hint="eastAsia"/>
          <w:sz w:val="24"/>
        </w:rPr>
        <w:t>、如果</w:t>
      </w:r>
      <w:r w:rsidRPr="00E878AB">
        <w:rPr>
          <w:rFonts w:ascii="宋体" w:hAnsi="宋体"/>
          <w:sz w:val="24"/>
        </w:rPr>
        <w:t>我们</w:t>
      </w:r>
      <w:r w:rsidRPr="00E878AB">
        <w:rPr>
          <w:rFonts w:ascii="宋体" w:hAnsi="宋体" w:hint="eastAsia"/>
          <w:sz w:val="24"/>
        </w:rPr>
        <w:t>的</w:t>
      </w:r>
      <w:r w:rsidRPr="00E878AB">
        <w:rPr>
          <w:rFonts w:ascii="宋体" w:hAnsi="宋体"/>
          <w:sz w:val="24"/>
        </w:rPr>
        <w:t>响应文件</w:t>
      </w:r>
      <w:r w:rsidRPr="00E878AB">
        <w:rPr>
          <w:rFonts w:ascii="宋体" w:hAnsi="宋体" w:hint="eastAsia"/>
          <w:sz w:val="24"/>
        </w:rPr>
        <w:t>被接受，</w:t>
      </w:r>
      <w:r w:rsidRPr="00E878AB">
        <w:rPr>
          <w:rFonts w:ascii="宋体" w:hAnsi="宋体"/>
          <w:sz w:val="24"/>
        </w:rPr>
        <w:t>我们将</w:t>
      </w:r>
      <w:r w:rsidRPr="00E878AB">
        <w:rPr>
          <w:rFonts w:ascii="宋体" w:hAnsi="宋体" w:hint="eastAsia"/>
          <w:sz w:val="24"/>
        </w:rPr>
        <w:t>履行竞争性磋商文件中</w:t>
      </w:r>
      <w:r w:rsidRPr="00E878AB">
        <w:rPr>
          <w:rFonts w:ascii="宋体" w:hAnsi="宋体"/>
          <w:sz w:val="24"/>
        </w:rPr>
        <w:t>规</w:t>
      </w:r>
      <w:r w:rsidRPr="00E878AB">
        <w:rPr>
          <w:rFonts w:ascii="宋体" w:hAnsi="宋体" w:hint="eastAsia"/>
          <w:sz w:val="24"/>
        </w:rPr>
        <w:t>定的每一</w:t>
      </w:r>
      <w:r w:rsidRPr="00E878AB">
        <w:rPr>
          <w:rFonts w:ascii="宋体" w:hAnsi="宋体"/>
          <w:sz w:val="24"/>
        </w:rPr>
        <w:t>项</w:t>
      </w:r>
      <w:r w:rsidRPr="00E878AB">
        <w:rPr>
          <w:rFonts w:ascii="宋体" w:hAnsi="宋体" w:hint="eastAsia"/>
          <w:sz w:val="24"/>
        </w:rPr>
        <w:t>要求，并</w:t>
      </w:r>
      <w:r w:rsidRPr="00E878AB">
        <w:rPr>
          <w:rFonts w:ascii="宋体" w:hAnsi="宋体"/>
          <w:sz w:val="24"/>
        </w:rPr>
        <w:t>按我们响应文件</w:t>
      </w:r>
      <w:r w:rsidRPr="00E878AB">
        <w:rPr>
          <w:rFonts w:ascii="宋体" w:hAnsi="宋体" w:hint="eastAsia"/>
          <w:sz w:val="24"/>
        </w:rPr>
        <w:t>中的承</w:t>
      </w:r>
      <w:r w:rsidRPr="00E878AB">
        <w:rPr>
          <w:rFonts w:ascii="宋体" w:hAnsi="宋体"/>
          <w:sz w:val="24"/>
        </w:rPr>
        <w:t>诺</w:t>
      </w:r>
      <w:r w:rsidRPr="00E878AB">
        <w:rPr>
          <w:rFonts w:ascii="宋体" w:hAnsi="宋体" w:hint="eastAsia"/>
          <w:sz w:val="24"/>
        </w:rPr>
        <w:t>按期、保</w:t>
      </w:r>
      <w:r w:rsidRPr="00E878AB">
        <w:rPr>
          <w:rFonts w:ascii="宋体" w:hAnsi="宋体"/>
          <w:sz w:val="24"/>
        </w:rPr>
        <w:t>质</w:t>
      </w:r>
      <w:r w:rsidRPr="00E878AB">
        <w:rPr>
          <w:rFonts w:ascii="宋体" w:hAnsi="宋体" w:hint="eastAsia"/>
          <w:sz w:val="24"/>
        </w:rPr>
        <w:t>完成</w:t>
      </w:r>
      <w:r w:rsidRPr="00E878AB">
        <w:rPr>
          <w:rFonts w:ascii="宋体" w:hAnsi="宋体"/>
          <w:sz w:val="24"/>
        </w:rPr>
        <w:t>项</w:t>
      </w:r>
      <w:r w:rsidRPr="00E878AB">
        <w:rPr>
          <w:rFonts w:ascii="宋体" w:hAnsi="宋体" w:hint="eastAsia"/>
          <w:sz w:val="24"/>
        </w:rPr>
        <w:t>目的</w:t>
      </w:r>
      <w:r w:rsidRPr="00E878AB">
        <w:rPr>
          <w:rFonts w:ascii="宋体" w:hAnsi="宋体"/>
          <w:sz w:val="24"/>
        </w:rPr>
        <w:t>实</w:t>
      </w:r>
      <w:r w:rsidRPr="00E878AB">
        <w:rPr>
          <w:rFonts w:ascii="宋体" w:hAnsi="宋体" w:hint="eastAsia"/>
          <w:sz w:val="24"/>
        </w:rPr>
        <w:t>施。</w:t>
      </w:r>
    </w:p>
    <w:p w14:paraId="5F1BBA50"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leftChars="228" w:left="839" w:hangingChars="150" w:hanging="360"/>
        <w:rPr>
          <w:rFonts w:ascii="宋体" w:hAnsi="宋体"/>
          <w:sz w:val="24"/>
        </w:rPr>
      </w:pPr>
      <w:r w:rsidRPr="00E878AB">
        <w:rPr>
          <w:rFonts w:ascii="宋体" w:hAnsi="宋体"/>
          <w:sz w:val="24"/>
        </w:rPr>
        <w:t>3、我们</w:t>
      </w:r>
      <w:r w:rsidRPr="00E878AB">
        <w:rPr>
          <w:rFonts w:ascii="宋体" w:hAnsi="宋体" w:hint="eastAsia"/>
          <w:sz w:val="24"/>
        </w:rPr>
        <w:t>理解，最低</w:t>
      </w:r>
      <w:r w:rsidRPr="00E878AB">
        <w:rPr>
          <w:rFonts w:ascii="宋体" w:hAnsi="宋体"/>
          <w:sz w:val="24"/>
        </w:rPr>
        <w:t>报价</w:t>
      </w:r>
      <w:r w:rsidRPr="00E878AB">
        <w:rPr>
          <w:rFonts w:ascii="宋体" w:hAnsi="宋体" w:hint="eastAsia"/>
          <w:sz w:val="24"/>
        </w:rPr>
        <w:t>不是成交的唯一</w:t>
      </w:r>
      <w:r w:rsidRPr="00E878AB">
        <w:rPr>
          <w:rFonts w:ascii="宋体" w:hAnsi="宋体"/>
          <w:sz w:val="24"/>
        </w:rPr>
        <w:t>条</w:t>
      </w:r>
      <w:r w:rsidRPr="00E878AB">
        <w:rPr>
          <w:rFonts w:ascii="宋体" w:hAnsi="宋体" w:hint="eastAsia"/>
          <w:sz w:val="24"/>
        </w:rPr>
        <w:t>件，你</w:t>
      </w:r>
      <w:r w:rsidRPr="00E878AB">
        <w:rPr>
          <w:rFonts w:ascii="宋体" w:hAnsi="宋体"/>
          <w:sz w:val="24"/>
        </w:rPr>
        <w:t>们有选择</w:t>
      </w:r>
      <w:r w:rsidRPr="00E878AB">
        <w:rPr>
          <w:rFonts w:ascii="宋体" w:hAnsi="宋体" w:hint="eastAsia"/>
          <w:sz w:val="24"/>
        </w:rPr>
        <w:t>成交供应商的</w:t>
      </w:r>
      <w:r w:rsidRPr="00E878AB">
        <w:rPr>
          <w:rFonts w:ascii="宋体" w:hAnsi="宋体"/>
          <w:sz w:val="24"/>
        </w:rPr>
        <w:t>权</w:t>
      </w:r>
      <w:r w:rsidRPr="00E878AB">
        <w:rPr>
          <w:rFonts w:ascii="宋体" w:hAnsi="宋体" w:hint="eastAsia"/>
          <w:sz w:val="24"/>
        </w:rPr>
        <w:t>利。</w:t>
      </w:r>
    </w:p>
    <w:p w14:paraId="45C786A6"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宋体" w:hAnsi="宋体"/>
          <w:sz w:val="24"/>
        </w:rPr>
      </w:pPr>
      <w:r w:rsidRPr="00E878AB">
        <w:rPr>
          <w:rFonts w:ascii="宋体" w:hAnsi="宋体"/>
          <w:sz w:val="24"/>
        </w:rPr>
        <w:t>4、我们</w:t>
      </w:r>
      <w:r w:rsidRPr="00E878AB">
        <w:rPr>
          <w:rFonts w:ascii="宋体" w:hAnsi="宋体" w:hint="eastAsia"/>
          <w:sz w:val="24"/>
        </w:rPr>
        <w:t>愿按《中</w:t>
      </w:r>
      <w:r w:rsidRPr="00E878AB">
        <w:rPr>
          <w:rFonts w:ascii="宋体" w:hAnsi="宋体"/>
          <w:sz w:val="24"/>
        </w:rPr>
        <w:t>华</w:t>
      </w:r>
      <w:r w:rsidRPr="00E878AB">
        <w:rPr>
          <w:rFonts w:ascii="宋体" w:hAnsi="宋体" w:hint="eastAsia"/>
          <w:sz w:val="24"/>
        </w:rPr>
        <w:t>人民共和</w:t>
      </w:r>
      <w:r w:rsidRPr="00E878AB">
        <w:rPr>
          <w:rFonts w:ascii="宋体" w:hAnsi="宋体"/>
          <w:sz w:val="24"/>
        </w:rPr>
        <w:t>国</w:t>
      </w:r>
      <w:r w:rsidRPr="00E878AB">
        <w:rPr>
          <w:rFonts w:ascii="宋体" w:hAnsi="宋体" w:hint="eastAsia"/>
          <w:sz w:val="24"/>
        </w:rPr>
        <w:t>合同法》履行自己的全部</w:t>
      </w:r>
      <w:r w:rsidRPr="00E878AB">
        <w:rPr>
          <w:rFonts w:ascii="宋体" w:hAnsi="宋体"/>
          <w:sz w:val="24"/>
        </w:rPr>
        <w:t>责</w:t>
      </w:r>
      <w:r w:rsidRPr="00E878AB">
        <w:rPr>
          <w:rFonts w:ascii="宋体" w:hAnsi="宋体" w:hint="eastAsia"/>
          <w:sz w:val="24"/>
        </w:rPr>
        <w:t>任。</w:t>
      </w:r>
    </w:p>
    <w:p w14:paraId="128572A3"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宋体" w:hAnsi="宋体"/>
          <w:sz w:val="24"/>
        </w:rPr>
      </w:pPr>
      <w:r w:rsidRPr="00E878AB">
        <w:rPr>
          <w:rFonts w:ascii="宋体" w:hAnsi="宋体"/>
          <w:sz w:val="24"/>
        </w:rPr>
        <w:t>5、我们</w:t>
      </w:r>
      <w:r w:rsidRPr="00E878AB">
        <w:rPr>
          <w:rFonts w:ascii="宋体" w:hAnsi="宋体" w:hint="eastAsia"/>
          <w:sz w:val="24"/>
        </w:rPr>
        <w:t>同意按文件要求</w:t>
      </w:r>
      <w:r w:rsidRPr="00E878AB">
        <w:rPr>
          <w:rFonts w:ascii="宋体" w:hAnsi="宋体"/>
          <w:sz w:val="24"/>
        </w:rPr>
        <w:t>缴纳保证金</w:t>
      </w:r>
      <w:r w:rsidRPr="00E878AB">
        <w:rPr>
          <w:rFonts w:ascii="宋体" w:hAnsi="宋体" w:hint="eastAsia"/>
          <w:sz w:val="24"/>
        </w:rPr>
        <w:t>，遵守</w:t>
      </w:r>
      <w:r w:rsidRPr="00E878AB">
        <w:rPr>
          <w:rFonts w:ascii="宋体" w:hAnsi="宋体"/>
          <w:sz w:val="24"/>
        </w:rPr>
        <w:t>对</w:t>
      </w:r>
      <w:r w:rsidRPr="00E878AB">
        <w:rPr>
          <w:rFonts w:ascii="宋体" w:hAnsi="宋体" w:hint="eastAsia"/>
          <w:sz w:val="24"/>
        </w:rPr>
        <w:t>本次</w:t>
      </w:r>
      <w:r w:rsidRPr="00E878AB">
        <w:rPr>
          <w:rFonts w:ascii="宋体" w:hAnsi="宋体"/>
          <w:sz w:val="24"/>
        </w:rPr>
        <w:t>项</w:t>
      </w:r>
      <w:r w:rsidRPr="00E878AB">
        <w:rPr>
          <w:rFonts w:ascii="宋体" w:hAnsi="宋体" w:hint="eastAsia"/>
          <w:sz w:val="24"/>
        </w:rPr>
        <w:t>目所做的有</w:t>
      </w:r>
      <w:r w:rsidRPr="00E878AB">
        <w:rPr>
          <w:rFonts w:ascii="宋体" w:hAnsi="宋体"/>
          <w:sz w:val="24"/>
        </w:rPr>
        <w:t>关规</w:t>
      </w:r>
      <w:r w:rsidRPr="00E878AB">
        <w:rPr>
          <w:rFonts w:ascii="宋体" w:hAnsi="宋体" w:hint="eastAsia"/>
          <w:sz w:val="24"/>
        </w:rPr>
        <w:t>定。</w:t>
      </w:r>
    </w:p>
    <w:p w14:paraId="248B9302"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宋体" w:hAnsi="宋体"/>
          <w:sz w:val="24"/>
        </w:rPr>
      </w:pPr>
      <w:r w:rsidRPr="00E878AB">
        <w:rPr>
          <w:rFonts w:ascii="宋体" w:hAnsi="宋体"/>
          <w:sz w:val="24"/>
        </w:rPr>
        <w:t>6、我们</w:t>
      </w:r>
      <w:r w:rsidRPr="00E878AB">
        <w:rPr>
          <w:rFonts w:ascii="宋体" w:hAnsi="宋体" w:hint="eastAsia"/>
          <w:sz w:val="24"/>
        </w:rPr>
        <w:t>的</w:t>
      </w:r>
      <w:r w:rsidRPr="00E878AB">
        <w:rPr>
          <w:rFonts w:ascii="宋体" w:hAnsi="宋体"/>
          <w:sz w:val="24"/>
        </w:rPr>
        <w:t>响应文件</w:t>
      </w:r>
      <w:r w:rsidRPr="00E878AB">
        <w:rPr>
          <w:rFonts w:ascii="宋体" w:hAnsi="宋体" w:hint="eastAsia"/>
          <w:sz w:val="24"/>
        </w:rPr>
        <w:t>自提交之日起有效期</w:t>
      </w:r>
      <w:r w:rsidRPr="00E878AB">
        <w:rPr>
          <w:rFonts w:ascii="宋体" w:hAnsi="宋体"/>
          <w:sz w:val="24"/>
        </w:rPr>
        <w:t>为90个</w:t>
      </w:r>
      <w:r w:rsidRPr="00E878AB">
        <w:rPr>
          <w:rFonts w:ascii="宋体" w:hAnsi="宋体" w:hint="eastAsia"/>
          <w:sz w:val="24"/>
        </w:rPr>
        <w:t>工作日。</w:t>
      </w:r>
    </w:p>
    <w:p w14:paraId="19938B9F"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宋体" w:hAnsi="宋体"/>
          <w:sz w:val="24"/>
        </w:rPr>
      </w:pPr>
      <w:r w:rsidRPr="00E878AB">
        <w:rPr>
          <w:rFonts w:ascii="宋体" w:hAnsi="宋体"/>
          <w:sz w:val="24"/>
        </w:rPr>
        <w:t>7、我们</w:t>
      </w:r>
      <w:r w:rsidRPr="00E878AB">
        <w:rPr>
          <w:rFonts w:ascii="宋体" w:hAnsi="宋体" w:hint="eastAsia"/>
          <w:sz w:val="24"/>
        </w:rPr>
        <w:t>若未成</w:t>
      </w:r>
      <w:r w:rsidRPr="00E878AB">
        <w:rPr>
          <w:rFonts w:ascii="宋体" w:hAnsi="宋体"/>
          <w:sz w:val="24"/>
        </w:rPr>
        <w:t>为</w:t>
      </w:r>
      <w:r w:rsidRPr="00E878AB">
        <w:rPr>
          <w:rFonts w:ascii="宋体" w:hAnsi="宋体" w:hint="eastAsia"/>
          <w:sz w:val="24"/>
        </w:rPr>
        <w:t>成交供应商，你公司有</w:t>
      </w:r>
      <w:r w:rsidRPr="00E878AB">
        <w:rPr>
          <w:rFonts w:ascii="宋体" w:hAnsi="宋体"/>
          <w:sz w:val="24"/>
        </w:rPr>
        <w:t>权</w:t>
      </w:r>
      <w:r w:rsidRPr="00E878AB">
        <w:rPr>
          <w:rFonts w:ascii="宋体" w:hAnsi="宋体" w:hint="eastAsia"/>
          <w:sz w:val="24"/>
        </w:rPr>
        <w:t>不做任何</w:t>
      </w:r>
      <w:r w:rsidRPr="00E878AB">
        <w:rPr>
          <w:rFonts w:ascii="宋体" w:hAnsi="宋体"/>
          <w:sz w:val="24"/>
        </w:rPr>
        <w:t>解释</w:t>
      </w:r>
      <w:r w:rsidRPr="00E878AB">
        <w:rPr>
          <w:rFonts w:ascii="宋体" w:hAnsi="宋体" w:hint="eastAsia"/>
          <w:sz w:val="24"/>
        </w:rPr>
        <w:t>。</w:t>
      </w:r>
    </w:p>
    <w:p w14:paraId="4C6008B6"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宋体" w:hAnsi="宋体"/>
          <w:sz w:val="24"/>
        </w:rPr>
      </w:pPr>
      <w:r w:rsidRPr="00E878AB">
        <w:rPr>
          <w:rFonts w:ascii="宋体" w:hAnsi="宋体"/>
          <w:sz w:val="24"/>
        </w:rPr>
        <w:t>8</w:t>
      </w:r>
      <w:r w:rsidRPr="00E878AB">
        <w:rPr>
          <w:rFonts w:ascii="宋体" w:hAnsi="宋体" w:hint="eastAsia"/>
          <w:sz w:val="24"/>
        </w:rPr>
        <w:t>、与本</w:t>
      </w:r>
      <w:r w:rsidRPr="00E878AB">
        <w:rPr>
          <w:rFonts w:ascii="宋体" w:hAnsi="宋体"/>
          <w:sz w:val="24"/>
        </w:rPr>
        <w:t>报价有关的</w:t>
      </w:r>
      <w:r w:rsidRPr="00E878AB">
        <w:rPr>
          <w:rFonts w:ascii="宋体" w:hAnsi="宋体" w:hint="eastAsia"/>
          <w:sz w:val="24"/>
        </w:rPr>
        <w:t>一切正式往</w:t>
      </w:r>
      <w:r w:rsidRPr="00E878AB">
        <w:rPr>
          <w:rFonts w:ascii="宋体" w:hAnsi="宋体"/>
          <w:sz w:val="24"/>
        </w:rPr>
        <w:t>来通讯请</w:t>
      </w:r>
      <w:r w:rsidRPr="00E878AB">
        <w:rPr>
          <w:rFonts w:ascii="宋体" w:hAnsi="宋体" w:hint="eastAsia"/>
          <w:sz w:val="24"/>
        </w:rPr>
        <w:t>寄：</w:t>
      </w:r>
    </w:p>
    <w:p w14:paraId="1B3AFF91"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375" w:firstLine="900"/>
        <w:rPr>
          <w:rFonts w:ascii="宋体" w:hAnsi="宋体"/>
          <w:sz w:val="24"/>
        </w:rPr>
      </w:pPr>
      <w:r w:rsidRPr="00E878AB">
        <w:rPr>
          <w:rFonts w:ascii="宋体" w:hAnsi="宋体" w:hint="eastAsia"/>
          <w:sz w:val="24"/>
        </w:rPr>
        <w:t>地址：</w:t>
      </w:r>
    </w:p>
    <w:p w14:paraId="416B2229"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375" w:firstLine="900"/>
        <w:rPr>
          <w:rFonts w:ascii="宋体" w:hAnsi="宋体"/>
          <w:sz w:val="24"/>
        </w:rPr>
      </w:pPr>
      <w:r w:rsidRPr="00E878AB">
        <w:rPr>
          <w:rFonts w:ascii="宋体" w:hAnsi="宋体"/>
          <w:sz w:val="24"/>
        </w:rPr>
        <w:t>邮</w:t>
      </w:r>
      <w:r w:rsidRPr="00E878AB">
        <w:rPr>
          <w:rFonts w:ascii="宋体" w:hAnsi="宋体" w:hint="eastAsia"/>
          <w:sz w:val="24"/>
        </w:rPr>
        <w:t>政</w:t>
      </w:r>
      <w:r w:rsidRPr="00E878AB">
        <w:rPr>
          <w:rFonts w:ascii="宋体" w:hAnsi="宋体"/>
          <w:sz w:val="24"/>
        </w:rPr>
        <w:t>编码</w:t>
      </w:r>
      <w:r w:rsidRPr="00E878AB">
        <w:rPr>
          <w:rFonts w:ascii="宋体" w:hAnsi="宋体" w:hint="eastAsia"/>
          <w:sz w:val="24"/>
        </w:rPr>
        <w:t>：</w:t>
      </w:r>
    </w:p>
    <w:p w14:paraId="460A597C"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375" w:firstLine="900"/>
        <w:rPr>
          <w:rFonts w:ascii="宋体" w:hAnsi="宋体"/>
          <w:sz w:val="24"/>
        </w:rPr>
      </w:pPr>
      <w:r w:rsidRPr="00E878AB">
        <w:rPr>
          <w:rFonts w:ascii="宋体" w:hAnsi="宋体"/>
          <w:sz w:val="24"/>
        </w:rPr>
        <w:t>电话</w:t>
      </w:r>
      <w:r w:rsidRPr="00E878AB">
        <w:rPr>
          <w:rFonts w:ascii="宋体" w:hAnsi="宋体" w:hint="eastAsia"/>
          <w:sz w:val="24"/>
        </w:rPr>
        <w:t>：</w:t>
      </w:r>
    </w:p>
    <w:p w14:paraId="1617B4AE"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375" w:firstLine="900"/>
        <w:rPr>
          <w:rFonts w:ascii="宋体" w:hAnsi="宋体"/>
          <w:sz w:val="24"/>
        </w:rPr>
      </w:pPr>
      <w:r w:rsidRPr="00E878AB">
        <w:rPr>
          <w:rFonts w:ascii="宋体" w:hAnsi="宋体"/>
          <w:sz w:val="24"/>
        </w:rPr>
        <w:t>传</w:t>
      </w:r>
      <w:r w:rsidRPr="00E878AB">
        <w:rPr>
          <w:rFonts w:ascii="宋体" w:hAnsi="宋体" w:hint="eastAsia"/>
          <w:sz w:val="24"/>
        </w:rPr>
        <w:t>真：</w:t>
      </w:r>
    </w:p>
    <w:p w14:paraId="267B2764"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375" w:firstLine="900"/>
        <w:rPr>
          <w:rFonts w:ascii="宋体" w:hAnsi="宋体"/>
          <w:sz w:val="24"/>
        </w:rPr>
      </w:pPr>
      <w:r w:rsidRPr="00E878AB">
        <w:rPr>
          <w:rFonts w:ascii="宋体" w:hAnsi="宋体"/>
          <w:sz w:val="24"/>
        </w:rPr>
        <w:t>开户单</w:t>
      </w:r>
      <w:r w:rsidRPr="00E878AB">
        <w:rPr>
          <w:rFonts w:ascii="宋体" w:hAnsi="宋体" w:hint="eastAsia"/>
          <w:sz w:val="24"/>
        </w:rPr>
        <w:t>位：</w:t>
      </w:r>
    </w:p>
    <w:p w14:paraId="5DA2F94C"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375" w:firstLine="900"/>
        <w:rPr>
          <w:rFonts w:ascii="宋体" w:hAnsi="宋体"/>
          <w:sz w:val="24"/>
        </w:rPr>
      </w:pPr>
      <w:r w:rsidRPr="00E878AB">
        <w:rPr>
          <w:rFonts w:ascii="宋体" w:hAnsi="宋体"/>
          <w:sz w:val="24"/>
        </w:rPr>
        <w:t>开户银</w:t>
      </w:r>
      <w:r w:rsidRPr="00E878AB">
        <w:rPr>
          <w:rFonts w:ascii="宋体" w:hAnsi="宋体" w:hint="eastAsia"/>
          <w:sz w:val="24"/>
        </w:rPr>
        <w:t>行：</w:t>
      </w:r>
    </w:p>
    <w:p w14:paraId="5042CDDF"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375" w:firstLine="900"/>
        <w:rPr>
          <w:rFonts w:ascii="宋体" w:hAnsi="宋体"/>
          <w:sz w:val="24"/>
        </w:rPr>
      </w:pPr>
      <w:r w:rsidRPr="00E878AB">
        <w:rPr>
          <w:rFonts w:ascii="宋体" w:hAnsi="宋体"/>
          <w:sz w:val="24"/>
        </w:rPr>
        <w:t>账号</w:t>
      </w:r>
      <w:r w:rsidRPr="00E878AB">
        <w:rPr>
          <w:rFonts w:ascii="宋体" w:hAnsi="宋体" w:hint="eastAsia"/>
          <w:sz w:val="24"/>
        </w:rPr>
        <w:t>：</w:t>
      </w:r>
    </w:p>
    <w:p w14:paraId="2DE0C81E"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375" w:firstLine="900"/>
        <w:rPr>
          <w:rFonts w:ascii="宋体" w:hAnsi="宋体"/>
          <w:sz w:val="24"/>
        </w:rPr>
      </w:pPr>
      <w:r w:rsidRPr="00E878AB">
        <w:rPr>
          <w:rFonts w:ascii="宋体" w:hAnsi="宋体" w:hint="eastAsia"/>
          <w:sz w:val="24"/>
        </w:rPr>
        <w:t>供应商代表姓名、</w:t>
      </w:r>
      <w:r w:rsidRPr="00E878AB">
        <w:rPr>
          <w:rFonts w:ascii="宋体" w:hAnsi="宋体"/>
          <w:sz w:val="24"/>
        </w:rPr>
        <w:t>职务</w:t>
      </w:r>
      <w:r w:rsidRPr="00E878AB">
        <w:rPr>
          <w:rFonts w:ascii="宋体" w:hAnsi="宋体" w:hint="eastAsia"/>
          <w:sz w:val="24"/>
        </w:rPr>
        <w:t>：</w:t>
      </w:r>
    </w:p>
    <w:p w14:paraId="2369F427"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375" w:firstLine="900"/>
        <w:rPr>
          <w:rFonts w:ascii="宋体" w:hAnsi="宋体"/>
          <w:sz w:val="24"/>
        </w:rPr>
      </w:pPr>
      <w:r w:rsidRPr="00E878AB">
        <w:rPr>
          <w:rFonts w:ascii="宋体" w:hAnsi="宋体" w:hint="eastAsia"/>
          <w:sz w:val="24"/>
        </w:rPr>
        <w:t>供应商全</w:t>
      </w:r>
      <w:r w:rsidRPr="00E878AB">
        <w:rPr>
          <w:rFonts w:ascii="宋体" w:hAnsi="宋体"/>
          <w:sz w:val="24"/>
        </w:rPr>
        <w:t>称</w:t>
      </w:r>
      <w:r w:rsidRPr="00E878AB">
        <w:rPr>
          <w:rFonts w:ascii="宋体" w:hAnsi="宋体" w:hint="eastAsia"/>
          <w:sz w:val="24"/>
        </w:rPr>
        <w:t>（印章）：</w:t>
      </w:r>
    </w:p>
    <w:p w14:paraId="32C83A0F" w14:textId="77777777" w:rsidR="001350BE" w:rsidRPr="00E878AB" w:rsidRDefault="0080405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375" w:firstLine="900"/>
        <w:rPr>
          <w:rFonts w:ascii="宋体" w:hAnsi="宋体"/>
          <w:b/>
          <w:bCs/>
          <w:sz w:val="24"/>
        </w:rPr>
      </w:pPr>
      <w:r w:rsidRPr="00E878AB">
        <w:rPr>
          <w:rFonts w:ascii="宋体" w:hAnsi="宋体" w:hint="eastAsia"/>
          <w:sz w:val="24"/>
        </w:rPr>
        <w:t>法定代表人</w:t>
      </w:r>
      <w:r w:rsidRPr="00E878AB">
        <w:rPr>
          <w:rFonts w:ascii="宋体" w:hAnsi="宋体"/>
          <w:sz w:val="24"/>
        </w:rPr>
        <w:t>签</w:t>
      </w:r>
      <w:r w:rsidRPr="00E878AB">
        <w:rPr>
          <w:rFonts w:ascii="宋体" w:hAnsi="宋体" w:hint="eastAsia"/>
          <w:sz w:val="24"/>
        </w:rPr>
        <w:t>字：</w:t>
      </w:r>
      <w:r w:rsidRPr="00E878AB">
        <w:rPr>
          <w:rFonts w:ascii="宋体" w:hAnsi="宋体"/>
        </w:rPr>
        <w:br w:type="page"/>
      </w:r>
      <w:r w:rsidRPr="00E878AB">
        <w:rPr>
          <w:rFonts w:ascii="宋体" w:hAnsi="宋体" w:hint="eastAsia"/>
          <w:b/>
          <w:bCs/>
          <w:sz w:val="24"/>
        </w:rPr>
        <w:lastRenderedPageBreak/>
        <w:t>附件二：</w:t>
      </w:r>
    </w:p>
    <w:p w14:paraId="46682CA3" w14:textId="77777777" w:rsidR="001350BE" w:rsidRPr="00E878AB" w:rsidRDefault="00804051">
      <w:pPr>
        <w:spacing w:line="360" w:lineRule="auto"/>
        <w:jc w:val="center"/>
        <w:rPr>
          <w:rFonts w:ascii="宋体" w:hAnsi="宋体"/>
          <w:b/>
          <w:bCs/>
          <w:sz w:val="32"/>
        </w:rPr>
      </w:pPr>
      <w:r w:rsidRPr="00E878AB">
        <w:rPr>
          <w:rFonts w:ascii="宋体" w:hAnsi="宋体" w:hint="eastAsia"/>
          <w:b/>
          <w:bCs/>
          <w:sz w:val="32"/>
        </w:rPr>
        <w:t>法定代表人授权委托书</w:t>
      </w:r>
    </w:p>
    <w:p w14:paraId="2585453B" w14:textId="77777777" w:rsidR="001350BE" w:rsidRPr="00E878AB" w:rsidRDefault="001350BE">
      <w:pPr>
        <w:spacing w:line="360" w:lineRule="auto"/>
        <w:rPr>
          <w:rFonts w:ascii="宋体" w:hAnsi="宋体"/>
          <w:sz w:val="24"/>
        </w:rPr>
      </w:pPr>
    </w:p>
    <w:p w14:paraId="04BD9E03" w14:textId="77777777" w:rsidR="001350BE" w:rsidRPr="00E878AB" w:rsidRDefault="00804051">
      <w:pPr>
        <w:spacing w:line="360" w:lineRule="auto"/>
        <w:rPr>
          <w:rFonts w:ascii="宋体" w:hAnsi="宋体"/>
          <w:sz w:val="24"/>
          <w:u w:val="single"/>
        </w:rPr>
      </w:pPr>
      <w:r w:rsidRPr="00E878AB">
        <w:rPr>
          <w:rFonts w:ascii="宋体" w:hAnsi="宋体" w:hint="eastAsia"/>
          <w:sz w:val="24"/>
        </w:rPr>
        <w:t>山东三阳项目管理有限公司：</w:t>
      </w:r>
    </w:p>
    <w:p w14:paraId="796387B1" w14:textId="77777777" w:rsidR="001350BE" w:rsidRPr="00E878AB" w:rsidRDefault="00804051">
      <w:pPr>
        <w:spacing w:line="360" w:lineRule="auto"/>
        <w:ind w:firstLineChars="350" w:firstLine="840"/>
        <w:jc w:val="left"/>
        <w:rPr>
          <w:rFonts w:ascii="宋体" w:hAnsi="宋体"/>
          <w:sz w:val="24"/>
        </w:rPr>
      </w:pPr>
      <w:r w:rsidRPr="00E878AB">
        <w:rPr>
          <w:rFonts w:ascii="宋体" w:hAnsi="宋体" w:hint="eastAsia"/>
          <w:sz w:val="24"/>
        </w:rPr>
        <w:t xml:space="preserve"> （供应商名称）法定代表人授权我公司 （职务或职称）（姓名）为我单位本次报价授权代理人，全权处理此次项目（项目编号：        ）采购活动的一切事宜。</w:t>
      </w:r>
    </w:p>
    <w:p w14:paraId="7A5990C0" w14:textId="77777777" w:rsidR="001350BE" w:rsidRPr="00E878AB" w:rsidRDefault="001350BE">
      <w:pPr>
        <w:spacing w:line="360" w:lineRule="auto"/>
        <w:rPr>
          <w:rFonts w:ascii="宋体" w:hAnsi="宋体"/>
          <w:sz w:val="24"/>
        </w:rPr>
      </w:pPr>
    </w:p>
    <w:p w14:paraId="591314E7" w14:textId="77777777" w:rsidR="001350BE" w:rsidRPr="00E878AB" w:rsidRDefault="001350BE">
      <w:pPr>
        <w:spacing w:line="360" w:lineRule="auto"/>
        <w:rPr>
          <w:rFonts w:ascii="宋体" w:hAnsi="宋体"/>
          <w:sz w:val="24"/>
        </w:rPr>
      </w:pPr>
    </w:p>
    <w:p w14:paraId="4C15C533" w14:textId="77777777" w:rsidR="001350BE" w:rsidRPr="00E878AB" w:rsidRDefault="00804051">
      <w:pPr>
        <w:spacing w:line="360" w:lineRule="auto"/>
        <w:rPr>
          <w:rFonts w:ascii="宋体" w:hAnsi="宋体"/>
          <w:sz w:val="24"/>
        </w:rPr>
      </w:pPr>
      <w:r w:rsidRPr="00E878AB">
        <w:rPr>
          <w:rFonts w:ascii="宋体" w:hAnsi="宋体" w:hint="eastAsia"/>
          <w:sz w:val="24"/>
        </w:rPr>
        <w:t>特此授权。</w:t>
      </w:r>
    </w:p>
    <w:p w14:paraId="7A3B02DA" w14:textId="77777777" w:rsidR="001350BE" w:rsidRPr="00E878AB" w:rsidRDefault="001350BE">
      <w:pPr>
        <w:spacing w:line="360" w:lineRule="auto"/>
        <w:rPr>
          <w:rFonts w:ascii="宋体" w:hAnsi="宋体"/>
          <w:sz w:val="24"/>
        </w:rPr>
      </w:pPr>
    </w:p>
    <w:p w14:paraId="44E9506B" w14:textId="77777777" w:rsidR="001350BE" w:rsidRPr="00E878AB" w:rsidRDefault="001350BE">
      <w:pPr>
        <w:spacing w:line="360" w:lineRule="auto"/>
        <w:rPr>
          <w:rFonts w:ascii="宋体" w:hAnsi="宋体"/>
          <w:sz w:val="24"/>
        </w:rPr>
      </w:pPr>
    </w:p>
    <w:p w14:paraId="45BEF003" w14:textId="77777777" w:rsidR="001350BE" w:rsidRPr="00E878AB" w:rsidRDefault="001350BE">
      <w:pPr>
        <w:spacing w:line="360" w:lineRule="auto"/>
        <w:rPr>
          <w:rFonts w:ascii="宋体" w:hAnsi="宋体"/>
          <w:sz w:val="24"/>
        </w:rPr>
      </w:pPr>
    </w:p>
    <w:p w14:paraId="490A8672" w14:textId="77777777" w:rsidR="001350BE" w:rsidRPr="00E878AB" w:rsidRDefault="001350BE">
      <w:pPr>
        <w:spacing w:line="360" w:lineRule="auto"/>
        <w:rPr>
          <w:rFonts w:ascii="宋体" w:hAnsi="宋体"/>
          <w:sz w:val="24"/>
        </w:rPr>
      </w:pPr>
    </w:p>
    <w:p w14:paraId="33D497B6" w14:textId="77777777" w:rsidR="001350BE" w:rsidRPr="00E878AB" w:rsidRDefault="00804051">
      <w:pPr>
        <w:spacing w:line="360" w:lineRule="auto"/>
        <w:rPr>
          <w:rFonts w:ascii="宋体" w:hAnsi="宋体"/>
          <w:sz w:val="24"/>
        </w:rPr>
      </w:pPr>
      <w:r w:rsidRPr="00E878AB">
        <w:rPr>
          <w:rFonts w:ascii="宋体" w:hAnsi="宋体" w:hint="eastAsia"/>
          <w:sz w:val="24"/>
        </w:rPr>
        <w:t xml:space="preserve">                                     （附授权代理人身份证明复印件）</w:t>
      </w:r>
    </w:p>
    <w:p w14:paraId="7DCCE1DA" w14:textId="77777777" w:rsidR="001350BE" w:rsidRPr="00E878AB" w:rsidRDefault="001350BE">
      <w:pPr>
        <w:spacing w:line="360" w:lineRule="auto"/>
        <w:rPr>
          <w:rFonts w:ascii="宋体" w:hAnsi="宋体"/>
          <w:sz w:val="24"/>
        </w:rPr>
      </w:pPr>
    </w:p>
    <w:p w14:paraId="38016600" w14:textId="77777777" w:rsidR="001350BE" w:rsidRPr="00E878AB" w:rsidRDefault="001350BE">
      <w:pPr>
        <w:spacing w:line="360" w:lineRule="auto"/>
        <w:rPr>
          <w:rFonts w:ascii="宋体" w:hAnsi="宋体"/>
          <w:sz w:val="24"/>
        </w:rPr>
      </w:pPr>
    </w:p>
    <w:p w14:paraId="28B2E6F1" w14:textId="77777777" w:rsidR="001350BE" w:rsidRPr="00E878AB" w:rsidRDefault="001350BE">
      <w:pPr>
        <w:spacing w:line="360" w:lineRule="auto"/>
        <w:rPr>
          <w:rFonts w:ascii="宋体" w:hAnsi="宋体"/>
          <w:sz w:val="24"/>
        </w:rPr>
      </w:pPr>
    </w:p>
    <w:p w14:paraId="72527654" w14:textId="77777777" w:rsidR="001350BE" w:rsidRPr="00E878AB" w:rsidRDefault="00804051">
      <w:pPr>
        <w:spacing w:line="360" w:lineRule="auto"/>
        <w:rPr>
          <w:rFonts w:ascii="宋体" w:hAnsi="宋体"/>
          <w:sz w:val="24"/>
        </w:rPr>
      </w:pPr>
      <w:r w:rsidRPr="00E878AB">
        <w:rPr>
          <w:rFonts w:ascii="宋体" w:hAnsi="宋体" w:hint="eastAsia"/>
          <w:sz w:val="24"/>
        </w:rPr>
        <w:t>单位名称（公章）：</w:t>
      </w:r>
    </w:p>
    <w:p w14:paraId="609258FE" w14:textId="77777777" w:rsidR="001350BE" w:rsidRPr="00E878AB" w:rsidRDefault="00804051">
      <w:pPr>
        <w:spacing w:line="360" w:lineRule="auto"/>
        <w:rPr>
          <w:rFonts w:ascii="宋体" w:hAnsi="宋体"/>
          <w:sz w:val="24"/>
        </w:rPr>
      </w:pPr>
      <w:r w:rsidRPr="00E878AB">
        <w:rPr>
          <w:rFonts w:ascii="宋体" w:hAnsi="宋体" w:hint="eastAsia"/>
          <w:sz w:val="24"/>
        </w:rPr>
        <w:t>法定代表人签字：</w:t>
      </w:r>
    </w:p>
    <w:p w14:paraId="696CF870" w14:textId="77777777" w:rsidR="001350BE" w:rsidRPr="00E878AB" w:rsidRDefault="00804051">
      <w:pPr>
        <w:spacing w:line="360" w:lineRule="auto"/>
        <w:rPr>
          <w:rFonts w:ascii="宋体" w:hAnsi="宋体"/>
          <w:sz w:val="24"/>
        </w:rPr>
      </w:pPr>
      <w:r w:rsidRPr="00E878AB">
        <w:rPr>
          <w:rFonts w:ascii="宋体" w:hAnsi="宋体" w:hint="eastAsia"/>
          <w:sz w:val="24"/>
        </w:rPr>
        <w:t>法定代表人授权人签字：</w:t>
      </w:r>
    </w:p>
    <w:p w14:paraId="1483DDAC" w14:textId="77777777" w:rsidR="001350BE" w:rsidRPr="00E878AB" w:rsidRDefault="001350BE">
      <w:pPr>
        <w:spacing w:line="360" w:lineRule="auto"/>
        <w:rPr>
          <w:rFonts w:ascii="宋体" w:hAnsi="宋体"/>
          <w:sz w:val="24"/>
        </w:rPr>
      </w:pPr>
    </w:p>
    <w:p w14:paraId="21DBC210" w14:textId="77777777" w:rsidR="001350BE" w:rsidRPr="00E878AB" w:rsidRDefault="001350BE">
      <w:pPr>
        <w:spacing w:line="360" w:lineRule="auto"/>
        <w:rPr>
          <w:rFonts w:ascii="宋体" w:hAnsi="宋体"/>
          <w:sz w:val="24"/>
        </w:rPr>
      </w:pPr>
    </w:p>
    <w:p w14:paraId="06B0AA98" w14:textId="77777777" w:rsidR="001350BE" w:rsidRPr="00E878AB" w:rsidRDefault="001350BE">
      <w:pPr>
        <w:spacing w:line="360" w:lineRule="auto"/>
        <w:rPr>
          <w:rFonts w:ascii="宋体" w:hAnsi="宋体"/>
          <w:sz w:val="24"/>
        </w:rPr>
      </w:pPr>
    </w:p>
    <w:p w14:paraId="428D4756" w14:textId="77777777" w:rsidR="001350BE" w:rsidRPr="00E878AB" w:rsidRDefault="00804051">
      <w:pPr>
        <w:spacing w:line="360" w:lineRule="auto"/>
        <w:rPr>
          <w:rFonts w:ascii="宋体" w:hAnsi="宋体"/>
          <w:sz w:val="24"/>
        </w:rPr>
      </w:pPr>
      <w:r w:rsidRPr="00E878AB">
        <w:rPr>
          <w:rFonts w:ascii="宋体" w:hAnsi="宋体" w:hint="eastAsia"/>
          <w:sz w:val="24"/>
        </w:rPr>
        <w:t xml:space="preserve">                                                      年    月    日</w:t>
      </w:r>
    </w:p>
    <w:p w14:paraId="40F677F9" w14:textId="77777777" w:rsidR="001350BE" w:rsidRPr="00E878AB" w:rsidRDefault="001350BE">
      <w:pPr>
        <w:spacing w:line="360" w:lineRule="auto"/>
        <w:rPr>
          <w:rFonts w:ascii="宋体" w:hAnsi="宋体"/>
          <w:sz w:val="24"/>
        </w:rPr>
      </w:pPr>
    </w:p>
    <w:p w14:paraId="4A655B1B" w14:textId="77777777" w:rsidR="001350BE" w:rsidRPr="00E878AB" w:rsidRDefault="001350BE">
      <w:pPr>
        <w:spacing w:line="360" w:lineRule="auto"/>
        <w:rPr>
          <w:rFonts w:ascii="宋体" w:hAnsi="宋体"/>
          <w:sz w:val="24"/>
        </w:rPr>
      </w:pPr>
    </w:p>
    <w:p w14:paraId="2D64F7DF" w14:textId="77777777" w:rsidR="001350BE" w:rsidRPr="00E878AB" w:rsidRDefault="001350BE">
      <w:pPr>
        <w:spacing w:line="360" w:lineRule="auto"/>
        <w:rPr>
          <w:rFonts w:ascii="宋体" w:hAnsi="宋体"/>
          <w:sz w:val="24"/>
        </w:rPr>
      </w:pPr>
    </w:p>
    <w:p w14:paraId="1585F06B" w14:textId="77777777" w:rsidR="001350BE" w:rsidRPr="00E878AB" w:rsidRDefault="00804051">
      <w:pPr>
        <w:spacing w:line="360" w:lineRule="auto"/>
        <w:rPr>
          <w:rFonts w:ascii="宋体" w:hAnsi="宋体"/>
          <w:b/>
          <w:bCs/>
          <w:sz w:val="24"/>
        </w:rPr>
      </w:pPr>
      <w:r w:rsidRPr="00E878AB">
        <w:rPr>
          <w:rFonts w:ascii="宋体" w:hAnsi="宋体"/>
          <w:sz w:val="24"/>
        </w:rPr>
        <w:br w:type="page"/>
      </w:r>
      <w:r w:rsidRPr="00E878AB">
        <w:rPr>
          <w:rFonts w:ascii="宋体" w:hAnsi="宋体" w:hint="eastAsia"/>
          <w:b/>
          <w:bCs/>
          <w:sz w:val="24"/>
        </w:rPr>
        <w:lastRenderedPageBreak/>
        <w:t>附件三：</w:t>
      </w:r>
    </w:p>
    <w:p w14:paraId="4E64FA82" w14:textId="77777777" w:rsidR="001350BE" w:rsidRPr="00E878AB" w:rsidRDefault="00804051">
      <w:pPr>
        <w:spacing w:line="360" w:lineRule="auto"/>
        <w:jc w:val="center"/>
        <w:rPr>
          <w:rFonts w:ascii="宋体" w:hAnsi="宋体"/>
          <w:sz w:val="32"/>
        </w:rPr>
      </w:pPr>
      <w:r w:rsidRPr="00E878AB">
        <w:rPr>
          <w:rFonts w:ascii="宋体" w:hAnsi="宋体" w:hint="eastAsia"/>
          <w:b/>
          <w:bCs/>
          <w:sz w:val="32"/>
        </w:rPr>
        <w:t>报 价 一览 表</w:t>
      </w:r>
    </w:p>
    <w:p w14:paraId="12EB2B90" w14:textId="77777777" w:rsidR="001350BE" w:rsidRPr="00E878AB" w:rsidRDefault="00804051">
      <w:pPr>
        <w:spacing w:line="360" w:lineRule="auto"/>
        <w:rPr>
          <w:rFonts w:ascii="宋体" w:hAnsi="宋体"/>
          <w:sz w:val="24"/>
        </w:rPr>
      </w:pPr>
      <w:r w:rsidRPr="00E878AB">
        <w:rPr>
          <w:rFonts w:ascii="宋体" w:hAnsi="宋体" w:hint="eastAsia"/>
          <w:sz w:val="24"/>
        </w:rPr>
        <w:t xml:space="preserve">项目编号：                                            </w:t>
      </w:r>
    </w:p>
    <w:tbl>
      <w:tblPr>
        <w:tblW w:w="9224"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2"/>
        <w:gridCol w:w="10"/>
        <w:gridCol w:w="5712"/>
      </w:tblGrid>
      <w:tr w:rsidR="001350BE" w:rsidRPr="00E878AB" w14:paraId="3F5984B8" w14:textId="77777777">
        <w:trPr>
          <w:trHeight w:hRule="exact" w:val="1133"/>
        </w:trPr>
        <w:tc>
          <w:tcPr>
            <w:tcW w:w="3502" w:type="dxa"/>
            <w:vAlign w:val="center"/>
          </w:tcPr>
          <w:p w14:paraId="62F30116" w14:textId="77777777" w:rsidR="001350BE" w:rsidRPr="00E878AB" w:rsidRDefault="00804051">
            <w:pPr>
              <w:spacing w:line="360" w:lineRule="auto"/>
              <w:jc w:val="center"/>
              <w:rPr>
                <w:rFonts w:ascii="宋体" w:hAnsi="宋体"/>
                <w:bCs/>
              </w:rPr>
            </w:pPr>
            <w:r w:rsidRPr="00E878AB">
              <w:rPr>
                <w:rFonts w:ascii="宋体" w:hAnsi="宋体" w:hint="eastAsia"/>
                <w:bCs/>
              </w:rPr>
              <w:t xml:space="preserve">供应商名称                                    </w:t>
            </w:r>
            <w:bookmarkStart w:id="4" w:name="_Hlt123703473"/>
            <w:bookmarkEnd w:id="4"/>
          </w:p>
        </w:tc>
        <w:tc>
          <w:tcPr>
            <w:tcW w:w="5722" w:type="dxa"/>
            <w:gridSpan w:val="2"/>
            <w:vAlign w:val="center"/>
          </w:tcPr>
          <w:p w14:paraId="1F7D97AA" w14:textId="77777777" w:rsidR="001350BE" w:rsidRPr="00E878AB" w:rsidRDefault="001350BE">
            <w:pPr>
              <w:spacing w:line="360" w:lineRule="auto"/>
              <w:jc w:val="center"/>
              <w:rPr>
                <w:rFonts w:ascii="宋体" w:hAnsi="宋体"/>
                <w:bCs/>
              </w:rPr>
            </w:pPr>
          </w:p>
          <w:p w14:paraId="30301319" w14:textId="77777777" w:rsidR="001350BE" w:rsidRPr="00E878AB" w:rsidRDefault="001350BE">
            <w:pPr>
              <w:spacing w:line="360" w:lineRule="auto"/>
              <w:rPr>
                <w:rFonts w:ascii="宋体" w:hAnsi="宋体"/>
                <w:bCs/>
              </w:rPr>
            </w:pPr>
          </w:p>
        </w:tc>
      </w:tr>
      <w:tr w:rsidR="001350BE" w:rsidRPr="00E878AB" w14:paraId="169389FD" w14:textId="77777777">
        <w:trPr>
          <w:cantSplit/>
          <w:trHeight w:val="840"/>
        </w:trPr>
        <w:tc>
          <w:tcPr>
            <w:tcW w:w="3512" w:type="dxa"/>
            <w:gridSpan w:val="2"/>
            <w:vAlign w:val="center"/>
          </w:tcPr>
          <w:p w14:paraId="68454A21" w14:textId="77777777" w:rsidR="001350BE" w:rsidRPr="00E878AB" w:rsidRDefault="00804051">
            <w:pPr>
              <w:spacing w:line="360" w:lineRule="auto"/>
              <w:jc w:val="center"/>
              <w:rPr>
                <w:rFonts w:ascii="宋体" w:hAnsi="宋体"/>
                <w:bCs/>
              </w:rPr>
            </w:pPr>
            <w:r w:rsidRPr="00E878AB">
              <w:rPr>
                <w:rFonts w:ascii="宋体" w:hAnsi="宋体" w:hint="eastAsia"/>
                <w:bCs/>
              </w:rPr>
              <w:t>应答总报价（元）</w:t>
            </w:r>
          </w:p>
        </w:tc>
        <w:tc>
          <w:tcPr>
            <w:tcW w:w="5712" w:type="dxa"/>
            <w:vAlign w:val="center"/>
          </w:tcPr>
          <w:p w14:paraId="4539B22C" w14:textId="77777777" w:rsidR="001350BE" w:rsidRPr="00E878AB" w:rsidRDefault="00804051">
            <w:pPr>
              <w:spacing w:line="360" w:lineRule="auto"/>
              <w:rPr>
                <w:rFonts w:ascii="宋体" w:hAnsi="宋体"/>
                <w:bCs/>
              </w:rPr>
            </w:pPr>
            <w:r w:rsidRPr="00E878AB">
              <w:rPr>
                <w:rFonts w:ascii="宋体" w:hAnsi="宋体" w:hint="eastAsia"/>
                <w:bCs/>
              </w:rPr>
              <w:t>大写：</w:t>
            </w:r>
          </w:p>
          <w:p w14:paraId="51752830" w14:textId="77777777" w:rsidR="001350BE" w:rsidRPr="00E878AB" w:rsidRDefault="00804051">
            <w:pPr>
              <w:spacing w:line="360" w:lineRule="auto"/>
              <w:rPr>
                <w:rFonts w:ascii="宋体" w:hAnsi="宋体"/>
                <w:bCs/>
              </w:rPr>
            </w:pPr>
            <w:r w:rsidRPr="00E878AB">
              <w:rPr>
                <w:rFonts w:ascii="宋体" w:hAnsi="宋体" w:hint="eastAsia"/>
                <w:bCs/>
              </w:rPr>
              <w:t>小写：</w:t>
            </w:r>
          </w:p>
        </w:tc>
      </w:tr>
      <w:tr w:rsidR="001350BE" w:rsidRPr="00E878AB" w14:paraId="30ACBAD8" w14:textId="77777777">
        <w:trPr>
          <w:cantSplit/>
          <w:trHeight w:hRule="exact" w:val="915"/>
        </w:trPr>
        <w:tc>
          <w:tcPr>
            <w:tcW w:w="3502" w:type="dxa"/>
            <w:vAlign w:val="center"/>
          </w:tcPr>
          <w:p w14:paraId="35216C81" w14:textId="77777777" w:rsidR="001350BE" w:rsidRPr="00E878AB" w:rsidRDefault="00804051">
            <w:pPr>
              <w:spacing w:line="360" w:lineRule="auto"/>
              <w:jc w:val="center"/>
              <w:rPr>
                <w:rFonts w:ascii="宋体" w:hAnsi="宋体"/>
                <w:bCs/>
              </w:rPr>
            </w:pPr>
            <w:r w:rsidRPr="00E878AB">
              <w:rPr>
                <w:rFonts w:ascii="宋体" w:hAnsi="宋体" w:hint="eastAsia"/>
                <w:bCs/>
              </w:rPr>
              <w:t>交货期</w:t>
            </w:r>
          </w:p>
        </w:tc>
        <w:tc>
          <w:tcPr>
            <w:tcW w:w="5722" w:type="dxa"/>
            <w:gridSpan w:val="2"/>
            <w:vAlign w:val="center"/>
          </w:tcPr>
          <w:p w14:paraId="5E4C502D" w14:textId="77777777" w:rsidR="001350BE" w:rsidRPr="00E878AB" w:rsidRDefault="001350BE">
            <w:pPr>
              <w:spacing w:line="360" w:lineRule="auto"/>
              <w:jc w:val="center"/>
              <w:rPr>
                <w:rFonts w:ascii="宋体" w:hAnsi="宋体"/>
                <w:bCs/>
              </w:rPr>
            </w:pPr>
          </w:p>
        </w:tc>
      </w:tr>
      <w:tr w:rsidR="001350BE" w:rsidRPr="00E878AB" w14:paraId="41BC072D" w14:textId="77777777">
        <w:trPr>
          <w:cantSplit/>
          <w:trHeight w:hRule="exact" w:val="733"/>
        </w:trPr>
        <w:tc>
          <w:tcPr>
            <w:tcW w:w="3502" w:type="dxa"/>
            <w:vAlign w:val="center"/>
          </w:tcPr>
          <w:p w14:paraId="6D88CAE8" w14:textId="77777777" w:rsidR="001350BE" w:rsidRPr="00E878AB" w:rsidRDefault="00804051">
            <w:pPr>
              <w:spacing w:line="360" w:lineRule="auto"/>
              <w:jc w:val="center"/>
              <w:rPr>
                <w:rFonts w:ascii="宋体" w:hAnsi="宋体"/>
                <w:bCs/>
              </w:rPr>
            </w:pPr>
            <w:r w:rsidRPr="00E878AB">
              <w:rPr>
                <w:rFonts w:ascii="宋体" w:hAnsi="宋体" w:hint="eastAsia"/>
                <w:bCs/>
              </w:rPr>
              <w:t>对磋商文件的认同程度</w:t>
            </w:r>
          </w:p>
        </w:tc>
        <w:tc>
          <w:tcPr>
            <w:tcW w:w="5722" w:type="dxa"/>
            <w:gridSpan w:val="2"/>
            <w:vAlign w:val="center"/>
          </w:tcPr>
          <w:p w14:paraId="33DD0956" w14:textId="77777777" w:rsidR="001350BE" w:rsidRPr="00E878AB" w:rsidRDefault="001350BE">
            <w:pPr>
              <w:spacing w:line="360" w:lineRule="auto"/>
              <w:jc w:val="center"/>
              <w:rPr>
                <w:rFonts w:ascii="宋体" w:hAnsi="宋体"/>
                <w:bCs/>
              </w:rPr>
            </w:pPr>
          </w:p>
        </w:tc>
      </w:tr>
    </w:tbl>
    <w:p w14:paraId="656C2881" w14:textId="77777777" w:rsidR="001350BE" w:rsidRPr="00E878AB" w:rsidRDefault="00804051">
      <w:pPr>
        <w:spacing w:line="360" w:lineRule="auto"/>
        <w:ind w:firstLineChars="50" w:firstLine="105"/>
        <w:rPr>
          <w:rFonts w:ascii="宋体" w:hAnsi="宋体"/>
          <w:bCs/>
        </w:rPr>
      </w:pPr>
      <w:r w:rsidRPr="00E878AB">
        <w:rPr>
          <w:rFonts w:ascii="宋体" w:hAnsi="宋体" w:hint="eastAsia"/>
          <w:bCs/>
        </w:rPr>
        <w:t>供应商名称（盖章）：</w:t>
      </w:r>
    </w:p>
    <w:p w14:paraId="015AD0EE" w14:textId="77777777" w:rsidR="001350BE" w:rsidRPr="00E878AB" w:rsidRDefault="00804051">
      <w:pPr>
        <w:spacing w:line="360" w:lineRule="auto"/>
        <w:ind w:firstLineChars="50" w:firstLine="105"/>
        <w:rPr>
          <w:rFonts w:ascii="宋体" w:hAnsi="宋体"/>
          <w:bCs/>
        </w:rPr>
      </w:pPr>
      <w:r w:rsidRPr="00E878AB">
        <w:rPr>
          <w:rFonts w:ascii="宋体" w:hAnsi="宋体" w:hint="eastAsia"/>
          <w:bCs/>
        </w:rPr>
        <w:t xml:space="preserve">授权代表（签字）：                                   </w:t>
      </w:r>
    </w:p>
    <w:p w14:paraId="140DFBCD" w14:textId="77777777" w:rsidR="001350BE" w:rsidRPr="00E878AB" w:rsidRDefault="00804051">
      <w:pPr>
        <w:spacing w:line="360" w:lineRule="auto"/>
        <w:ind w:firstLineChars="50" w:firstLine="105"/>
        <w:rPr>
          <w:rFonts w:ascii="宋体" w:hAnsi="宋体"/>
          <w:bCs/>
        </w:rPr>
      </w:pPr>
      <w:r w:rsidRPr="00E878AB">
        <w:rPr>
          <w:rFonts w:ascii="宋体" w:hAnsi="宋体" w:hint="eastAsia"/>
          <w:bCs/>
        </w:rPr>
        <w:t>日期：</w:t>
      </w:r>
    </w:p>
    <w:p w14:paraId="7781A9EF" w14:textId="77777777" w:rsidR="001350BE" w:rsidRPr="00E878AB" w:rsidRDefault="00804051">
      <w:pPr>
        <w:spacing w:line="360" w:lineRule="auto"/>
        <w:ind w:firstLineChars="50" w:firstLine="120"/>
        <w:rPr>
          <w:rFonts w:ascii="宋体" w:hAnsi="宋体"/>
          <w:bCs/>
        </w:rPr>
      </w:pPr>
      <w:r w:rsidRPr="00E878AB">
        <w:rPr>
          <w:rFonts w:hAnsi="宋体"/>
          <w:b/>
          <w:sz w:val="24"/>
        </w:rPr>
        <w:t>请供应商</w:t>
      </w:r>
      <w:r w:rsidRPr="00E878AB">
        <w:rPr>
          <w:rFonts w:hAnsi="宋体" w:hint="eastAsia"/>
          <w:b/>
          <w:sz w:val="24"/>
        </w:rPr>
        <w:t>另外准</w:t>
      </w:r>
      <w:r w:rsidRPr="00E878AB">
        <w:rPr>
          <w:rFonts w:hAnsi="宋体"/>
          <w:b/>
          <w:sz w:val="24"/>
        </w:rPr>
        <w:t>备</w:t>
      </w:r>
      <w:r w:rsidRPr="00E878AB">
        <w:rPr>
          <w:rFonts w:hAnsi="宋体" w:hint="eastAsia"/>
          <w:b/>
          <w:sz w:val="24"/>
        </w:rPr>
        <w:t>三份“</w:t>
      </w:r>
      <w:r w:rsidRPr="00E878AB">
        <w:rPr>
          <w:rFonts w:hAnsi="宋体"/>
          <w:b/>
          <w:sz w:val="24"/>
        </w:rPr>
        <w:t>报价</w:t>
      </w:r>
      <w:r w:rsidRPr="00E878AB">
        <w:rPr>
          <w:rFonts w:hAnsi="宋体" w:hint="eastAsia"/>
          <w:b/>
          <w:sz w:val="24"/>
        </w:rPr>
        <w:t>一</w:t>
      </w:r>
      <w:r w:rsidRPr="00E878AB">
        <w:rPr>
          <w:rFonts w:hAnsi="宋体"/>
          <w:b/>
          <w:sz w:val="24"/>
        </w:rPr>
        <w:t>览</w:t>
      </w:r>
      <w:r w:rsidRPr="00E878AB">
        <w:rPr>
          <w:rFonts w:hAnsi="宋体" w:hint="eastAsia"/>
          <w:b/>
          <w:sz w:val="24"/>
        </w:rPr>
        <w:t>表”</w:t>
      </w:r>
      <w:r w:rsidRPr="00E878AB">
        <w:rPr>
          <w:rFonts w:hAnsi="宋体"/>
          <w:b/>
          <w:sz w:val="24"/>
        </w:rPr>
        <w:t>单独</w:t>
      </w:r>
      <w:r w:rsidRPr="00E878AB">
        <w:rPr>
          <w:rFonts w:hAnsi="宋体" w:hint="eastAsia"/>
          <w:b/>
          <w:sz w:val="24"/>
        </w:rPr>
        <w:t>密封</w:t>
      </w:r>
    </w:p>
    <w:p w14:paraId="44611F96" w14:textId="77777777" w:rsidR="001350BE" w:rsidRPr="00E878AB" w:rsidRDefault="00804051">
      <w:pPr>
        <w:spacing w:line="360" w:lineRule="auto"/>
        <w:ind w:left="8820" w:hangingChars="3150" w:hanging="8820"/>
        <w:rPr>
          <w:rFonts w:ascii="宋体" w:hAnsi="宋体"/>
          <w:bCs/>
          <w:sz w:val="28"/>
          <w:szCs w:val="28"/>
        </w:rPr>
      </w:pPr>
      <w:r w:rsidRPr="00E878AB">
        <w:rPr>
          <w:rFonts w:ascii="宋体" w:hAnsi="宋体"/>
          <w:bCs/>
          <w:sz w:val="28"/>
          <w:szCs w:val="28"/>
        </w:rPr>
        <w:br w:type="page"/>
      </w:r>
      <w:r w:rsidRPr="00E878AB">
        <w:rPr>
          <w:rFonts w:ascii="宋体" w:hAnsi="宋体" w:hint="eastAsia"/>
          <w:bCs/>
          <w:sz w:val="28"/>
          <w:szCs w:val="28"/>
        </w:rPr>
        <w:lastRenderedPageBreak/>
        <w:t>附件四：</w:t>
      </w:r>
    </w:p>
    <w:p w14:paraId="5D0592FC" w14:textId="77777777" w:rsidR="001350BE" w:rsidRPr="00E878AB" w:rsidRDefault="00804051">
      <w:pPr>
        <w:pStyle w:val="30"/>
        <w:ind w:left="1483" w:hanging="643"/>
        <w:jc w:val="center"/>
        <w:outlineLvl w:val="0"/>
        <w:rPr>
          <w:rFonts w:ascii="宋体" w:hAnsi="宋体"/>
          <w:b/>
          <w:sz w:val="32"/>
        </w:rPr>
      </w:pPr>
      <w:r w:rsidRPr="00E878AB">
        <w:rPr>
          <w:rFonts w:ascii="宋体" w:hAnsi="宋体" w:hint="eastAsia"/>
          <w:b/>
          <w:sz w:val="32"/>
        </w:rPr>
        <w:t>分 项 报 价 表</w:t>
      </w:r>
    </w:p>
    <w:p w14:paraId="39E4B10D" w14:textId="77777777" w:rsidR="001350BE" w:rsidRPr="00E878AB" w:rsidRDefault="00804051">
      <w:pPr>
        <w:pStyle w:val="a6"/>
        <w:spacing w:beforeLines="50" w:before="156"/>
        <w:rPr>
          <w:rFonts w:ascii="宋体" w:hAnsi="宋体"/>
          <w:bCs/>
        </w:rPr>
      </w:pPr>
      <w:r w:rsidRPr="00E878AB">
        <w:rPr>
          <w:rFonts w:ascii="宋体" w:hAnsi="宋体" w:hint="eastAsia"/>
          <w:bCs/>
        </w:rPr>
        <w:t xml:space="preserve">供应商名称（盖章）： </w:t>
      </w:r>
      <w:r w:rsidRPr="00E878AB">
        <w:rPr>
          <w:rFonts w:ascii="宋体" w:hAnsi="宋体"/>
          <w:bCs/>
        </w:rPr>
        <w:t xml:space="preserve">                            </w:t>
      </w:r>
      <w:r w:rsidRPr="00E878AB">
        <w:rPr>
          <w:rFonts w:ascii="宋体" w:hAnsi="宋体" w:hint="eastAsia"/>
          <w:bCs/>
        </w:rPr>
        <w:t>项目编号：</w:t>
      </w:r>
      <w:r w:rsidRPr="00E878AB">
        <w:rPr>
          <w:rFonts w:ascii="宋体" w:hAnsi="宋体"/>
          <w:bCs/>
        </w:rPr>
        <w:t xml:space="preserve"> </w:t>
      </w:r>
    </w:p>
    <w:p w14:paraId="156921F5" w14:textId="77777777" w:rsidR="001350BE" w:rsidRPr="00E878AB" w:rsidRDefault="001350BE">
      <w:pPr>
        <w:ind w:right="187"/>
        <w:rPr>
          <w:rFonts w:ascii="宋体" w:hAnsi="宋体"/>
          <w:bCs/>
          <w:sz w:val="24"/>
          <w:u w:val="single"/>
        </w:rPr>
      </w:pPr>
    </w:p>
    <w:p w14:paraId="7D486C7F" w14:textId="77777777" w:rsidR="001350BE" w:rsidRPr="00E878AB" w:rsidRDefault="00804051">
      <w:pPr>
        <w:ind w:right="187"/>
        <w:rPr>
          <w:rFonts w:ascii="宋体" w:hAnsi="宋体"/>
          <w:bCs/>
          <w:sz w:val="24"/>
        </w:rPr>
      </w:pPr>
      <w:r w:rsidRPr="00E878AB">
        <w:rPr>
          <w:rFonts w:ascii="宋体" w:hAnsi="宋体" w:hint="eastAsia"/>
          <w:sz w:val="24"/>
        </w:rPr>
        <w:t>法定代表人或授权代理人代表签字</w:t>
      </w:r>
      <w:r w:rsidRPr="00E878AB">
        <w:rPr>
          <w:rFonts w:ascii="宋体" w:hAnsi="宋体" w:hint="eastAsia"/>
          <w:bCs/>
          <w:sz w:val="24"/>
        </w:rPr>
        <w:t>：</w:t>
      </w:r>
      <w:r w:rsidRPr="00E878AB">
        <w:rPr>
          <w:rFonts w:ascii="宋体" w:hAnsi="宋体"/>
          <w:bCs/>
          <w:sz w:val="24"/>
        </w:rPr>
        <w:t xml:space="preserve"> </w:t>
      </w:r>
    </w:p>
    <w:p w14:paraId="5E7742B0" w14:textId="77777777" w:rsidR="001350BE" w:rsidRPr="00E878AB" w:rsidRDefault="00804051">
      <w:pPr>
        <w:tabs>
          <w:tab w:val="left" w:pos="764"/>
        </w:tabs>
        <w:ind w:left="1470"/>
        <w:jc w:val="center"/>
        <w:rPr>
          <w:rFonts w:ascii="宋体" w:hAnsi="宋体"/>
          <w:sz w:val="24"/>
        </w:rPr>
      </w:pPr>
      <w:r w:rsidRPr="00E878AB">
        <w:rPr>
          <w:rFonts w:ascii="宋体" w:hAnsi="宋体" w:hint="eastAsia"/>
          <w:sz w:val="24"/>
        </w:rPr>
        <w:t xml:space="preserve">                                                 单位：元</w:t>
      </w:r>
    </w:p>
    <w:tbl>
      <w:tblPr>
        <w:tblW w:w="8638" w:type="dxa"/>
        <w:tblLayout w:type="fixed"/>
        <w:tblCellMar>
          <w:left w:w="0" w:type="dxa"/>
          <w:right w:w="0" w:type="dxa"/>
        </w:tblCellMar>
        <w:tblLook w:val="04A0" w:firstRow="1" w:lastRow="0" w:firstColumn="1" w:lastColumn="0" w:noHBand="0" w:noVBand="1"/>
      </w:tblPr>
      <w:tblGrid>
        <w:gridCol w:w="483"/>
        <w:gridCol w:w="3063"/>
        <w:gridCol w:w="508"/>
        <w:gridCol w:w="508"/>
        <w:gridCol w:w="508"/>
        <w:gridCol w:w="625"/>
        <w:gridCol w:w="895"/>
        <w:gridCol w:w="1075"/>
        <w:gridCol w:w="973"/>
      </w:tblGrid>
      <w:tr w:rsidR="001350BE" w:rsidRPr="00E878AB" w14:paraId="77091482" w14:textId="77777777">
        <w:trPr>
          <w:trHeight w:val="315"/>
        </w:trPr>
        <w:tc>
          <w:tcPr>
            <w:tcW w:w="483" w:type="dxa"/>
            <w:vMerge w:val="restart"/>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20465233"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序号</w:t>
            </w:r>
          </w:p>
        </w:tc>
        <w:tc>
          <w:tcPr>
            <w:tcW w:w="3063"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CC3675"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项目名称</w:t>
            </w:r>
            <w:r w:rsidRPr="00E878AB">
              <w:rPr>
                <w:rFonts w:ascii="黑体" w:eastAsia="黑体" w:hAnsi="宋体" w:cs="黑体" w:hint="eastAsia"/>
                <w:color w:val="000000"/>
                <w:kern w:val="0"/>
                <w:sz w:val="16"/>
                <w:szCs w:val="16"/>
                <w:lang w:bidi="ar"/>
              </w:rPr>
              <w:br/>
              <w:t>项目特征</w:t>
            </w:r>
          </w:p>
        </w:tc>
        <w:tc>
          <w:tcPr>
            <w:tcW w:w="508" w:type="dxa"/>
            <w:vMerge w:val="restart"/>
            <w:tcBorders>
              <w:top w:val="single" w:sz="8" w:space="0" w:color="000000"/>
              <w:left w:val="single" w:sz="4" w:space="0" w:color="000000"/>
              <w:right w:val="single" w:sz="4" w:space="0" w:color="000000"/>
            </w:tcBorders>
            <w:shd w:val="clear" w:color="auto" w:fill="FFFFFF"/>
            <w:vAlign w:val="center"/>
          </w:tcPr>
          <w:p w14:paraId="69520EBA" w14:textId="77777777" w:rsidR="001350BE" w:rsidRPr="00E878AB" w:rsidRDefault="00804051">
            <w:pPr>
              <w:widowControl/>
              <w:jc w:val="center"/>
              <w:textAlignment w:val="center"/>
              <w:rPr>
                <w:rFonts w:ascii="黑体" w:eastAsia="黑体" w:hAnsi="宋体" w:cs="黑体"/>
                <w:color w:val="000000"/>
                <w:kern w:val="0"/>
                <w:sz w:val="16"/>
                <w:szCs w:val="16"/>
                <w:lang w:bidi="ar"/>
              </w:rPr>
            </w:pPr>
            <w:r w:rsidRPr="00E878AB">
              <w:rPr>
                <w:rFonts w:ascii="黑体" w:eastAsia="黑体" w:hAnsi="宋体" w:cs="黑体" w:hint="eastAsia"/>
                <w:color w:val="000000"/>
                <w:kern w:val="0"/>
                <w:sz w:val="16"/>
                <w:szCs w:val="16"/>
                <w:lang w:bidi="ar"/>
              </w:rPr>
              <w:t>品牌</w:t>
            </w:r>
          </w:p>
        </w:tc>
        <w:tc>
          <w:tcPr>
            <w:tcW w:w="508" w:type="dxa"/>
            <w:vMerge w:val="restart"/>
            <w:tcBorders>
              <w:top w:val="single" w:sz="8" w:space="0" w:color="000000"/>
              <w:left w:val="single" w:sz="4" w:space="0" w:color="000000"/>
              <w:right w:val="single" w:sz="4" w:space="0" w:color="000000"/>
            </w:tcBorders>
            <w:shd w:val="clear" w:color="auto" w:fill="FFFFFF"/>
            <w:vAlign w:val="center"/>
          </w:tcPr>
          <w:p w14:paraId="0C0BE8D0" w14:textId="77777777" w:rsidR="001350BE" w:rsidRPr="00E878AB" w:rsidRDefault="00804051">
            <w:pPr>
              <w:widowControl/>
              <w:jc w:val="center"/>
              <w:textAlignment w:val="center"/>
              <w:rPr>
                <w:rFonts w:ascii="黑体" w:eastAsia="黑体" w:hAnsi="宋体" w:cs="黑体"/>
                <w:color w:val="000000"/>
                <w:kern w:val="0"/>
                <w:sz w:val="16"/>
                <w:szCs w:val="16"/>
                <w:lang w:bidi="ar"/>
              </w:rPr>
            </w:pPr>
            <w:r w:rsidRPr="00E878AB">
              <w:rPr>
                <w:rFonts w:ascii="黑体" w:eastAsia="黑体" w:hAnsi="宋体" w:cs="黑体" w:hint="eastAsia"/>
                <w:color w:val="000000"/>
                <w:kern w:val="0"/>
                <w:sz w:val="16"/>
                <w:szCs w:val="16"/>
                <w:lang w:bidi="ar"/>
              </w:rPr>
              <w:t>产地</w:t>
            </w:r>
          </w:p>
        </w:tc>
        <w:tc>
          <w:tcPr>
            <w:tcW w:w="508"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EF34FA"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计量单位</w:t>
            </w:r>
          </w:p>
        </w:tc>
        <w:tc>
          <w:tcPr>
            <w:tcW w:w="62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D02440"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数量</w:t>
            </w:r>
          </w:p>
        </w:tc>
        <w:tc>
          <w:tcPr>
            <w:tcW w:w="2943" w:type="dxa"/>
            <w:gridSpan w:val="3"/>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0B8564"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金额（元）</w:t>
            </w:r>
          </w:p>
        </w:tc>
      </w:tr>
      <w:tr w:rsidR="001350BE" w:rsidRPr="00E878AB" w14:paraId="66137EC1" w14:textId="77777777">
        <w:trPr>
          <w:trHeight w:val="510"/>
        </w:trPr>
        <w:tc>
          <w:tcPr>
            <w:tcW w:w="483" w:type="dxa"/>
            <w:vMerge/>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3264AE7F" w14:textId="77777777" w:rsidR="001350BE" w:rsidRPr="00E878AB" w:rsidRDefault="001350BE">
            <w:pPr>
              <w:jc w:val="center"/>
              <w:rPr>
                <w:rFonts w:ascii="黑体" w:eastAsia="黑体" w:hAnsi="宋体" w:cs="黑体"/>
                <w:color w:val="000000"/>
                <w:sz w:val="16"/>
                <w:szCs w:val="16"/>
              </w:rPr>
            </w:pPr>
          </w:p>
        </w:tc>
        <w:tc>
          <w:tcPr>
            <w:tcW w:w="3063"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870DEF" w14:textId="77777777" w:rsidR="001350BE" w:rsidRPr="00E878AB" w:rsidRDefault="001350BE">
            <w:pPr>
              <w:jc w:val="center"/>
              <w:rPr>
                <w:rFonts w:ascii="黑体" w:eastAsia="黑体" w:hAnsi="宋体" w:cs="黑体"/>
                <w:color w:val="000000"/>
                <w:sz w:val="16"/>
                <w:szCs w:val="16"/>
              </w:rPr>
            </w:pPr>
          </w:p>
        </w:tc>
        <w:tc>
          <w:tcPr>
            <w:tcW w:w="508" w:type="dxa"/>
            <w:vMerge/>
            <w:tcBorders>
              <w:left w:val="single" w:sz="4" w:space="0" w:color="000000"/>
              <w:bottom w:val="single" w:sz="4" w:space="0" w:color="000000"/>
              <w:right w:val="single" w:sz="4" w:space="0" w:color="000000"/>
            </w:tcBorders>
            <w:shd w:val="clear" w:color="auto" w:fill="FFFFFF"/>
          </w:tcPr>
          <w:p w14:paraId="672E74D2" w14:textId="77777777" w:rsidR="001350BE" w:rsidRPr="00E878AB" w:rsidRDefault="001350BE">
            <w:pPr>
              <w:jc w:val="center"/>
              <w:rPr>
                <w:rFonts w:ascii="黑体" w:eastAsia="黑体" w:hAnsi="宋体" w:cs="黑体"/>
                <w:color w:val="000000"/>
                <w:sz w:val="16"/>
                <w:szCs w:val="16"/>
              </w:rPr>
            </w:pPr>
          </w:p>
        </w:tc>
        <w:tc>
          <w:tcPr>
            <w:tcW w:w="508" w:type="dxa"/>
            <w:vMerge/>
            <w:tcBorders>
              <w:left w:val="single" w:sz="4" w:space="0" w:color="000000"/>
              <w:bottom w:val="single" w:sz="4" w:space="0" w:color="000000"/>
              <w:right w:val="single" w:sz="4" w:space="0" w:color="000000"/>
            </w:tcBorders>
            <w:shd w:val="clear" w:color="auto" w:fill="FFFFFF"/>
          </w:tcPr>
          <w:p w14:paraId="7C4484D0" w14:textId="77777777" w:rsidR="001350BE" w:rsidRPr="00E878AB" w:rsidRDefault="001350BE">
            <w:pPr>
              <w:jc w:val="center"/>
              <w:rPr>
                <w:rFonts w:ascii="黑体" w:eastAsia="黑体" w:hAnsi="宋体" w:cs="黑体"/>
                <w:color w:val="000000"/>
                <w:sz w:val="16"/>
                <w:szCs w:val="16"/>
              </w:rPr>
            </w:pPr>
          </w:p>
        </w:tc>
        <w:tc>
          <w:tcPr>
            <w:tcW w:w="508"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A8084F" w14:textId="77777777" w:rsidR="001350BE" w:rsidRPr="00E878AB" w:rsidRDefault="001350BE">
            <w:pPr>
              <w:jc w:val="center"/>
              <w:rPr>
                <w:rFonts w:ascii="黑体" w:eastAsia="黑体" w:hAnsi="宋体" w:cs="黑体"/>
                <w:color w:val="000000"/>
                <w:sz w:val="16"/>
                <w:szCs w:val="16"/>
              </w:rPr>
            </w:pPr>
          </w:p>
        </w:tc>
        <w:tc>
          <w:tcPr>
            <w:tcW w:w="62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53BC81" w14:textId="77777777" w:rsidR="001350BE" w:rsidRPr="00E878AB" w:rsidRDefault="001350BE">
            <w:pPr>
              <w:jc w:val="center"/>
              <w:rPr>
                <w:rFonts w:ascii="黑体" w:eastAsia="黑体" w:hAnsi="宋体" w:cs="黑体"/>
                <w:color w:val="000000"/>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7379CE"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单价</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149E9C"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合价</w:t>
            </w: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3E15D184" w14:textId="77777777" w:rsidR="001350BE" w:rsidRPr="00E878AB" w:rsidRDefault="00804051">
            <w:pPr>
              <w:widowControl/>
              <w:jc w:val="center"/>
              <w:textAlignment w:val="center"/>
              <w:rPr>
                <w:rFonts w:ascii="黑体" w:eastAsia="黑体" w:hAnsi="宋体" w:cs="黑体"/>
                <w:color w:val="000000"/>
                <w:sz w:val="16"/>
                <w:szCs w:val="16"/>
              </w:rPr>
            </w:pPr>
            <w:r w:rsidRPr="00E878AB">
              <w:rPr>
                <w:rFonts w:ascii="黑体" w:eastAsia="黑体" w:hAnsi="宋体" w:cs="黑体" w:hint="eastAsia"/>
                <w:color w:val="000000"/>
                <w:kern w:val="0"/>
                <w:sz w:val="16"/>
                <w:szCs w:val="16"/>
                <w:lang w:bidi="ar"/>
              </w:rPr>
              <w:t>备注</w:t>
            </w:r>
          </w:p>
        </w:tc>
      </w:tr>
      <w:tr w:rsidR="001350BE" w:rsidRPr="00E878AB" w14:paraId="6BD205BA" w14:textId="77777777">
        <w:trPr>
          <w:trHeight w:val="1635"/>
        </w:trPr>
        <w:tc>
          <w:tcPr>
            <w:tcW w:w="48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4F2AF19"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1</w:t>
            </w: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3404A9" w14:textId="77777777" w:rsidR="001350BE" w:rsidRPr="00E878AB" w:rsidRDefault="00804051">
            <w:pPr>
              <w:widowControl/>
              <w:jc w:val="left"/>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空调器</w:t>
            </w:r>
            <w:r w:rsidRPr="00E878AB">
              <w:rPr>
                <w:rFonts w:ascii="宋体" w:hAnsi="宋体" w:cs="宋体" w:hint="eastAsia"/>
                <w:color w:val="000000"/>
                <w:kern w:val="0"/>
                <w:sz w:val="16"/>
                <w:szCs w:val="16"/>
                <w:lang w:bidi="ar"/>
              </w:rPr>
              <w:br/>
              <w:t>1.名称:多联机室外机组</w:t>
            </w:r>
            <w:r w:rsidRPr="00E878AB">
              <w:rPr>
                <w:rFonts w:ascii="宋体" w:hAnsi="宋体" w:cs="宋体" w:hint="eastAsia"/>
                <w:color w:val="000000"/>
                <w:kern w:val="0"/>
                <w:sz w:val="16"/>
                <w:szCs w:val="16"/>
                <w:lang w:bidi="ar"/>
              </w:rPr>
              <w:br/>
              <w:t>2.额定制冷:不小于1</w:t>
            </w:r>
            <w:r w:rsidRPr="00E878AB">
              <w:rPr>
                <w:rFonts w:ascii="宋体" w:hAnsi="宋体" w:cs="宋体"/>
                <w:color w:val="000000"/>
                <w:kern w:val="0"/>
                <w:sz w:val="16"/>
                <w:szCs w:val="16"/>
                <w:lang w:bidi="ar"/>
              </w:rPr>
              <w:t>20</w:t>
            </w:r>
            <w:r w:rsidRPr="00E878AB">
              <w:rPr>
                <w:rFonts w:ascii="宋体" w:hAnsi="宋体" w:cs="宋体" w:hint="eastAsia"/>
                <w:color w:val="000000"/>
                <w:kern w:val="0"/>
                <w:sz w:val="16"/>
                <w:szCs w:val="16"/>
                <w:lang w:bidi="ar"/>
              </w:rPr>
              <w:t>KW</w:t>
            </w:r>
            <w:r w:rsidRPr="00E878AB">
              <w:rPr>
                <w:rFonts w:ascii="宋体" w:hAnsi="宋体" w:cs="宋体" w:hint="eastAsia"/>
                <w:color w:val="000000"/>
                <w:kern w:val="0"/>
                <w:sz w:val="16"/>
                <w:szCs w:val="16"/>
                <w:lang w:bidi="ar"/>
              </w:rPr>
              <w:br/>
              <w:t>3.额定制热:不小于14</w:t>
            </w:r>
            <w:r w:rsidRPr="00E878AB">
              <w:rPr>
                <w:rFonts w:ascii="宋体" w:hAnsi="宋体" w:cs="宋体"/>
                <w:color w:val="000000"/>
                <w:kern w:val="0"/>
                <w:sz w:val="16"/>
                <w:szCs w:val="16"/>
                <w:lang w:bidi="ar"/>
              </w:rPr>
              <w:t>0</w:t>
            </w:r>
            <w:r w:rsidRPr="00E878AB">
              <w:rPr>
                <w:rFonts w:ascii="宋体" w:hAnsi="宋体" w:cs="宋体" w:hint="eastAsia"/>
                <w:color w:val="000000"/>
                <w:kern w:val="0"/>
                <w:sz w:val="16"/>
                <w:szCs w:val="16"/>
                <w:lang w:bidi="ar"/>
              </w:rPr>
              <w:t>KW</w:t>
            </w:r>
            <w:r w:rsidRPr="00E878AB">
              <w:rPr>
                <w:rFonts w:ascii="宋体" w:hAnsi="宋体" w:cs="宋体" w:hint="eastAsia"/>
                <w:color w:val="000000"/>
                <w:kern w:val="0"/>
                <w:sz w:val="16"/>
                <w:szCs w:val="16"/>
                <w:lang w:bidi="ar"/>
              </w:rPr>
              <w:br/>
            </w:r>
            <w:r w:rsidRPr="00E878AB">
              <w:rPr>
                <w:rFonts w:ascii="宋体" w:hAnsi="宋体" w:cs="宋体"/>
                <w:color w:val="000000"/>
                <w:kern w:val="0"/>
                <w:sz w:val="16"/>
                <w:szCs w:val="16"/>
                <w:lang w:bidi="ar"/>
              </w:rPr>
              <w:t>4</w:t>
            </w:r>
            <w:r w:rsidRPr="00E878AB">
              <w:rPr>
                <w:rFonts w:ascii="宋体" w:hAnsi="宋体" w:cs="宋体" w:hint="eastAsia"/>
                <w:color w:val="000000"/>
                <w:kern w:val="0"/>
                <w:sz w:val="16"/>
                <w:szCs w:val="16"/>
                <w:lang w:bidi="ar"/>
              </w:rPr>
              <w:t>.其他:含设备槽钢基础</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0FA3922D"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112B8677"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D24CF6"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组</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DF4905"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00FB83"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BDC15B"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16AFA823" w14:textId="77777777" w:rsidR="001350BE" w:rsidRPr="00E878AB" w:rsidRDefault="001350BE">
            <w:pPr>
              <w:jc w:val="right"/>
              <w:rPr>
                <w:rFonts w:ascii="宋体" w:hAnsi="宋体" w:cs="宋体"/>
                <w:color w:val="000000"/>
                <w:sz w:val="16"/>
                <w:szCs w:val="16"/>
              </w:rPr>
            </w:pPr>
          </w:p>
        </w:tc>
      </w:tr>
      <w:tr w:rsidR="001350BE" w:rsidRPr="00E878AB" w14:paraId="1DC5A6DE" w14:textId="77777777">
        <w:trPr>
          <w:trHeight w:val="1540"/>
        </w:trPr>
        <w:tc>
          <w:tcPr>
            <w:tcW w:w="48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7332A78E"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2</w:t>
            </w: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52DD81" w14:textId="77777777" w:rsidR="001350BE" w:rsidRPr="00E878AB" w:rsidRDefault="00804051">
            <w:pPr>
              <w:widowControl/>
              <w:jc w:val="left"/>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室内空调机</w:t>
            </w:r>
            <w:r w:rsidRPr="00E878AB">
              <w:rPr>
                <w:rFonts w:ascii="宋体" w:hAnsi="宋体" w:cs="宋体" w:hint="eastAsia"/>
                <w:color w:val="000000"/>
                <w:kern w:val="0"/>
                <w:sz w:val="16"/>
                <w:szCs w:val="16"/>
                <w:lang w:bidi="ar"/>
              </w:rPr>
              <w:br/>
              <w:t>1.名称:嵌入式四面出风多联机室内机</w:t>
            </w:r>
            <w:r w:rsidRPr="00E878AB">
              <w:rPr>
                <w:rFonts w:ascii="宋体" w:hAnsi="宋体" w:cs="宋体" w:hint="eastAsia"/>
                <w:color w:val="000000"/>
                <w:kern w:val="0"/>
                <w:sz w:val="16"/>
                <w:szCs w:val="16"/>
                <w:lang w:bidi="ar"/>
              </w:rPr>
              <w:br/>
              <w:t>2.额定制冷:不小于12KW</w:t>
            </w:r>
            <w:r w:rsidRPr="00E878AB">
              <w:rPr>
                <w:rFonts w:ascii="宋体" w:hAnsi="宋体" w:cs="宋体" w:hint="eastAsia"/>
                <w:color w:val="000000"/>
                <w:kern w:val="0"/>
                <w:sz w:val="16"/>
                <w:szCs w:val="16"/>
                <w:lang w:bidi="ar"/>
              </w:rPr>
              <w:br/>
              <w:t>3.额定制热: 不小于14KW</w:t>
            </w:r>
            <w:r w:rsidRPr="00E878AB">
              <w:rPr>
                <w:rFonts w:ascii="宋体" w:hAnsi="宋体" w:cs="宋体" w:hint="eastAsia"/>
                <w:color w:val="000000"/>
                <w:kern w:val="0"/>
                <w:sz w:val="16"/>
                <w:szCs w:val="16"/>
                <w:lang w:bidi="ar"/>
              </w:rPr>
              <w:br/>
            </w:r>
            <w:r w:rsidRPr="00E878AB">
              <w:rPr>
                <w:rFonts w:ascii="宋体" w:hAnsi="宋体" w:cs="宋体"/>
                <w:color w:val="000000"/>
                <w:kern w:val="0"/>
                <w:sz w:val="16"/>
                <w:szCs w:val="16"/>
                <w:lang w:bidi="ar"/>
              </w:rPr>
              <w:t>4</w:t>
            </w:r>
            <w:r w:rsidRPr="00E878AB">
              <w:rPr>
                <w:rFonts w:ascii="宋体" w:hAnsi="宋体" w:cs="宋体" w:hint="eastAsia"/>
                <w:color w:val="000000"/>
                <w:kern w:val="0"/>
                <w:sz w:val="16"/>
                <w:szCs w:val="16"/>
                <w:lang w:bidi="ar"/>
              </w:rPr>
              <w:t xml:space="preserve">.安装形式:吊顶安装                                       </w:t>
            </w:r>
            <w:r w:rsidRPr="00E878AB">
              <w:rPr>
                <w:rFonts w:ascii="宋体" w:hAnsi="宋体" w:cs="宋体"/>
                <w:color w:val="000000"/>
                <w:kern w:val="0"/>
                <w:sz w:val="16"/>
                <w:szCs w:val="16"/>
                <w:lang w:bidi="ar"/>
              </w:rPr>
              <w:t>5</w:t>
            </w:r>
            <w:r w:rsidRPr="00E878AB">
              <w:rPr>
                <w:rFonts w:ascii="宋体" w:hAnsi="宋体" w:cs="宋体" w:hint="eastAsia"/>
                <w:color w:val="000000"/>
                <w:kern w:val="0"/>
                <w:sz w:val="16"/>
                <w:szCs w:val="16"/>
                <w:lang w:bidi="ar"/>
              </w:rPr>
              <w:t>.其他：含室内天花板的拆卸及恢复</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7B08A5DB"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15CFB67A"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9819CB"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台</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2278C8"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11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806A0D"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711C96"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2A62723F" w14:textId="77777777" w:rsidR="001350BE" w:rsidRPr="00E878AB" w:rsidRDefault="001350BE">
            <w:pPr>
              <w:jc w:val="right"/>
              <w:rPr>
                <w:rFonts w:ascii="宋体" w:hAnsi="宋体" w:cs="宋体"/>
                <w:color w:val="000000"/>
                <w:sz w:val="16"/>
                <w:szCs w:val="16"/>
              </w:rPr>
            </w:pPr>
          </w:p>
        </w:tc>
      </w:tr>
      <w:tr w:rsidR="001350BE" w:rsidRPr="00E878AB" w14:paraId="28B06725" w14:textId="77777777">
        <w:trPr>
          <w:trHeight w:val="735"/>
        </w:trPr>
        <w:tc>
          <w:tcPr>
            <w:tcW w:w="48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429F4D2B"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3</w:t>
            </w: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603F23" w14:textId="77777777" w:rsidR="001350BE" w:rsidRPr="00E878AB" w:rsidRDefault="00804051">
            <w:pPr>
              <w:widowControl/>
              <w:jc w:val="left"/>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室内控制器</w:t>
            </w:r>
            <w:r w:rsidRPr="00E878AB">
              <w:rPr>
                <w:rFonts w:ascii="宋体" w:hAnsi="宋体" w:cs="宋体" w:hint="eastAsia"/>
                <w:color w:val="000000"/>
                <w:kern w:val="0"/>
                <w:sz w:val="16"/>
                <w:szCs w:val="16"/>
                <w:lang w:bidi="ar"/>
              </w:rPr>
              <w:br/>
              <w:t>1.名称:液晶开关</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2B631DB9"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14780D5D"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A56361"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个</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E25BBA"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11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E5C018"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07242C"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33038274" w14:textId="77777777" w:rsidR="001350BE" w:rsidRPr="00E878AB" w:rsidRDefault="001350BE">
            <w:pPr>
              <w:jc w:val="right"/>
              <w:rPr>
                <w:rFonts w:ascii="宋体" w:hAnsi="宋体" w:cs="宋体"/>
                <w:color w:val="000000"/>
                <w:sz w:val="16"/>
                <w:szCs w:val="16"/>
              </w:rPr>
            </w:pPr>
          </w:p>
        </w:tc>
      </w:tr>
      <w:tr w:rsidR="001350BE" w:rsidRPr="00E878AB" w14:paraId="04593300" w14:textId="77777777">
        <w:trPr>
          <w:trHeight w:val="735"/>
        </w:trPr>
        <w:tc>
          <w:tcPr>
            <w:tcW w:w="48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1271C977"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4</w:t>
            </w: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4A9799" w14:textId="77777777" w:rsidR="001350BE" w:rsidRPr="00E878AB" w:rsidRDefault="00804051">
            <w:pPr>
              <w:widowControl/>
              <w:jc w:val="left"/>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集控器</w:t>
            </w:r>
            <w:r w:rsidRPr="00E878AB">
              <w:rPr>
                <w:rFonts w:ascii="宋体" w:hAnsi="宋体" w:cs="宋体" w:hint="eastAsia"/>
                <w:color w:val="000000"/>
                <w:kern w:val="0"/>
                <w:sz w:val="16"/>
                <w:szCs w:val="16"/>
                <w:lang w:bidi="ar"/>
              </w:rPr>
              <w:br/>
              <w:t>1.名称:集中控制器</w:t>
            </w:r>
            <w:r w:rsidRPr="00E878AB">
              <w:rPr>
                <w:rFonts w:ascii="宋体" w:hAnsi="宋体" w:cs="宋体" w:hint="eastAsia"/>
                <w:color w:val="000000"/>
                <w:kern w:val="0"/>
                <w:sz w:val="16"/>
                <w:szCs w:val="16"/>
                <w:lang w:bidi="ar"/>
              </w:rPr>
              <w:br/>
              <w:t>2.规格:能实现开关/温度/模式/风量/风速等</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72A6995A"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7C560A8D" w14:textId="77777777" w:rsidR="001350BE" w:rsidRPr="00E878AB" w:rsidRDefault="001350BE">
            <w:pPr>
              <w:widowControl/>
              <w:jc w:val="center"/>
              <w:textAlignment w:val="center"/>
              <w:rPr>
                <w:rFonts w:ascii="宋体" w:hAnsi="宋体" w:cs="宋体"/>
                <w:color w:val="000000"/>
                <w:kern w:val="0"/>
                <w:sz w:val="16"/>
                <w:szCs w:val="16"/>
                <w:lang w:bidi="ar"/>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DFC2FB"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套</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47BF1F" w14:textId="77777777" w:rsidR="001350BE" w:rsidRPr="00E878AB" w:rsidRDefault="00804051">
            <w:pPr>
              <w:widowControl/>
              <w:jc w:val="center"/>
              <w:textAlignment w:val="center"/>
              <w:rPr>
                <w:rFonts w:ascii="宋体" w:hAnsi="宋体" w:cs="宋体"/>
                <w:color w:val="000000"/>
                <w:sz w:val="16"/>
                <w:szCs w:val="16"/>
              </w:rPr>
            </w:pPr>
            <w:r w:rsidRPr="00E878AB">
              <w:rPr>
                <w:rFonts w:ascii="宋体" w:hAnsi="宋体" w:cs="宋体" w:hint="eastAsia"/>
                <w:color w:val="000000"/>
                <w:kern w:val="0"/>
                <w:sz w:val="16"/>
                <w:szCs w:val="16"/>
                <w:lang w:bidi="ar"/>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7BDAFC"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8CBD67"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114AF9AE" w14:textId="77777777" w:rsidR="001350BE" w:rsidRPr="00E878AB" w:rsidRDefault="001350BE">
            <w:pPr>
              <w:jc w:val="right"/>
              <w:rPr>
                <w:rFonts w:ascii="宋体" w:hAnsi="宋体" w:cs="宋体"/>
                <w:color w:val="000000"/>
                <w:sz w:val="16"/>
                <w:szCs w:val="16"/>
              </w:rPr>
            </w:pPr>
          </w:p>
        </w:tc>
      </w:tr>
      <w:tr w:rsidR="001350BE" w:rsidRPr="00E878AB" w14:paraId="21302E3D" w14:textId="77777777">
        <w:trPr>
          <w:trHeight w:val="735"/>
        </w:trPr>
        <w:tc>
          <w:tcPr>
            <w:tcW w:w="483"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14:paraId="6D062F9C" w14:textId="77777777" w:rsidR="001350BE" w:rsidRPr="00E878AB" w:rsidRDefault="00804051">
            <w:pPr>
              <w:widowControl/>
              <w:jc w:val="center"/>
              <w:textAlignment w:val="center"/>
              <w:rPr>
                <w:rFonts w:ascii="宋体" w:hAnsi="宋体" w:cs="宋体"/>
                <w:b/>
                <w:bCs/>
                <w:color w:val="000000"/>
                <w:sz w:val="16"/>
                <w:szCs w:val="16"/>
              </w:rPr>
            </w:pPr>
            <w:r w:rsidRPr="00E878AB">
              <w:rPr>
                <w:rFonts w:ascii="宋体" w:hAnsi="宋体" w:cs="宋体"/>
                <w:b/>
                <w:bCs/>
                <w:color w:val="000000"/>
                <w:sz w:val="16"/>
                <w:szCs w:val="16"/>
              </w:rPr>
              <w:t>…</w:t>
            </w: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5D5EBF" w14:textId="77777777" w:rsidR="001350BE" w:rsidRPr="00E878AB" w:rsidRDefault="00804051">
            <w:pPr>
              <w:widowControl/>
              <w:jc w:val="center"/>
              <w:textAlignment w:val="center"/>
              <w:rPr>
                <w:rFonts w:ascii="宋体" w:hAnsi="宋体" w:cs="宋体"/>
                <w:b/>
                <w:bCs/>
                <w:color w:val="000000"/>
                <w:sz w:val="16"/>
                <w:szCs w:val="16"/>
              </w:rPr>
            </w:pPr>
            <w:r w:rsidRPr="00E878AB">
              <w:rPr>
                <w:rFonts w:ascii="宋体" w:hAnsi="宋体" w:cs="宋体"/>
                <w:b/>
                <w:bCs/>
                <w:color w:val="000000"/>
                <w:sz w:val="16"/>
                <w:szCs w:val="16"/>
              </w:rPr>
              <w:t>…</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16088E98" w14:textId="77777777" w:rsidR="001350BE" w:rsidRPr="00E878AB" w:rsidRDefault="001350BE">
            <w:pPr>
              <w:widowControl/>
              <w:jc w:val="center"/>
              <w:textAlignment w:val="center"/>
              <w:rPr>
                <w:rFonts w:ascii="宋体" w:hAnsi="宋体" w:cs="宋体"/>
                <w:b/>
                <w:bCs/>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61532273" w14:textId="77777777" w:rsidR="001350BE" w:rsidRPr="00E878AB" w:rsidRDefault="001350BE">
            <w:pPr>
              <w:widowControl/>
              <w:jc w:val="center"/>
              <w:textAlignment w:val="center"/>
              <w:rPr>
                <w:rFonts w:ascii="宋体" w:hAnsi="宋体" w:cs="宋体"/>
                <w:b/>
                <w:bCs/>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5D8FAF" w14:textId="77777777" w:rsidR="001350BE" w:rsidRPr="00E878AB" w:rsidRDefault="00804051">
            <w:pPr>
              <w:widowControl/>
              <w:jc w:val="center"/>
              <w:textAlignment w:val="center"/>
              <w:rPr>
                <w:rFonts w:ascii="宋体" w:hAnsi="宋体" w:cs="宋体"/>
                <w:b/>
                <w:bCs/>
                <w:color w:val="000000"/>
                <w:sz w:val="16"/>
                <w:szCs w:val="16"/>
              </w:rPr>
            </w:pPr>
            <w:r w:rsidRPr="00E878AB">
              <w:rPr>
                <w:rFonts w:ascii="宋体" w:hAnsi="宋体" w:cs="宋体"/>
                <w:b/>
                <w:bCs/>
                <w:color w:val="000000"/>
                <w:sz w:val="16"/>
                <w:szCs w:val="16"/>
              </w:rPr>
              <w:t>…</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5E1AB9" w14:textId="77777777" w:rsidR="001350BE" w:rsidRPr="00E878AB" w:rsidRDefault="00804051">
            <w:pPr>
              <w:widowControl/>
              <w:jc w:val="center"/>
              <w:textAlignment w:val="center"/>
              <w:rPr>
                <w:rFonts w:ascii="宋体" w:hAnsi="宋体" w:cs="宋体"/>
                <w:b/>
                <w:bCs/>
                <w:color w:val="000000"/>
                <w:sz w:val="16"/>
                <w:szCs w:val="16"/>
              </w:rPr>
            </w:pPr>
            <w:r w:rsidRPr="00E878AB">
              <w:rPr>
                <w:rFonts w:ascii="宋体" w:hAnsi="宋体" w:cs="宋体"/>
                <w:b/>
                <w:bCs/>
                <w:color w:val="000000"/>
                <w:sz w:val="16"/>
                <w:szCs w:val="16"/>
              </w:rPr>
              <w:t>…</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33DF22"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03F078"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14:paraId="092D12A0" w14:textId="77777777" w:rsidR="001350BE" w:rsidRPr="00E878AB" w:rsidRDefault="001350BE">
            <w:pPr>
              <w:jc w:val="right"/>
              <w:rPr>
                <w:rFonts w:ascii="宋体" w:hAnsi="宋体" w:cs="宋体"/>
                <w:color w:val="000000"/>
                <w:sz w:val="16"/>
                <w:szCs w:val="16"/>
              </w:rPr>
            </w:pPr>
          </w:p>
        </w:tc>
      </w:tr>
      <w:tr w:rsidR="001350BE" w:rsidRPr="00E878AB" w14:paraId="338ED13C" w14:textId="77777777">
        <w:trPr>
          <w:trHeight w:val="510"/>
        </w:trPr>
        <w:tc>
          <w:tcPr>
            <w:tcW w:w="4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6A90C8" w14:textId="77777777" w:rsidR="001350BE" w:rsidRPr="00E878AB" w:rsidRDefault="001350BE">
            <w:pPr>
              <w:widowControl/>
              <w:jc w:val="center"/>
              <w:textAlignment w:val="center"/>
              <w:rPr>
                <w:rFonts w:ascii="宋体" w:hAnsi="宋体" w:cs="宋体"/>
                <w:color w:val="000000"/>
                <w:sz w:val="16"/>
                <w:szCs w:val="16"/>
              </w:rPr>
            </w:pPr>
          </w:p>
        </w:tc>
        <w:tc>
          <w:tcPr>
            <w:tcW w:w="30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413275" w14:textId="77777777" w:rsidR="001350BE" w:rsidRPr="00E878AB" w:rsidRDefault="001350BE">
            <w:pPr>
              <w:widowControl/>
              <w:jc w:val="center"/>
              <w:textAlignment w:val="center"/>
              <w:rPr>
                <w:rFonts w:ascii="宋体" w:hAnsi="宋体" w:cs="宋体"/>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17397844" w14:textId="77777777" w:rsidR="001350BE" w:rsidRPr="00E878AB" w:rsidRDefault="001350BE">
            <w:pPr>
              <w:widowControl/>
              <w:jc w:val="center"/>
              <w:textAlignment w:val="center"/>
              <w:rPr>
                <w:rFonts w:ascii="宋体" w:hAnsi="宋体" w:cs="宋体"/>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Pr>
          <w:p w14:paraId="12C7804E" w14:textId="77777777" w:rsidR="001350BE" w:rsidRPr="00E878AB" w:rsidRDefault="001350BE">
            <w:pPr>
              <w:widowControl/>
              <w:jc w:val="center"/>
              <w:textAlignment w:val="center"/>
              <w:rPr>
                <w:rFonts w:ascii="宋体" w:hAnsi="宋体" w:cs="宋体"/>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91DB46" w14:textId="77777777" w:rsidR="001350BE" w:rsidRPr="00E878AB" w:rsidRDefault="001350BE">
            <w:pPr>
              <w:widowControl/>
              <w:jc w:val="center"/>
              <w:textAlignment w:val="center"/>
              <w:rPr>
                <w:rFonts w:ascii="宋体" w:hAnsi="宋体" w:cs="宋体"/>
                <w:color w:val="000000"/>
                <w:sz w:val="16"/>
                <w:szCs w:val="16"/>
              </w:rPr>
            </w:pP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95C2FB" w14:textId="77777777" w:rsidR="001350BE" w:rsidRPr="00E878AB" w:rsidRDefault="001350BE">
            <w:pPr>
              <w:widowControl/>
              <w:jc w:val="center"/>
              <w:textAlignment w:val="center"/>
              <w:rPr>
                <w:rFonts w:ascii="宋体" w:hAnsi="宋体" w:cs="宋体"/>
                <w:color w:val="000000"/>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65D3A7" w14:textId="77777777" w:rsidR="001350BE" w:rsidRPr="00E878AB" w:rsidRDefault="001350BE">
            <w:pPr>
              <w:widowControl/>
              <w:jc w:val="center"/>
              <w:textAlignment w:val="center"/>
              <w:rPr>
                <w:rFonts w:ascii="宋体" w:hAnsi="宋体" w:cs="宋体"/>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75778D"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781371" w14:textId="77777777" w:rsidR="001350BE" w:rsidRPr="00E878AB" w:rsidRDefault="001350BE">
            <w:pPr>
              <w:jc w:val="right"/>
              <w:rPr>
                <w:rFonts w:ascii="宋体" w:hAnsi="宋体" w:cs="宋体"/>
                <w:color w:val="000000"/>
                <w:sz w:val="16"/>
                <w:szCs w:val="16"/>
              </w:rPr>
            </w:pPr>
          </w:p>
        </w:tc>
      </w:tr>
      <w:tr w:rsidR="001350BE" w:rsidRPr="00E878AB" w14:paraId="2C5A8873" w14:textId="77777777">
        <w:trPr>
          <w:trHeight w:val="480"/>
        </w:trPr>
        <w:tc>
          <w:tcPr>
            <w:tcW w:w="569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8FDB5F4" w14:textId="77777777" w:rsidR="001350BE" w:rsidRPr="00E878AB" w:rsidRDefault="00804051">
            <w:pPr>
              <w:jc w:val="center"/>
              <w:rPr>
                <w:rFonts w:ascii="??" w:eastAsia="??" w:hAnsi="??" w:cs="??"/>
                <w:color w:val="000000"/>
                <w:sz w:val="16"/>
                <w:szCs w:val="16"/>
              </w:rPr>
            </w:pPr>
            <w:r w:rsidRPr="00E878AB">
              <w:rPr>
                <w:rFonts w:ascii="??" w:eastAsia="??" w:hAnsi="??" w:cs="??"/>
                <w:color w:val="000000"/>
                <w:kern w:val="0"/>
                <w:sz w:val="16"/>
                <w:szCs w:val="16"/>
                <w:lang w:bidi="ar"/>
              </w:rPr>
              <w:t>合计</w:t>
            </w:r>
          </w:p>
        </w:tc>
        <w:tc>
          <w:tcPr>
            <w:tcW w:w="8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bottom"/>
          </w:tcPr>
          <w:p w14:paraId="083A0C3D" w14:textId="77777777" w:rsidR="001350BE" w:rsidRPr="00E878AB" w:rsidRDefault="001350BE">
            <w:pPr>
              <w:jc w:val="center"/>
              <w:rPr>
                <w:rFonts w:ascii="??" w:eastAsia="??" w:hAnsi="??" w:cs="??"/>
                <w:color w:val="000000"/>
                <w:sz w:val="16"/>
                <w:szCs w:val="16"/>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F43549" w14:textId="77777777" w:rsidR="001350BE" w:rsidRPr="00E878AB" w:rsidRDefault="001350BE">
            <w:pPr>
              <w:widowControl/>
              <w:jc w:val="center"/>
              <w:textAlignment w:val="center"/>
              <w:rPr>
                <w:rFonts w:ascii="宋体" w:hAnsi="宋体" w:cs="宋体"/>
                <w:color w:val="000000"/>
                <w:sz w:val="16"/>
                <w:szCs w:val="16"/>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bottom"/>
          </w:tcPr>
          <w:p w14:paraId="74AD030A" w14:textId="77777777" w:rsidR="001350BE" w:rsidRPr="00E878AB" w:rsidRDefault="001350BE">
            <w:pPr>
              <w:rPr>
                <w:rFonts w:ascii="??" w:eastAsia="??" w:hAnsi="??" w:cs="??"/>
                <w:color w:val="000000"/>
                <w:sz w:val="16"/>
                <w:szCs w:val="16"/>
              </w:rPr>
            </w:pPr>
          </w:p>
        </w:tc>
      </w:tr>
    </w:tbl>
    <w:p w14:paraId="28317A52" w14:textId="77777777" w:rsidR="001350BE" w:rsidRPr="00E878AB" w:rsidRDefault="00804051">
      <w:pPr>
        <w:pStyle w:val="21"/>
        <w:spacing w:line="360" w:lineRule="auto"/>
        <w:ind w:firstLineChars="200" w:firstLine="480"/>
        <w:jc w:val="left"/>
        <w:rPr>
          <w:rFonts w:asciiTheme="minorEastAsia" w:hAnsiTheme="minorEastAsia" w:cstheme="minorEastAsia"/>
          <w:bCs/>
          <w:sz w:val="24"/>
        </w:rPr>
      </w:pPr>
      <w:r w:rsidRPr="00E878AB">
        <w:rPr>
          <w:rFonts w:asciiTheme="minorEastAsia" w:hAnsiTheme="minorEastAsia" w:cstheme="minorEastAsia" w:hint="eastAsia"/>
          <w:bCs/>
          <w:sz w:val="24"/>
        </w:rPr>
        <w:t>备注：投标人可根据实际辅材使用情况添加内容。</w:t>
      </w:r>
    </w:p>
    <w:p w14:paraId="0D2E6DC4" w14:textId="77777777" w:rsidR="001350BE" w:rsidRPr="00E878AB" w:rsidRDefault="001350BE">
      <w:pPr>
        <w:spacing w:line="360" w:lineRule="auto"/>
        <w:jc w:val="left"/>
        <w:rPr>
          <w:rFonts w:ascii="宋体" w:hAnsi="宋体"/>
          <w:b/>
          <w:bCs/>
          <w:sz w:val="24"/>
        </w:rPr>
      </w:pPr>
    </w:p>
    <w:p w14:paraId="4935A0BD" w14:textId="77777777" w:rsidR="001350BE" w:rsidRPr="00E878AB" w:rsidRDefault="001350BE">
      <w:pPr>
        <w:spacing w:line="360" w:lineRule="auto"/>
        <w:jc w:val="left"/>
        <w:rPr>
          <w:rFonts w:ascii="宋体" w:hAnsi="宋体"/>
          <w:b/>
          <w:bCs/>
          <w:sz w:val="24"/>
        </w:rPr>
      </w:pPr>
    </w:p>
    <w:p w14:paraId="296456C4" w14:textId="77777777" w:rsidR="001350BE" w:rsidRPr="00E878AB" w:rsidRDefault="001350BE">
      <w:pPr>
        <w:spacing w:line="360" w:lineRule="auto"/>
        <w:jc w:val="left"/>
        <w:rPr>
          <w:rFonts w:ascii="宋体" w:hAnsi="宋体"/>
          <w:b/>
          <w:bCs/>
          <w:sz w:val="24"/>
        </w:rPr>
      </w:pPr>
    </w:p>
    <w:p w14:paraId="09616A75" w14:textId="77777777" w:rsidR="001350BE" w:rsidRPr="00E878AB" w:rsidRDefault="001350BE">
      <w:pPr>
        <w:spacing w:line="360" w:lineRule="auto"/>
        <w:jc w:val="left"/>
        <w:rPr>
          <w:rFonts w:ascii="宋体" w:hAnsi="宋体"/>
          <w:b/>
          <w:bCs/>
          <w:sz w:val="24"/>
        </w:rPr>
      </w:pPr>
    </w:p>
    <w:p w14:paraId="793DC864" w14:textId="77777777" w:rsidR="001350BE" w:rsidRPr="00E878AB" w:rsidRDefault="001350BE">
      <w:pPr>
        <w:spacing w:line="360" w:lineRule="auto"/>
        <w:jc w:val="left"/>
        <w:rPr>
          <w:rFonts w:ascii="宋体" w:hAnsi="宋体"/>
          <w:b/>
          <w:bCs/>
          <w:sz w:val="24"/>
        </w:rPr>
      </w:pPr>
    </w:p>
    <w:p w14:paraId="523DA5E1" w14:textId="77777777" w:rsidR="001350BE" w:rsidRPr="00E878AB" w:rsidRDefault="00804051">
      <w:pPr>
        <w:spacing w:line="360" w:lineRule="auto"/>
        <w:jc w:val="left"/>
        <w:rPr>
          <w:rFonts w:ascii="宋体" w:hAnsi="宋体"/>
          <w:b/>
          <w:bCs/>
          <w:sz w:val="24"/>
        </w:rPr>
      </w:pPr>
      <w:r w:rsidRPr="00E878AB">
        <w:rPr>
          <w:rFonts w:ascii="宋体" w:hAnsi="宋体" w:hint="eastAsia"/>
          <w:b/>
          <w:bCs/>
          <w:sz w:val="24"/>
        </w:rPr>
        <w:lastRenderedPageBreak/>
        <w:t>附件五：</w:t>
      </w:r>
    </w:p>
    <w:p w14:paraId="221184D4" w14:textId="77777777" w:rsidR="001350BE" w:rsidRPr="00E878AB" w:rsidRDefault="00804051">
      <w:pPr>
        <w:spacing w:line="360" w:lineRule="auto"/>
        <w:jc w:val="center"/>
        <w:rPr>
          <w:rFonts w:ascii="宋体" w:hAnsi="宋体"/>
          <w:sz w:val="32"/>
        </w:rPr>
      </w:pPr>
      <w:r w:rsidRPr="00E878AB">
        <w:rPr>
          <w:rFonts w:ascii="宋体" w:hAnsi="宋体" w:hint="eastAsia"/>
          <w:b/>
          <w:bCs/>
          <w:sz w:val="32"/>
        </w:rPr>
        <w:t xml:space="preserve"> 响应文件技术、商务偏离表</w:t>
      </w:r>
    </w:p>
    <w:p w14:paraId="15217590" w14:textId="77777777" w:rsidR="001350BE" w:rsidRPr="00E878AB" w:rsidRDefault="00804051">
      <w:pPr>
        <w:spacing w:line="360" w:lineRule="auto"/>
        <w:rPr>
          <w:rFonts w:ascii="宋体" w:hAnsi="宋体"/>
          <w:sz w:val="24"/>
        </w:rPr>
      </w:pPr>
      <w:r w:rsidRPr="00E878AB">
        <w:rPr>
          <w:rFonts w:ascii="宋体" w:hAnsi="宋体" w:hint="eastAsia"/>
          <w:sz w:val="24"/>
        </w:rPr>
        <w:t>供应商名称：（公章）项目编号：</w:t>
      </w:r>
    </w:p>
    <w:p w14:paraId="3FA7BFCC" w14:textId="77777777" w:rsidR="001350BE" w:rsidRPr="00E878AB" w:rsidRDefault="00804051">
      <w:pPr>
        <w:spacing w:line="360" w:lineRule="auto"/>
        <w:rPr>
          <w:rFonts w:ascii="宋体" w:hAnsi="宋体"/>
          <w:sz w:val="24"/>
        </w:rPr>
      </w:pPr>
      <w:r w:rsidRPr="00E878AB">
        <w:rPr>
          <w:rFonts w:ascii="宋体" w:hAnsi="宋体" w:hint="eastAsia"/>
          <w:sz w:val="24"/>
        </w:rPr>
        <w:t xml:space="preserve">法定代表人或授权代理人代表签字： 包号：  </w:t>
      </w:r>
    </w:p>
    <w:tbl>
      <w:tblPr>
        <w:tblW w:w="8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762"/>
        <w:gridCol w:w="1777"/>
        <w:gridCol w:w="1800"/>
        <w:gridCol w:w="1229"/>
        <w:gridCol w:w="1121"/>
      </w:tblGrid>
      <w:tr w:rsidR="001350BE" w:rsidRPr="00E878AB" w14:paraId="072C59B1" w14:textId="77777777">
        <w:trPr>
          <w:trHeight w:val="1117"/>
        </w:trPr>
        <w:tc>
          <w:tcPr>
            <w:tcW w:w="961" w:type="dxa"/>
            <w:vAlign w:val="center"/>
          </w:tcPr>
          <w:p w14:paraId="2175CE93"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货物</w:t>
            </w:r>
          </w:p>
          <w:p w14:paraId="3F82B299"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名称</w:t>
            </w:r>
          </w:p>
        </w:tc>
        <w:tc>
          <w:tcPr>
            <w:tcW w:w="1762" w:type="dxa"/>
            <w:vAlign w:val="center"/>
          </w:tcPr>
          <w:p w14:paraId="140A5F37"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竞争性磋商文件条目号</w:t>
            </w:r>
          </w:p>
        </w:tc>
        <w:tc>
          <w:tcPr>
            <w:tcW w:w="1777" w:type="dxa"/>
            <w:vAlign w:val="center"/>
          </w:tcPr>
          <w:p w14:paraId="6CF38D54"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竞争性磋商</w:t>
            </w:r>
          </w:p>
          <w:p w14:paraId="5681D33D"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文件要求</w:t>
            </w:r>
          </w:p>
        </w:tc>
        <w:tc>
          <w:tcPr>
            <w:tcW w:w="1800" w:type="dxa"/>
            <w:vAlign w:val="center"/>
          </w:tcPr>
          <w:p w14:paraId="4D91B196"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竞争性磋商文件实际情况</w:t>
            </w:r>
          </w:p>
        </w:tc>
        <w:tc>
          <w:tcPr>
            <w:tcW w:w="1229" w:type="dxa"/>
            <w:vAlign w:val="center"/>
          </w:tcPr>
          <w:p w14:paraId="6956ACF1"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偏差</w:t>
            </w:r>
          </w:p>
          <w:p w14:paraId="3D359781"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内容</w:t>
            </w:r>
          </w:p>
        </w:tc>
        <w:tc>
          <w:tcPr>
            <w:tcW w:w="1121" w:type="dxa"/>
            <w:vAlign w:val="center"/>
          </w:tcPr>
          <w:p w14:paraId="4C0216AA"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备 注</w:t>
            </w:r>
          </w:p>
        </w:tc>
      </w:tr>
      <w:tr w:rsidR="001350BE" w:rsidRPr="00E878AB" w14:paraId="0427536B" w14:textId="77777777">
        <w:trPr>
          <w:trHeight w:val="486"/>
        </w:trPr>
        <w:tc>
          <w:tcPr>
            <w:tcW w:w="961" w:type="dxa"/>
          </w:tcPr>
          <w:p w14:paraId="4B799E49" w14:textId="77777777" w:rsidR="001350BE" w:rsidRPr="00E878AB" w:rsidRDefault="001350BE">
            <w:pPr>
              <w:spacing w:line="360" w:lineRule="auto"/>
              <w:rPr>
                <w:rFonts w:ascii="宋体" w:hAnsi="宋体"/>
                <w:sz w:val="24"/>
              </w:rPr>
            </w:pPr>
          </w:p>
        </w:tc>
        <w:tc>
          <w:tcPr>
            <w:tcW w:w="1762" w:type="dxa"/>
          </w:tcPr>
          <w:p w14:paraId="13BA3F33" w14:textId="77777777" w:rsidR="001350BE" w:rsidRPr="00E878AB" w:rsidRDefault="001350BE">
            <w:pPr>
              <w:spacing w:line="360" w:lineRule="auto"/>
              <w:rPr>
                <w:rFonts w:ascii="宋体" w:hAnsi="宋体"/>
                <w:sz w:val="24"/>
              </w:rPr>
            </w:pPr>
          </w:p>
        </w:tc>
        <w:tc>
          <w:tcPr>
            <w:tcW w:w="1777" w:type="dxa"/>
          </w:tcPr>
          <w:p w14:paraId="6B17317C" w14:textId="77777777" w:rsidR="001350BE" w:rsidRPr="00E878AB" w:rsidRDefault="001350BE">
            <w:pPr>
              <w:spacing w:line="360" w:lineRule="auto"/>
              <w:rPr>
                <w:rFonts w:ascii="宋体" w:hAnsi="宋体"/>
                <w:sz w:val="24"/>
              </w:rPr>
            </w:pPr>
          </w:p>
        </w:tc>
        <w:tc>
          <w:tcPr>
            <w:tcW w:w="1800" w:type="dxa"/>
          </w:tcPr>
          <w:p w14:paraId="73D25775" w14:textId="77777777" w:rsidR="001350BE" w:rsidRPr="00E878AB" w:rsidRDefault="001350BE">
            <w:pPr>
              <w:spacing w:line="360" w:lineRule="auto"/>
              <w:rPr>
                <w:rFonts w:ascii="宋体" w:hAnsi="宋体"/>
                <w:sz w:val="24"/>
              </w:rPr>
            </w:pPr>
          </w:p>
        </w:tc>
        <w:tc>
          <w:tcPr>
            <w:tcW w:w="1229" w:type="dxa"/>
          </w:tcPr>
          <w:p w14:paraId="6772159E" w14:textId="77777777" w:rsidR="001350BE" w:rsidRPr="00E878AB" w:rsidRDefault="001350BE">
            <w:pPr>
              <w:spacing w:line="360" w:lineRule="auto"/>
              <w:rPr>
                <w:rFonts w:ascii="宋体" w:hAnsi="宋体"/>
                <w:sz w:val="24"/>
              </w:rPr>
            </w:pPr>
          </w:p>
        </w:tc>
        <w:tc>
          <w:tcPr>
            <w:tcW w:w="1121" w:type="dxa"/>
          </w:tcPr>
          <w:p w14:paraId="1EB440D1" w14:textId="77777777" w:rsidR="001350BE" w:rsidRPr="00E878AB" w:rsidRDefault="001350BE">
            <w:pPr>
              <w:spacing w:line="360" w:lineRule="auto"/>
              <w:rPr>
                <w:rFonts w:ascii="宋体" w:hAnsi="宋体"/>
                <w:sz w:val="24"/>
              </w:rPr>
            </w:pPr>
          </w:p>
        </w:tc>
      </w:tr>
      <w:tr w:rsidR="001350BE" w:rsidRPr="00E878AB" w14:paraId="59D348AD" w14:textId="77777777">
        <w:trPr>
          <w:trHeight w:val="505"/>
        </w:trPr>
        <w:tc>
          <w:tcPr>
            <w:tcW w:w="961" w:type="dxa"/>
          </w:tcPr>
          <w:p w14:paraId="73B7D9E7" w14:textId="77777777" w:rsidR="001350BE" w:rsidRPr="00E878AB" w:rsidRDefault="001350BE">
            <w:pPr>
              <w:spacing w:line="360" w:lineRule="auto"/>
              <w:rPr>
                <w:rFonts w:ascii="宋体" w:hAnsi="宋体"/>
                <w:sz w:val="24"/>
              </w:rPr>
            </w:pPr>
          </w:p>
        </w:tc>
        <w:tc>
          <w:tcPr>
            <w:tcW w:w="1762" w:type="dxa"/>
          </w:tcPr>
          <w:p w14:paraId="6F2F6F4C" w14:textId="77777777" w:rsidR="001350BE" w:rsidRPr="00E878AB" w:rsidRDefault="001350BE">
            <w:pPr>
              <w:spacing w:line="360" w:lineRule="auto"/>
              <w:rPr>
                <w:rFonts w:ascii="宋体" w:hAnsi="宋体"/>
                <w:sz w:val="24"/>
              </w:rPr>
            </w:pPr>
          </w:p>
        </w:tc>
        <w:tc>
          <w:tcPr>
            <w:tcW w:w="1777" w:type="dxa"/>
          </w:tcPr>
          <w:p w14:paraId="09CDA488" w14:textId="77777777" w:rsidR="001350BE" w:rsidRPr="00E878AB" w:rsidRDefault="001350BE">
            <w:pPr>
              <w:spacing w:line="360" w:lineRule="auto"/>
              <w:rPr>
                <w:rFonts w:ascii="宋体" w:hAnsi="宋体"/>
                <w:sz w:val="24"/>
              </w:rPr>
            </w:pPr>
          </w:p>
        </w:tc>
        <w:tc>
          <w:tcPr>
            <w:tcW w:w="1800" w:type="dxa"/>
          </w:tcPr>
          <w:p w14:paraId="312DBADE" w14:textId="77777777" w:rsidR="001350BE" w:rsidRPr="00E878AB" w:rsidRDefault="001350BE">
            <w:pPr>
              <w:spacing w:line="360" w:lineRule="auto"/>
              <w:rPr>
                <w:rFonts w:ascii="宋体" w:hAnsi="宋体"/>
                <w:sz w:val="24"/>
              </w:rPr>
            </w:pPr>
          </w:p>
        </w:tc>
        <w:tc>
          <w:tcPr>
            <w:tcW w:w="1229" w:type="dxa"/>
          </w:tcPr>
          <w:p w14:paraId="426698BC" w14:textId="77777777" w:rsidR="001350BE" w:rsidRPr="00E878AB" w:rsidRDefault="001350BE">
            <w:pPr>
              <w:spacing w:line="360" w:lineRule="auto"/>
              <w:rPr>
                <w:rFonts w:ascii="宋体" w:hAnsi="宋体"/>
                <w:sz w:val="24"/>
              </w:rPr>
            </w:pPr>
          </w:p>
        </w:tc>
        <w:tc>
          <w:tcPr>
            <w:tcW w:w="1121" w:type="dxa"/>
          </w:tcPr>
          <w:p w14:paraId="74FE4613" w14:textId="77777777" w:rsidR="001350BE" w:rsidRPr="00E878AB" w:rsidRDefault="001350BE">
            <w:pPr>
              <w:spacing w:line="360" w:lineRule="auto"/>
              <w:rPr>
                <w:rFonts w:ascii="宋体" w:hAnsi="宋体"/>
                <w:sz w:val="24"/>
              </w:rPr>
            </w:pPr>
          </w:p>
        </w:tc>
      </w:tr>
      <w:tr w:rsidR="001350BE" w:rsidRPr="00E878AB" w14:paraId="774BD735" w14:textId="77777777">
        <w:trPr>
          <w:trHeight w:val="486"/>
        </w:trPr>
        <w:tc>
          <w:tcPr>
            <w:tcW w:w="961" w:type="dxa"/>
          </w:tcPr>
          <w:p w14:paraId="199805C4" w14:textId="77777777" w:rsidR="001350BE" w:rsidRPr="00E878AB" w:rsidRDefault="001350BE">
            <w:pPr>
              <w:spacing w:line="360" w:lineRule="auto"/>
              <w:rPr>
                <w:rFonts w:ascii="宋体" w:hAnsi="宋体"/>
                <w:sz w:val="24"/>
              </w:rPr>
            </w:pPr>
          </w:p>
        </w:tc>
        <w:tc>
          <w:tcPr>
            <w:tcW w:w="1762" w:type="dxa"/>
          </w:tcPr>
          <w:p w14:paraId="7821FFC6" w14:textId="77777777" w:rsidR="001350BE" w:rsidRPr="00E878AB" w:rsidRDefault="001350BE">
            <w:pPr>
              <w:spacing w:line="360" w:lineRule="auto"/>
              <w:rPr>
                <w:rFonts w:ascii="宋体" w:hAnsi="宋体"/>
                <w:sz w:val="24"/>
              </w:rPr>
            </w:pPr>
          </w:p>
        </w:tc>
        <w:tc>
          <w:tcPr>
            <w:tcW w:w="1777" w:type="dxa"/>
          </w:tcPr>
          <w:p w14:paraId="4B5E4B63" w14:textId="77777777" w:rsidR="001350BE" w:rsidRPr="00E878AB" w:rsidRDefault="001350BE">
            <w:pPr>
              <w:spacing w:line="360" w:lineRule="auto"/>
              <w:rPr>
                <w:rFonts w:ascii="宋体" w:hAnsi="宋体"/>
                <w:sz w:val="24"/>
              </w:rPr>
            </w:pPr>
          </w:p>
        </w:tc>
        <w:tc>
          <w:tcPr>
            <w:tcW w:w="1800" w:type="dxa"/>
          </w:tcPr>
          <w:p w14:paraId="7B7EE390" w14:textId="77777777" w:rsidR="001350BE" w:rsidRPr="00E878AB" w:rsidRDefault="001350BE">
            <w:pPr>
              <w:spacing w:line="360" w:lineRule="auto"/>
              <w:rPr>
                <w:rFonts w:ascii="宋体" w:hAnsi="宋体"/>
                <w:sz w:val="24"/>
              </w:rPr>
            </w:pPr>
          </w:p>
        </w:tc>
        <w:tc>
          <w:tcPr>
            <w:tcW w:w="1229" w:type="dxa"/>
          </w:tcPr>
          <w:p w14:paraId="4DECF9E8" w14:textId="77777777" w:rsidR="001350BE" w:rsidRPr="00E878AB" w:rsidRDefault="001350BE">
            <w:pPr>
              <w:spacing w:line="360" w:lineRule="auto"/>
              <w:rPr>
                <w:rFonts w:ascii="宋体" w:hAnsi="宋体"/>
                <w:sz w:val="24"/>
              </w:rPr>
            </w:pPr>
          </w:p>
        </w:tc>
        <w:tc>
          <w:tcPr>
            <w:tcW w:w="1121" w:type="dxa"/>
          </w:tcPr>
          <w:p w14:paraId="173C1705" w14:textId="77777777" w:rsidR="001350BE" w:rsidRPr="00E878AB" w:rsidRDefault="001350BE">
            <w:pPr>
              <w:spacing w:line="360" w:lineRule="auto"/>
              <w:rPr>
                <w:rFonts w:ascii="宋体" w:hAnsi="宋体"/>
                <w:sz w:val="24"/>
              </w:rPr>
            </w:pPr>
          </w:p>
        </w:tc>
      </w:tr>
      <w:tr w:rsidR="001350BE" w:rsidRPr="00E878AB" w14:paraId="4B4A2D13" w14:textId="77777777">
        <w:trPr>
          <w:trHeight w:val="486"/>
        </w:trPr>
        <w:tc>
          <w:tcPr>
            <w:tcW w:w="961" w:type="dxa"/>
          </w:tcPr>
          <w:p w14:paraId="338BF587" w14:textId="77777777" w:rsidR="001350BE" w:rsidRPr="00E878AB" w:rsidRDefault="001350BE">
            <w:pPr>
              <w:spacing w:line="360" w:lineRule="auto"/>
              <w:rPr>
                <w:rFonts w:ascii="宋体" w:hAnsi="宋体"/>
                <w:sz w:val="24"/>
              </w:rPr>
            </w:pPr>
          </w:p>
        </w:tc>
        <w:tc>
          <w:tcPr>
            <w:tcW w:w="1762" w:type="dxa"/>
          </w:tcPr>
          <w:p w14:paraId="1B571DD4" w14:textId="77777777" w:rsidR="001350BE" w:rsidRPr="00E878AB" w:rsidRDefault="001350BE">
            <w:pPr>
              <w:spacing w:line="360" w:lineRule="auto"/>
              <w:rPr>
                <w:rFonts w:ascii="宋体" w:hAnsi="宋体"/>
                <w:sz w:val="24"/>
              </w:rPr>
            </w:pPr>
          </w:p>
        </w:tc>
        <w:tc>
          <w:tcPr>
            <w:tcW w:w="1777" w:type="dxa"/>
          </w:tcPr>
          <w:p w14:paraId="78200310" w14:textId="77777777" w:rsidR="001350BE" w:rsidRPr="00E878AB" w:rsidRDefault="001350BE">
            <w:pPr>
              <w:spacing w:line="360" w:lineRule="auto"/>
              <w:rPr>
                <w:rFonts w:ascii="宋体" w:hAnsi="宋体"/>
                <w:sz w:val="24"/>
              </w:rPr>
            </w:pPr>
          </w:p>
        </w:tc>
        <w:tc>
          <w:tcPr>
            <w:tcW w:w="1800" w:type="dxa"/>
          </w:tcPr>
          <w:p w14:paraId="7F226DBA" w14:textId="77777777" w:rsidR="001350BE" w:rsidRPr="00E878AB" w:rsidRDefault="001350BE">
            <w:pPr>
              <w:spacing w:line="360" w:lineRule="auto"/>
              <w:rPr>
                <w:rFonts w:ascii="宋体" w:hAnsi="宋体"/>
                <w:sz w:val="24"/>
              </w:rPr>
            </w:pPr>
          </w:p>
        </w:tc>
        <w:tc>
          <w:tcPr>
            <w:tcW w:w="1229" w:type="dxa"/>
          </w:tcPr>
          <w:p w14:paraId="66D86E95" w14:textId="77777777" w:rsidR="001350BE" w:rsidRPr="00E878AB" w:rsidRDefault="001350BE">
            <w:pPr>
              <w:spacing w:line="360" w:lineRule="auto"/>
              <w:rPr>
                <w:rFonts w:ascii="宋体" w:hAnsi="宋体"/>
                <w:sz w:val="24"/>
              </w:rPr>
            </w:pPr>
          </w:p>
        </w:tc>
        <w:tc>
          <w:tcPr>
            <w:tcW w:w="1121" w:type="dxa"/>
          </w:tcPr>
          <w:p w14:paraId="18172744" w14:textId="77777777" w:rsidR="001350BE" w:rsidRPr="00E878AB" w:rsidRDefault="001350BE">
            <w:pPr>
              <w:spacing w:line="360" w:lineRule="auto"/>
              <w:rPr>
                <w:rFonts w:ascii="宋体" w:hAnsi="宋体"/>
                <w:sz w:val="24"/>
              </w:rPr>
            </w:pPr>
          </w:p>
        </w:tc>
      </w:tr>
      <w:tr w:rsidR="001350BE" w:rsidRPr="00E878AB" w14:paraId="30ADF648" w14:textId="77777777">
        <w:trPr>
          <w:trHeight w:val="486"/>
        </w:trPr>
        <w:tc>
          <w:tcPr>
            <w:tcW w:w="961" w:type="dxa"/>
          </w:tcPr>
          <w:p w14:paraId="77B015C7" w14:textId="77777777" w:rsidR="001350BE" w:rsidRPr="00E878AB" w:rsidRDefault="001350BE">
            <w:pPr>
              <w:spacing w:line="360" w:lineRule="auto"/>
              <w:rPr>
                <w:rFonts w:ascii="宋体" w:hAnsi="宋体"/>
                <w:sz w:val="24"/>
              </w:rPr>
            </w:pPr>
          </w:p>
        </w:tc>
        <w:tc>
          <w:tcPr>
            <w:tcW w:w="1762" w:type="dxa"/>
          </w:tcPr>
          <w:p w14:paraId="3940785E" w14:textId="77777777" w:rsidR="001350BE" w:rsidRPr="00E878AB" w:rsidRDefault="001350BE">
            <w:pPr>
              <w:spacing w:line="360" w:lineRule="auto"/>
              <w:rPr>
                <w:rFonts w:ascii="宋体" w:hAnsi="宋体"/>
                <w:sz w:val="24"/>
              </w:rPr>
            </w:pPr>
          </w:p>
        </w:tc>
        <w:tc>
          <w:tcPr>
            <w:tcW w:w="1777" w:type="dxa"/>
          </w:tcPr>
          <w:p w14:paraId="79567866" w14:textId="77777777" w:rsidR="001350BE" w:rsidRPr="00E878AB" w:rsidRDefault="001350BE">
            <w:pPr>
              <w:spacing w:line="360" w:lineRule="auto"/>
              <w:rPr>
                <w:rFonts w:ascii="宋体" w:hAnsi="宋体"/>
                <w:sz w:val="24"/>
              </w:rPr>
            </w:pPr>
          </w:p>
        </w:tc>
        <w:tc>
          <w:tcPr>
            <w:tcW w:w="1800" w:type="dxa"/>
          </w:tcPr>
          <w:p w14:paraId="0555E17C" w14:textId="77777777" w:rsidR="001350BE" w:rsidRPr="00E878AB" w:rsidRDefault="001350BE">
            <w:pPr>
              <w:spacing w:line="360" w:lineRule="auto"/>
              <w:rPr>
                <w:rFonts w:ascii="宋体" w:hAnsi="宋体"/>
                <w:sz w:val="24"/>
              </w:rPr>
            </w:pPr>
          </w:p>
        </w:tc>
        <w:tc>
          <w:tcPr>
            <w:tcW w:w="1229" w:type="dxa"/>
          </w:tcPr>
          <w:p w14:paraId="4AB81269" w14:textId="77777777" w:rsidR="001350BE" w:rsidRPr="00E878AB" w:rsidRDefault="001350BE">
            <w:pPr>
              <w:spacing w:line="360" w:lineRule="auto"/>
              <w:rPr>
                <w:rFonts w:ascii="宋体" w:hAnsi="宋体"/>
                <w:sz w:val="24"/>
              </w:rPr>
            </w:pPr>
          </w:p>
        </w:tc>
        <w:tc>
          <w:tcPr>
            <w:tcW w:w="1121" w:type="dxa"/>
          </w:tcPr>
          <w:p w14:paraId="12A7211C" w14:textId="77777777" w:rsidR="001350BE" w:rsidRPr="00E878AB" w:rsidRDefault="001350BE">
            <w:pPr>
              <w:spacing w:line="360" w:lineRule="auto"/>
              <w:rPr>
                <w:rFonts w:ascii="宋体" w:hAnsi="宋体"/>
                <w:sz w:val="24"/>
              </w:rPr>
            </w:pPr>
          </w:p>
        </w:tc>
      </w:tr>
      <w:tr w:rsidR="001350BE" w:rsidRPr="00E878AB" w14:paraId="3C2FF8F4" w14:textId="77777777">
        <w:trPr>
          <w:trHeight w:val="505"/>
        </w:trPr>
        <w:tc>
          <w:tcPr>
            <w:tcW w:w="961" w:type="dxa"/>
          </w:tcPr>
          <w:p w14:paraId="1CCDEA18" w14:textId="77777777" w:rsidR="001350BE" w:rsidRPr="00E878AB" w:rsidRDefault="001350BE">
            <w:pPr>
              <w:spacing w:line="360" w:lineRule="auto"/>
              <w:rPr>
                <w:rFonts w:ascii="宋体" w:hAnsi="宋体"/>
                <w:sz w:val="24"/>
              </w:rPr>
            </w:pPr>
          </w:p>
        </w:tc>
        <w:tc>
          <w:tcPr>
            <w:tcW w:w="1762" w:type="dxa"/>
          </w:tcPr>
          <w:p w14:paraId="229A6E91" w14:textId="77777777" w:rsidR="001350BE" w:rsidRPr="00E878AB" w:rsidRDefault="001350BE">
            <w:pPr>
              <w:spacing w:line="360" w:lineRule="auto"/>
              <w:rPr>
                <w:rFonts w:ascii="宋体" w:hAnsi="宋体"/>
                <w:sz w:val="24"/>
              </w:rPr>
            </w:pPr>
          </w:p>
        </w:tc>
        <w:tc>
          <w:tcPr>
            <w:tcW w:w="1777" w:type="dxa"/>
          </w:tcPr>
          <w:p w14:paraId="19906DF8" w14:textId="77777777" w:rsidR="001350BE" w:rsidRPr="00E878AB" w:rsidRDefault="001350BE">
            <w:pPr>
              <w:spacing w:line="360" w:lineRule="auto"/>
              <w:rPr>
                <w:rFonts w:ascii="宋体" w:hAnsi="宋体"/>
                <w:sz w:val="24"/>
              </w:rPr>
            </w:pPr>
          </w:p>
        </w:tc>
        <w:tc>
          <w:tcPr>
            <w:tcW w:w="1800" w:type="dxa"/>
          </w:tcPr>
          <w:p w14:paraId="54D78CE6" w14:textId="77777777" w:rsidR="001350BE" w:rsidRPr="00E878AB" w:rsidRDefault="001350BE">
            <w:pPr>
              <w:spacing w:line="360" w:lineRule="auto"/>
              <w:rPr>
                <w:rFonts w:ascii="宋体" w:hAnsi="宋体"/>
                <w:sz w:val="24"/>
              </w:rPr>
            </w:pPr>
          </w:p>
        </w:tc>
        <w:tc>
          <w:tcPr>
            <w:tcW w:w="1229" w:type="dxa"/>
          </w:tcPr>
          <w:p w14:paraId="6C452A2B" w14:textId="77777777" w:rsidR="001350BE" w:rsidRPr="00E878AB" w:rsidRDefault="001350BE">
            <w:pPr>
              <w:spacing w:line="360" w:lineRule="auto"/>
              <w:rPr>
                <w:rFonts w:ascii="宋体" w:hAnsi="宋体"/>
                <w:sz w:val="24"/>
              </w:rPr>
            </w:pPr>
          </w:p>
        </w:tc>
        <w:tc>
          <w:tcPr>
            <w:tcW w:w="1121" w:type="dxa"/>
          </w:tcPr>
          <w:p w14:paraId="346FB2ED" w14:textId="77777777" w:rsidR="001350BE" w:rsidRPr="00E878AB" w:rsidRDefault="001350BE">
            <w:pPr>
              <w:spacing w:line="360" w:lineRule="auto"/>
              <w:rPr>
                <w:rFonts w:ascii="宋体" w:hAnsi="宋体"/>
                <w:sz w:val="24"/>
              </w:rPr>
            </w:pPr>
          </w:p>
        </w:tc>
      </w:tr>
      <w:tr w:rsidR="001350BE" w:rsidRPr="00E878AB" w14:paraId="1E85C7E9" w14:textId="77777777">
        <w:trPr>
          <w:trHeight w:val="486"/>
        </w:trPr>
        <w:tc>
          <w:tcPr>
            <w:tcW w:w="961" w:type="dxa"/>
          </w:tcPr>
          <w:p w14:paraId="176E6DBA" w14:textId="77777777" w:rsidR="001350BE" w:rsidRPr="00E878AB" w:rsidRDefault="001350BE">
            <w:pPr>
              <w:spacing w:line="360" w:lineRule="auto"/>
              <w:rPr>
                <w:rFonts w:ascii="宋体" w:hAnsi="宋体"/>
                <w:sz w:val="24"/>
              </w:rPr>
            </w:pPr>
          </w:p>
        </w:tc>
        <w:tc>
          <w:tcPr>
            <w:tcW w:w="1762" w:type="dxa"/>
          </w:tcPr>
          <w:p w14:paraId="02743E2F" w14:textId="77777777" w:rsidR="001350BE" w:rsidRPr="00E878AB" w:rsidRDefault="001350BE">
            <w:pPr>
              <w:spacing w:line="360" w:lineRule="auto"/>
              <w:rPr>
                <w:rFonts w:ascii="宋体" w:hAnsi="宋体"/>
                <w:sz w:val="24"/>
              </w:rPr>
            </w:pPr>
          </w:p>
        </w:tc>
        <w:tc>
          <w:tcPr>
            <w:tcW w:w="1777" w:type="dxa"/>
          </w:tcPr>
          <w:p w14:paraId="40823ABC" w14:textId="77777777" w:rsidR="001350BE" w:rsidRPr="00E878AB" w:rsidRDefault="001350BE">
            <w:pPr>
              <w:spacing w:line="360" w:lineRule="auto"/>
              <w:rPr>
                <w:rFonts w:ascii="宋体" w:hAnsi="宋体"/>
                <w:sz w:val="24"/>
              </w:rPr>
            </w:pPr>
          </w:p>
        </w:tc>
        <w:tc>
          <w:tcPr>
            <w:tcW w:w="1800" w:type="dxa"/>
          </w:tcPr>
          <w:p w14:paraId="5F1417D6" w14:textId="77777777" w:rsidR="001350BE" w:rsidRPr="00E878AB" w:rsidRDefault="001350BE">
            <w:pPr>
              <w:spacing w:line="360" w:lineRule="auto"/>
              <w:rPr>
                <w:rFonts w:ascii="宋体" w:hAnsi="宋体"/>
                <w:sz w:val="24"/>
              </w:rPr>
            </w:pPr>
          </w:p>
        </w:tc>
        <w:tc>
          <w:tcPr>
            <w:tcW w:w="1229" w:type="dxa"/>
          </w:tcPr>
          <w:p w14:paraId="20E35FE9" w14:textId="77777777" w:rsidR="001350BE" w:rsidRPr="00E878AB" w:rsidRDefault="001350BE">
            <w:pPr>
              <w:spacing w:line="360" w:lineRule="auto"/>
              <w:rPr>
                <w:rFonts w:ascii="宋体" w:hAnsi="宋体"/>
                <w:sz w:val="24"/>
              </w:rPr>
            </w:pPr>
          </w:p>
        </w:tc>
        <w:tc>
          <w:tcPr>
            <w:tcW w:w="1121" w:type="dxa"/>
          </w:tcPr>
          <w:p w14:paraId="4DE32817" w14:textId="77777777" w:rsidR="001350BE" w:rsidRPr="00E878AB" w:rsidRDefault="001350BE">
            <w:pPr>
              <w:spacing w:line="360" w:lineRule="auto"/>
              <w:rPr>
                <w:rFonts w:ascii="宋体" w:hAnsi="宋体"/>
                <w:sz w:val="24"/>
              </w:rPr>
            </w:pPr>
          </w:p>
        </w:tc>
      </w:tr>
      <w:tr w:rsidR="001350BE" w:rsidRPr="00E878AB" w14:paraId="2C60FBF0" w14:textId="77777777">
        <w:trPr>
          <w:trHeight w:val="486"/>
        </w:trPr>
        <w:tc>
          <w:tcPr>
            <w:tcW w:w="961" w:type="dxa"/>
          </w:tcPr>
          <w:p w14:paraId="0D52E90C" w14:textId="77777777" w:rsidR="001350BE" w:rsidRPr="00E878AB" w:rsidRDefault="001350BE">
            <w:pPr>
              <w:spacing w:line="360" w:lineRule="auto"/>
              <w:rPr>
                <w:rFonts w:ascii="宋体" w:hAnsi="宋体"/>
                <w:sz w:val="24"/>
              </w:rPr>
            </w:pPr>
          </w:p>
        </w:tc>
        <w:tc>
          <w:tcPr>
            <w:tcW w:w="1762" w:type="dxa"/>
          </w:tcPr>
          <w:p w14:paraId="40C33C10" w14:textId="77777777" w:rsidR="001350BE" w:rsidRPr="00E878AB" w:rsidRDefault="001350BE">
            <w:pPr>
              <w:spacing w:line="360" w:lineRule="auto"/>
              <w:rPr>
                <w:rFonts w:ascii="宋体" w:hAnsi="宋体"/>
                <w:sz w:val="24"/>
              </w:rPr>
            </w:pPr>
          </w:p>
        </w:tc>
        <w:tc>
          <w:tcPr>
            <w:tcW w:w="1777" w:type="dxa"/>
          </w:tcPr>
          <w:p w14:paraId="1CE40F53" w14:textId="77777777" w:rsidR="001350BE" w:rsidRPr="00E878AB" w:rsidRDefault="001350BE">
            <w:pPr>
              <w:spacing w:line="360" w:lineRule="auto"/>
              <w:rPr>
                <w:rFonts w:ascii="宋体" w:hAnsi="宋体"/>
                <w:sz w:val="24"/>
              </w:rPr>
            </w:pPr>
          </w:p>
        </w:tc>
        <w:tc>
          <w:tcPr>
            <w:tcW w:w="1800" w:type="dxa"/>
          </w:tcPr>
          <w:p w14:paraId="742CB100" w14:textId="77777777" w:rsidR="001350BE" w:rsidRPr="00E878AB" w:rsidRDefault="001350BE">
            <w:pPr>
              <w:spacing w:line="360" w:lineRule="auto"/>
              <w:rPr>
                <w:rFonts w:ascii="宋体" w:hAnsi="宋体"/>
                <w:sz w:val="24"/>
              </w:rPr>
            </w:pPr>
          </w:p>
        </w:tc>
        <w:tc>
          <w:tcPr>
            <w:tcW w:w="1229" w:type="dxa"/>
          </w:tcPr>
          <w:p w14:paraId="718F42A2" w14:textId="77777777" w:rsidR="001350BE" w:rsidRPr="00E878AB" w:rsidRDefault="001350BE">
            <w:pPr>
              <w:spacing w:line="360" w:lineRule="auto"/>
              <w:rPr>
                <w:rFonts w:ascii="宋体" w:hAnsi="宋体"/>
                <w:sz w:val="24"/>
              </w:rPr>
            </w:pPr>
          </w:p>
        </w:tc>
        <w:tc>
          <w:tcPr>
            <w:tcW w:w="1121" w:type="dxa"/>
          </w:tcPr>
          <w:p w14:paraId="1FFC47F3" w14:textId="77777777" w:rsidR="001350BE" w:rsidRPr="00E878AB" w:rsidRDefault="001350BE">
            <w:pPr>
              <w:spacing w:line="360" w:lineRule="auto"/>
              <w:rPr>
                <w:rFonts w:ascii="宋体" w:hAnsi="宋体"/>
                <w:sz w:val="24"/>
              </w:rPr>
            </w:pPr>
          </w:p>
        </w:tc>
      </w:tr>
      <w:tr w:rsidR="001350BE" w:rsidRPr="00E878AB" w14:paraId="3EE3C08D" w14:textId="77777777">
        <w:trPr>
          <w:trHeight w:val="486"/>
        </w:trPr>
        <w:tc>
          <w:tcPr>
            <w:tcW w:w="961" w:type="dxa"/>
          </w:tcPr>
          <w:p w14:paraId="1FADE4AE" w14:textId="77777777" w:rsidR="001350BE" w:rsidRPr="00E878AB" w:rsidRDefault="001350BE">
            <w:pPr>
              <w:spacing w:line="360" w:lineRule="auto"/>
              <w:rPr>
                <w:rFonts w:ascii="宋体" w:hAnsi="宋体"/>
                <w:sz w:val="24"/>
              </w:rPr>
            </w:pPr>
          </w:p>
        </w:tc>
        <w:tc>
          <w:tcPr>
            <w:tcW w:w="1762" w:type="dxa"/>
          </w:tcPr>
          <w:p w14:paraId="6D2AAD6B" w14:textId="77777777" w:rsidR="001350BE" w:rsidRPr="00E878AB" w:rsidRDefault="001350BE">
            <w:pPr>
              <w:spacing w:line="360" w:lineRule="auto"/>
              <w:rPr>
                <w:rFonts w:ascii="宋体" w:hAnsi="宋体"/>
                <w:sz w:val="24"/>
              </w:rPr>
            </w:pPr>
          </w:p>
        </w:tc>
        <w:tc>
          <w:tcPr>
            <w:tcW w:w="1777" w:type="dxa"/>
          </w:tcPr>
          <w:p w14:paraId="194BC348" w14:textId="77777777" w:rsidR="001350BE" w:rsidRPr="00E878AB" w:rsidRDefault="001350BE">
            <w:pPr>
              <w:spacing w:line="360" w:lineRule="auto"/>
              <w:rPr>
                <w:rFonts w:ascii="宋体" w:hAnsi="宋体"/>
                <w:sz w:val="24"/>
              </w:rPr>
            </w:pPr>
          </w:p>
        </w:tc>
        <w:tc>
          <w:tcPr>
            <w:tcW w:w="1800" w:type="dxa"/>
          </w:tcPr>
          <w:p w14:paraId="0A8F59BB" w14:textId="77777777" w:rsidR="001350BE" w:rsidRPr="00E878AB" w:rsidRDefault="001350BE">
            <w:pPr>
              <w:spacing w:line="360" w:lineRule="auto"/>
              <w:rPr>
                <w:rFonts w:ascii="宋体" w:hAnsi="宋体"/>
                <w:sz w:val="24"/>
              </w:rPr>
            </w:pPr>
          </w:p>
        </w:tc>
        <w:tc>
          <w:tcPr>
            <w:tcW w:w="1229" w:type="dxa"/>
          </w:tcPr>
          <w:p w14:paraId="387213BB" w14:textId="77777777" w:rsidR="001350BE" w:rsidRPr="00E878AB" w:rsidRDefault="001350BE">
            <w:pPr>
              <w:spacing w:line="360" w:lineRule="auto"/>
              <w:rPr>
                <w:rFonts w:ascii="宋体" w:hAnsi="宋体"/>
                <w:sz w:val="24"/>
              </w:rPr>
            </w:pPr>
          </w:p>
        </w:tc>
        <w:tc>
          <w:tcPr>
            <w:tcW w:w="1121" w:type="dxa"/>
          </w:tcPr>
          <w:p w14:paraId="0B6BBAA3" w14:textId="77777777" w:rsidR="001350BE" w:rsidRPr="00E878AB" w:rsidRDefault="001350BE">
            <w:pPr>
              <w:spacing w:line="360" w:lineRule="auto"/>
              <w:rPr>
                <w:rFonts w:ascii="宋体" w:hAnsi="宋体"/>
                <w:sz w:val="24"/>
              </w:rPr>
            </w:pPr>
          </w:p>
        </w:tc>
      </w:tr>
      <w:tr w:rsidR="001350BE" w:rsidRPr="00E878AB" w14:paraId="36966BB3" w14:textId="77777777">
        <w:trPr>
          <w:trHeight w:val="505"/>
        </w:trPr>
        <w:tc>
          <w:tcPr>
            <w:tcW w:w="961" w:type="dxa"/>
          </w:tcPr>
          <w:p w14:paraId="425ECA0C" w14:textId="77777777" w:rsidR="001350BE" w:rsidRPr="00E878AB" w:rsidRDefault="001350BE">
            <w:pPr>
              <w:spacing w:line="360" w:lineRule="auto"/>
              <w:rPr>
                <w:rFonts w:ascii="宋体" w:hAnsi="宋体"/>
                <w:sz w:val="24"/>
              </w:rPr>
            </w:pPr>
          </w:p>
        </w:tc>
        <w:tc>
          <w:tcPr>
            <w:tcW w:w="1762" w:type="dxa"/>
          </w:tcPr>
          <w:p w14:paraId="497A0C9E" w14:textId="77777777" w:rsidR="001350BE" w:rsidRPr="00E878AB" w:rsidRDefault="001350BE">
            <w:pPr>
              <w:spacing w:line="360" w:lineRule="auto"/>
              <w:rPr>
                <w:rFonts w:ascii="宋体" w:hAnsi="宋体"/>
                <w:sz w:val="24"/>
              </w:rPr>
            </w:pPr>
          </w:p>
        </w:tc>
        <w:tc>
          <w:tcPr>
            <w:tcW w:w="1777" w:type="dxa"/>
          </w:tcPr>
          <w:p w14:paraId="6A42F691" w14:textId="77777777" w:rsidR="001350BE" w:rsidRPr="00E878AB" w:rsidRDefault="001350BE">
            <w:pPr>
              <w:spacing w:line="360" w:lineRule="auto"/>
              <w:rPr>
                <w:rFonts w:ascii="宋体" w:hAnsi="宋体"/>
                <w:sz w:val="24"/>
              </w:rPr>
            </w:pPr>
          </w:p>
        </w:tc>
        <w:tc>
          <w:tcPr>
            <w:tcW w:w="1800" w:type="dxa"/>
          </w:tcPr>
          <w:p w14:paraId="25FA0B78" w14:textId="77777777" w:rsidR="001350BE" w:rsidRPr="00E878AB" w:rsidRDefault="001350BE">
            <w:pPr>
              <w:spacing w:line="360" w:lineRule="auto"/>
              <w:rPr>
                <w:rFonts w:ascii="宋体" w:hAnsi="宋体"/>
                <w:sz w:val="24"/>
              </w:rPr>
            </w:pPr>
          </w:p>
        </w:tc>
        <w:tc>
          <w:tcPr>
            <w:tcW w:w="1229" w:type="dxa"/>
          </w:tcPr>
          <w:p w14:paraId="0496B890" w14:textId="77777777" w:rsidR="001350BE" w:rsidRPr="00E878AB" w:rsidRDefault="001350BE">
            <w:pPr>
              <w:spacing w:line="360" w:lineRule="auto"/>
              <w:rPr>
                <w:rFonts w:ascii="宋体" w:hAnsi="宋体"/>
                <w:sz w:val="24"/>
              </w:rPr>
            </w:pPr>
          </w:p>
        </w:tc>
        <w:tc>
          <w:tcPr>
            <w:tcW w:w="1121" w:type="dxa"/>
          </w:tcPr>
          <w:p w14:paraId="2533281B" w14:textId="77777777" w:rsidR="001350BE" w:rsidRPr="00E878AB" w:rsidRDefault="001350BE">
            <w:pPr>
              <w:spacing w:line="360" w:lineRule="auto"/>
              <w:rPr>
                <w:rFonts w:ascii="宋体" w:hAnsi="宋体"/>
                <w:sz w:val="24"/>
              </w:rPr>
            </w:pPr>
          </w:p>
        </w:tc>
      </w:tr>
      <w:tr w:rsidR="001350BE" w:rsidRPr="00E878AB" w14:paraId="0985D607" w14:textId="77777777">
        <w:trPr>
          <w:trHeight w:val="505"/>
        </w:trPr>
        <w:tc>
          <w:tcPr>
            <w:tcW w:w="961" w:type="dxa"/>
          </w:tcPr>
          <w:p w14:paraId="43AE8E57" w14:textId="77777777" w:rsidR="001350BE" w:rsidRPr="00E878AB" w:rsidRDefault="001350BE">
            <w:pPr>
              <w:spacing w:line="360" w:lineRule="auto"/>
              <w:rPr>
                <w:rFonts w:ascii="宋体" w:hAnsi="宋体"/>
                <w:sz w:val="24"/>
              </w:rPr>
            </w:pPr>
          </w:p>
        </w:tc>
        <w:tc>
          <w:tcPr>
            <w:tcW w:w="1762" w:type="dxa"/>
          </w:tcPr>
          <w:p w14:paraId="1A97710E" w14:textId="77777777" w:rsidR="001350BE" w:rsidRPr="00E878AB" w:rsidRDefault="001350BE">
            <w:pPr>
              <w:spacing w:line="360" w:lineRule="auto"/>
              <w:rPr>
                <w:rFonts w:ascii="宋体" w:hAnsi="宋体"/>
                <w:sz w:val="24"/>
              </w:rPr>
            </w:pPr>
          </w:p>
        </w:tc>
        <w:tc>
          <w:tcPr>
            <w:tcW w:w="1777" w:type="dxa"/>
          </w:tcPr>
          <w:p w14:paraId="3ED8EA92" w14:textId="77777777" w:rsidR="001350BE" w:rsidRPr="00E878AB" w:rsidRDefault="001350BE">
            <w:pPr>
              <w:spacing w:line="360" w:lineRule="auto"/>
              <w:rPr>
                <w:rFonts w:ascii="宋体" w:hAnsi="宋体"/>
                <w:sz w:val="24"/>
              </w:rPr>
            </w:pPr>
          </w:p>
        </w:tc>
        <w:tc>
          <w:tcPr>
            <w:tcW w:w="1800" w:type="dxa"/>
          </w:tcPr>
          <w:p w14:paraId="22ABBDA1" w14:textId="77777777" w:rsidR="001350BE" w:rsidRPr="00E878AB" w:rsidRDefault="001350BE">
            <w:pPr>
              <w:spacing w:line="360" w:lineRule="auto"/>
              <w:rPr>
                <w:rFonts w:ascii="宋体" w:hAnsi="宋体"/>
                <w:sz w:val="24"/>
              </w:rPr>
            </w:pPr>
          </w:p>
        </w:tc>
        <w:tc>
          <w:tcPr>
            <w:tcW w:w="1229" w:type="dxa"/>
          </w:tcPr>
          <w:p w14:paraId="3196941E" w14:textId="77777777" w:rsidR="001350BE" w:rsidRPr="00E878AB" w:rsidRDefault="001350BE">
            <w:pPr>
              <w:spacing w:line="360" w:lineRule="auto"/>
              <w:rPr>
                <w:rFonts w:ascii="宋体" w:hAnsi="宋体"/>
                <w:sz w:val="24"/>
              </w:rPr>
            </w:pPr>
          </w:p>
        </w:tc>
        <w:tc>
          <w:tcPr>
            <w:tcW w:w="1121" w:type="dxa"/>
          </w:tcPr>
          <w:p w14:paraId="78BD1970" w14:textId="77777777" w:rsidR="001350BE" w:rsidRPr="00E878AB" w:rsidRDefault="001350BE">
            <w:pPr>
              <w:spacing w:line="360" w:lineRule="auto"/>
              <w:rPr>
                <w:rFonts w:ascii="宋体" w:hAnsi="宋体"/>
                <w:sz w:val="24"/>
              </w:rPr>
            </w:pPr>
          </w:p>
        </w:tc>
      </w:tr>
    </w:tbl>
    <w:p w14:paraId="6E70733A" w14:textId="77777777" w:rsidR="001350BE" w:rsidRPr="00E878AB" w:rsidRDefault="001350BE">
      <w:pPr>
        <w:spacing w:line="360" w:lineRule="auto"/>
        <w:ind w:left="7440" w:hangingChars="3100" w:hanging="7440"/>
        <w:jc w:val="left"/>
        <w:rPr>
          <w:rFonts w:ascii="宋体" w:hAnsi="宋体"/>
          <w:sz w:val="24"/>
        </w:rPr>
      </w:pPr>
    </w:p>
    <w:p w14:paraId="6B016A1C" w14:textId="77777777" w:rsidR="001350BE" w:rsidRPr="00E878AB" w:rsidRDefault="00804051">
      <w:pPr>
        <w:spacing w:line="360" w:lineRule="auto"/>
        <w:ind w:leftChars="3249" w:left="7423" w:hangingChars="250" w:hanging="600"/>
        <w:jc w:val="left"/>
        <w:rPr>
          <w:rFonts w:ascii="宋体" w:hAnsi="宋体"/>
          <w:sz w:val="24"/>
        </w:rPr>
      </w:pPr>
      <w:r w:rsidRPr="00E878AB">
        <w:rPr>
          <w:rFonts w:ascii="宋体" w:hAnsi="宋体" w:hint="eastAsia"/>
          <w:sz w:val="24"/>
        </w:rPr>
        <w:t>年  月  日</w:t>
      </w:r>
    </w:p>
    <w:p w14:paraId="30509FB2" w14:textId="77777777" w:rsidR="001350BE" w:rsidRPr="00E878AB" w:rsidRDefault="00804051">
      <w:pPr>
        <w:spacing w:line="360" w:lineRule="auto"/>
        <w:rPr>
          <w:rFonts w:ascii="宋体" w:hAnsi="宋体"/>
          <w:b/>
          <w:bCs/>
          <w:sz w:val="24"/>
        </w:rPr>
      </w:pPr>
      <w:r w:rsidRPr="00E878AB">
        <w:rPr>
          <w:rFonts w:ascii="宋体" w:hAnsi="宋体" w:hint="eastAsia"/>
          <w:b/>
          <w:bCs/>
          <w:sz w:val="24"/>
        </w:rPr>
        <w:t>说明：</w:t>
      </w:r>
    </w:p>
    <w:p w14:paraId="200B3C51" w14:textId="77777777" w:rsidR="001350BE" w:rsidRPr="00E878AB" w:rsidRDefault="00804051">
      <w:pPr>
        <w:spacing w:line="360" w:lineRule="auto"/>
        <w:ind w:left="360" w:hangingChars="150" w:hanging="360"/>
        <w:rPr>
          <w:rFonts w:ascii="宋体" w:hAnsi="宋体"/>
          <w:sz w:val="24"/>
        </w:rPr>
      </w:pPr>
      <w:r w:rsidRPr="00E878AB">
        <w:rPr>
          <w:rFonts w:ascii="宋体" w:hAnsi="宋体" w:hint="eastAsia"/>
          <w:sz w:val="24"/>
        </w:rPr>
        <w:t>1．供应商所提供响应文件如果与竞争性磋商文件的要求存在偏差，则逐项填写上表，如无偏离，则填写：无。</w:t>
      </w:r>
    </w:p>
    <w:p w14:paraId="6A15C24B" w14:textId="77777777" w:rsidR="001350BE" w:rsidRPr="00E878AB" w:rsidRDefault="00804051">
      <w:pPr>
        <w:spacing w:line="360" w:lineRule="auto"/>
        <w:ind w:left="360" w:hangingChars="150" w:hanging="360"/>
        <w:rPr>
          <w:rFonts w:ascii="宋体" w:hAnsi="宋体"/>
          <w:sz w:val="24"/>
        </w:rPr>
      </w:pPr>
      <w:r w:rsidRPr="00E878AB">
        <w:rPr>
          <w:rFonts w:ascii="宋体" w:hAnsi="宋体" w:hint="eastAsia"/>
          <w:sz w:val="24"/>
        </w:rPr>
        <w:t>2．除本技术、商务偏离表所列的偏离指标外，其他所有规格、技术参数均应完全响应响应文件中的要求。</w:t>
      </w:r>
    </w:p>
    <w:p w14:paraId="5FCBB367" w14:textId="77777777" w:rsidR="001350BE" w:rsidRPr="00E878AB" w:rsidRDefault="001350BE">
      <w:pPr>
        <w:spacing w:line="360" w:lineRule="auto"/>
        <w:ind w:left="360" w:hangingChars="150" w:hanging="360"/>
        <w:rPr>
          <w:rFonts w:ascii="宋体" w:hAnsi="宋体"/>
          <w:sz w:val="24"/>
        </w:rPr>
      </w:pPr>
    </w:p>
    <w:p w14:paraId="24AE4F6F" w14:textId="77777777" w:rsidR="001350BE" w:rsidRPr="00E878AB" w:rsidRDefault="001350BE">
      <w:pPr>
        <w:spacing w:line="360" w:lineRule="auto"/>
        <w:ind w:left="360" w:hangingChars="150" w:hanging="360"/>
        <w:rPr>
          <w:rFonts w:ascii="宋体" w:hAnsi="宋体"/>
          <w:sz w:val="24"/>
        </w:rPr>
      </w:pPr>
    </w:p>
    <w:p w14:paraId="4E2A2712" w14:textId="77777777" w:rsidR="001350BE" w:rsidRPr="00E878AB" w:rsidRDefault="001350BE">
      <w:pPr>
        <w:spacing w:line="360" w:lineRule="auto"/>
        <w:ind w:left="360" w:hangingChars="150" w:hanging="360"/>
        <w:rPr>
          <w:rFonts w:ascii="宋体" w:hAnsi="宋体"/>
          <w:sz w:val="24"/>
        </w:rPr>
      </w:pPr>
    </w:p>
    <w:p w14:paraId="4229BDE6" w14:textId="77777777" w:rsidR="001350BE" w:rsidRPr="00E878AB" w:rsidRDefault="001350BE">
      <w:pPr>
        <w:spacing w:line="360" w:lineRule="auto"/>
        <w:ind w:left="360" w:hangingChars="150" w:hanging="360"/>
        <w:rPr>
          <w:rFonts w:ascii="宋体" w:hAnsi="宋体"/>
          <w:sz w:val="24"/>
        </w:rPr>
      </w:pPr>
    </w:p>
    <w:p w14:paraId="5666EAA8" w14:textId="77777777" w:rsidR="001350BE" w:rsidRPr="00E878AB" w:rsidRDefault="00804051">
      <w:pPr>
        <w:spacing w:line="360" w:lineRule="auto"/>
        <w:rPr>
          <w:rFonts w:ascii="宋体" w:hAnsi="宋体" w:cs="宋体"/>
          <w:b/>
          <w:position w:val="-2"/>
          <w:sz w:val="24"/>
        </w:rPr>
      </w:pPr>
      <w:r w:rsidRPr="00E878AB">
        <w:rPr>
          <w:rFonts w:ascii="宋体" w:hAnsi="宋体" w:cs="宋体" w:hint="eastAsia"/>
          <w:b/>
          <w:position w:val="-2"/>
          <w:sz w:val="24"/>
        </w:rPr>
        <w:lastRenderedPageBreak/>
        <w:t>附件六：</w:t>
      </w:r>
    </w:p>
    <w:p w14:paraId="45452186" w14:textId="77777777" w:rsidR="001350BE" w:rsidRPr="00E878AB" w:rsidRDefault="001350BE">
      <w:pPr>
        <w:spacing w:line="301" w:lineRule="exact"/>
        <w:ind w:left="420" w:right="-20"/>
        <w:rPr>
          <w:rFonts w:ascii="宋体" w:hAnsi="宋体" w:cs="宋体"/>
          <w:b/>
          <w:position w:val="-2"/>
          <w:sz w:val="24"/>
        </w:rPr>
      </w:pPr>
    </w:p>
    <w:p w14:paraId="0823DA24" w14:textId="77777777" w:rsidR="001350BE" w:rsidRPr="00E878AB" w:rsidRDefault="00804051">
      <w:pPr>
        <w:spacing w:line="301" w:lineRule="exact"/>
        <w:ind w:left="420" w:right="-20" w:firstLineChars="42" w:firstLine="135"/>
        <w:jc w:val="center"/>
        <w:rPr>
          <w:rFonts w:ascii="宋体" w:hAnsi="宋体" w:cs="宋体"/>
          <w:b/>
          <w:spacing w:val="1"/>
          <w:position w:val="-2"/>
          <w:sz w:val="32"/>
          <w:szCs w:val="32"/>
        </w:rPr>
      </w:pPr>
      <w:r w:rsidRPr="00E878AB">
        <w:rPr>
          <w:rFonts w:ascii="宋体" w:hAnsi="宋体" w:cs="宋体" w:hint="eastAsia"/>
          <w:b/>
          <w:position w:val="-2"/>
          <w:sz w:val="32"/>
          <w:szCs w:val="32"/>
        </w:rPr>
        <w:t>环境标</w:t>
      </w:r>
      <w:r w:rsidRPr="00E878AB">
        <w:rPr>
          <w:rFonts w:ascii="宋体" w:hAnsi="宋体" w:cs="宋体" w:hint="eastAsia"/>
          <w:b/>
          <w:spacing w:val="1"/>
          <w:position w:val="-2"/>
          <w:sz w:val="32"/>
          <w:szCs w:val="32"/>
        </w:rPr>
        <w:t>志</w:t>
      </w:r>
      <w:r w:rsidRPr="00E878AB">
        <w:rPr>
          <w:rFonts w:ascii="宋体" w:hAnsi="宋体" w:cs="宋体" w:hint="eastAsia"/>
          <w:b/>
          <w:position w:val="-2"/>
          <w:sz w:val="32"/>
          <w:szCs w:val="32"/>
        </w:rPr>
        <w:t>产品明细</w:t>
      </w:r>
      <w:r w:rsidRPr="00E878AB">
        <w:rPr>
          <w:rFonts w:ascii="宋体" w:hAnsi="宋体" w:cs="宋体" w:hint="eastAsia"/>
          <w:b/>
          <w:spacing w:val="1"/>
          <w:position w:val="-2"/>
          <w:sz w:val="32"/>
          <w:szCs w:val="32"/>
        </w:rPr>
        <w:t>表</w:t>
      </w:r>
    </w:p>
    <w:p w14:paraId="62743CFD" w14:textId="77777777" w:rsidR="001350BE" w:rsidRPr="00E878AB" w:rsidRDefault="001350BE">
      <w:pPr>
        <w:spacing w:line="360" w:lineRule="auto"/>
        <w:rPr>
          <w:rFonts w:ascii="宋体" w:hAnsi="宋体"/>
          <w:sz w:val="24"/>
        </w:rPr>
      </w:pPr>
    </w:p>
    <w:p w14:paraId="2054B2AB" w14:textId="77777777" w:rsidR="001350BE" w:rsidRPr="00E878AB" w:rsidRDefault="00804051">
      <w:pPr>
        <w:spacing w:line="360" w:lineRule="auto"/>
        <w:rPr>
          <w:rFonts w:ascii="宋体" w:hAnsi="宋体"/>
          <w:sz w:val="24"/>
          <w:u w:val="single"/>
        </w:rPr>
      </w:pPr>
      <w:r w:rsidRPr="00E878AB">
        <w:rPr>
          <w:rFonts w:ascii="宋体" w:hAnsi="宋体" w:hint="eastAsia"/>
          <w:sz w:val="24"/>
        </w:rPr>
        <w:t>供应商名称：（公章）项目编号：</w:t>
      </w:r>
    </w:p>
    <w:p w14:paraId="6C570E27" w14:textId="77777777" w:rsidR="001350BE" w:rsidRPr="00E878AB" w:rsidRDefault="00804051">
      <w:pPr>
        <w:spacing w:line="360" w:lineRule="auto"/>
        <w:rPr>
          <w:rFonts w:ascii="宋体" w:hAnsi="宋体"/>
          <w:sz w:val="24"/>
        </w:rPr>
      </w:pPr>
      <w:r w:rsidRPr="00E878AB">
        <w:rPr>
          <w:rFonts w:ascii="宋体" w:hAnsi="宋体" w:hint="eastAsia"/>
          <w:sz w:val="24"/>
        </w:rPr>
        <w:t>法定代表人或授权代理人代表签字： 包号：</w:t>
      </w:r>
    </w:p>
    <w:p w14:paraId="62C6EBAC" w14:textId="77777777" w:rsidR="001350BE" w:rsidRPr="00E878AB" w:rsidRDefault="00804051">
      <w:pPr>
        <w:spacing w:line="360" w:lineRule="auto"/>
        <w:ind w:firstLineChars="3050" w:firstLine="7259"/>
        <w:rPr>
          <w:rFonts w:ascii="宋体" w:hAnsi="宋体" w:cs="宋体"/>
          <w:position w:val="-1"/>
          <w:sz w:val="24"/>
        </w:rPr>
      </w:pPr>
      <w:r w:rsidRPr="00E878AB">
        <w:rPr>
          <w:rFonts w:ascii="宋体" w:hAnsi="宋体" w:cs="宋体" w:hint="eastAsia"/>
          <w:spacing w:val="-1"/>
          <w:position w:val="-1"/>
          <w:sz w:val="24"/>
        </w:rPr>
        <w:t>单</w:t>
      </w:r>
      <w:r w:rsidRPr="00E878AB">
        <w:rPr>
          <w:rFonts w:ascii="宋体" w:hAnsi="宋体" w:cs="宋体" w:hint="eastAsia"/>
          <w:position w:val="-1"/>
          <w:sz w:val="24"/>
        </w:rPr>
        <w:t>位：元</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20"/>
        <w:gridCol w:w="900"/>
        <w:gridCol w:w="720"/>
        <w:gridCol w:w="900"/>
        <w:gridCol w:w="1800"/>
        <w:gridCol w:w="1620"/>
        <w:gridCol w:w="720"/>
        <w:gridCol w:w="720"/>
        <w:gridCol w:w="735"/>
      </w:tblGrid>
      <w:tr w:rsidR="001350BE" w:rsidRPr="00E878AB" w14:paraId="08F888A8" w14:textId="77777777">
        <w:trPr>
          <w:trHeight w:val="330"/>
        </w:trPr>
        <w:tc>
          <w:tcPr>
            <w:tcW w:w="468" w:type="dxa"/>
            <w:vMerge w:val="restart"/>
            <w:vAlign w:val="center"/>
          </w:tcPr>
          <w:p w14:paraId="044C08EB"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position w:val="-1"/>
                <w:sz w:val="24"/>
              </w:rPr>
              <w:t>序号</w:t>
            </w:r>
          </w:p>
        </w:tc>
        <w:tc>
          <w:tcPr>
            <w:tcW w:w="720" w:type="dxa"/>
            <w:vMerge w:val="restart"/>
            <w:vAlign w:val="center"/>
          </w:tcPr>
          <w:p w14:paraId="73FED445"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position w:val="-1"/>
                <w:sz w:val="24"/>
              </w:rPr>
              <w:t>产品名称</w:t>
            </w:r>
          </w:p>
        </w:tc>
        <w:tc>
          <w:tcPr>
            <w:tcW w:w="900" w:type="dxa"/>
            <w:vMerge w:val="restart"/>
            <w:vAlign w:val="center"/>
          </w:tcPr>
          <w:p w14:paraId="12223E0D"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position w:val="-1"/>
                <w:sz w:val="24"/>
              </w:rPr>
              <w:t>企业名称</w:t>
            </w:r>
          </w:p>
        </w:tc>
        <w:tc>
          <w:tcPr>
            <w:tcW w:w="720" w:type="dxa"/>
            <w:vMerge w:val="restart"/>
            <w:vAlign w:val="center"/>
          </w:tcPr>
          <w:p w14:paraId="46B32A40"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position w:val="-1"/>
                <w:sz w:val="24"/>
              </w:rPr>
              <w:t>品牌</w:t>
            </w:r>
          </w:p>
        </w:tc>
        <w:tc>
          <w:tcPr>
            <w:tcW w:w="900" w:type="dxa"/>
            <w:vMerge w:val="restart"/>
            <w:vAlign w:val="center"/>
          </w:tcPr>
          <w:p w14:paraId="6268B58F"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position w:val="-1"/>
                <w:sz w:val="24"/>
              </w:rPr>
              <w:t>规格型号</w:t>
            </w:r>
          </w:p>
        </w:tc>
        <w:tc>
          <w:tcPr>
            <w:tcW w:w="1800" w:type="dxa"/>
            <w:vMerge w:val="restart"/>
            <w:vAlign w:val="center"/>
          </w:tcPr>
          <w:p w14:paraId="660A26C2"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sz w:val="24"/>
              </w:rPr>
              <w:t>中国环境标志认证证书编号</w:t>
            </w:r>
          </w:p>
        </w:tc>
        <w:tc>
          <w:tcPr>
            <w:tcW w:w="1620" w:type="dxa"/>
            <w:vMerge w:val="restart"/>
            <w:vAlign w:val="center"/>
          </w:tcPr>
          <w:p w14:paraId="2E7DCB53"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sz w:val="24"/>
              </w:rPr>
              <w:t>认证证书有效截止日期</w:t>
            </w:r>
          </w:p>
        </w:tc>
        <w:tc>
          <w:tcPr>
            <w:tcW w:w="2175" w:type="dxa"/>
            <w:gridSpan w:val="3"/>
            <w:vAlign w:val="center"/>
          </w:tcPr>
          <w:p w14:paraId="2AEE09BE"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价格</w:t>
            </w:r>
          </w:p>
        </w:tc>
      </w:tr>
      <w:tr w:rsidR="001350BE" w:rsidRPr="00E878AB" w14:paraId="3A747217" w14:textId="77777777">
        <w:trPr>
          <w:trHeight w:val="615"/>
        </w:trPr>
        <w:tc>
          <w:tcPr>
            <w:tcW w:w="468" w:type="dxa"/>
            <w:vMerge/>
            <w:vAlign w:val="center"/>
          </w:tcPr>
          <w:p w14:paraId="419F4536" w14:textId="77777777" w:rsidR="001350BE" w:rsidRPr="00E878AB" w:rsidRDefault="001350BE">
            <w:pPr>
              <w:spacing w:line="360" w:lineRule="exact"/>
              <w:jc w:val="center"/>
              <w:rPr>
                <w:rFonts w:ascii="宋体" w:hAnsi="宋体" w:cs="宋体"/>
                <w:position w:val="-1"/>
                <w:sz w:val="24"/>
              </w:rPr>
            </w:pPr>
          </w:p>
        </w:tc>
        <w:tc>
          <w:tcPr>
            <w:tcW w:w="720" w:type="dxa"/>
            <w:vMerge/>
            <w:vAlign w:val="center"/>
          </w:tcPr>
          <w:p w14:paraId="162EFA97" w14:textId="77777777" w:rsidR="001350BE" w:rsidRPr="00E878AB" w:rsidRDefault="001350BE">
            <w:pPr>
              <w:spacing w:line="360" w:lineRule="exact"/>
              <w:jc w:val="center"/>
              <w:rPr>
                <w:rFonts w:ascii="宋体" w:hAnsi="宋体" w:cs="宋体"/>
                <w:position w:val="-1"/>
                <w:sz w:val="24"/>
              </w:rPr>
            </w:pPr>
          </w:p>
        </w:tc>
        <w:tc>
          <w:tcPr>
            <w:tcW w:w="900" w:type="dxa"/>
            <w:vMerge/>
            <w:vAlign w:val="center"/>
          </w:tcPr>
          <w:p w14:paraId="235041C2" w14:textId="77777777" w:rsidR="001350BE" w:rsidRPr="00E878AB" w:rsidRDefault="001350BE">
            <w:pPr>
              <w:spacing w:line="360" w:lineRule="exact"/>
              <w:jc w:val="center"/>
              <w:rPr>
                <w:rFonts w:ascii="宋体" w:hAnsi="宋体" w:cs="宋体"/>
                <w:position w:val="-1"/>
                <w:sz w:val="24"/>
              </w:rPr>
            </w:pPr>
          </w:p>
        </w:tc>
        <w:tc>
          <w:tcPr>
            <w:tcW w:w="720" w:type="dxa"/>
            <w:vMerge/>
            <w:vAlign w:val="center"/>
          </w:tcPr>
          <w:p w14:paraId="58F76D37" w14:textId="77777777" w:rsidR="001350BE" w:rsidRPr="00E878AB" w:rsidRDefault="001350BE">
            <w:pPr>
              <w:spacing w:line="360" w:lineRule="exact"/>
              <w:jc w:val="center"/>
              <w:rPr>
                <w:rFonts w:ascii="宋体" w:hAnsi="宋体" w:cs="宋体"/>
                <w:position w:val="-1"/>
                <w:sz w:val="24"/>
              </w:rPr>
            </w:pPr>
          </w:p>
        </w:tc>
        <w:tc>
          <w:tcPr>
            <w:tcW w:w="900" w:type="dxa"/>
            <w:vMerge/>
            <w:vAlign w:val="center"/>
          </w:tcPr>
          <w:p w14:paraId="2725CA99" w14:textId="77777777" w:rsidR="001350BE" w:rsidRPr="00E878AB" w:rsidRDefault="001350BE">
            <w:pPr>
              <w:spacing w:line="360" w:lineRule="exact"/>
              <w:jc w:val="center"/>
              <w:rPr>
                <w:rFonts w:ascii="宋体" w:hAnsi="宋体" w:cs="宋体"/>
                <w:position w:val="-1"/>
                <w:sz w:val="24"/>
              </w:rPr>
            </w:pPr>
          </w:p>
        </w:tc>
        <w:tc>
          <w:tcPr>
            <w:tcW w:w="1800" w:type="dxa"/>
            <w:vMerge/>
            <w:vAlign w:val="center"/>
          </w:tcPr>
          <w:p w14:paraId="6FDA0D78" w14:textId="77777777" w:rsidR="001350BE" w:rsidRPr="00E878AB" w:rsidRDefault="001350BE">
            <w:pPr>
              <w:spacing w:line="360" w:lineRule="exact"/>
              <w:jc w:val="center"/>
              <w:rPr>
                <w:rFonts w:ascii="宋体" w:hAnsi="宋体" w:cs="宋体"/>
                <w:sz w:val="24"/>
              </w:rPr>
            </w:pPr>
          </w:p>
        </w:tc>
        <w:tc>
          <w:tcPr>
            <w:tcW w:w="1620" w:type="dxa"/>
            <w:vMerge/>
            <w:vAlign w:val="center"/>
          </w:tcPr>
          <w:p w14:paraId="1B43B626" w14:textId="77777777" w:rsidR="001350BE" w:rsidRPr="00E878AB" w:rsidRDefault="001350BE">
            <w:pPr>
              <w:spacing w:line="360" w:lineRule="exact"/>
              <w:jc w:val="center"/>
              <w:rPr>
                <w:rFonts w:ascii="宋体" w:hAnsi="宋体" w:cs="宋体"/>
                <w:sz w:val="24"/>
              </w:rPr>
            </w:pPr>
          </w:p>
        </w:tc>
        <w:tc>
          <w:tcPr>
            <w:tcW w:w="720" w:type="dxa"/>
            <w:vAlign w:val="center"/>
          </w:tcPr>
          <w:p w14:paraId="0FAF8588"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单价</w:t>
            </w:r>
          </w:p>
        </w:tc>
        <w:tc>
          <w:tcPr>
            <w:tcW w:w="720" w:type="dxa"/>
            <w:vAlign w:val="center"/>
          </w:tcPr>
          <w:p w14:paraId="5BA26EF2"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数量</w:t>
            </w:r>
          </w:p>
        </w:tc>
        <w:tc>
          <w:tcPr>
            <w:tcW w:w="735" w:type="dxa"/>
            <w:vAlign w:val="center"/>
          </w:tcPr>
          <w:p w14:paraId="01873121"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小计</w:t>
            </w:r>
          </w:p>
        </w:tc>
      </w:tr>
      <w:tr w:rsidR="001350BE" w:rsidRPr="00E878AB" w14:paraId="6E6E21B3" w14:textId="77777777">
        <w:trPr>
          <w:trHeight w:val="403"/>
        </w:trPr>
        <w:tc>
          <w:tcPr>
            <w:tcW w:w="468" w:type="dxa"/>
          </w:tcPr>
          <w:p w14:paraId="2049B18D"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hint="eastAsia"/>
                <w:position w:val="-1"/>
                <w:sz w:val="24"/>
              </w:rPr>
              <w:t>1</w:t>
            </w:r>
          </w:p>
        </w:tc>
        <w:tc>
          <w:tcPr>
            <w:tcW w:w="720" w:type="dxa"/>
          </w:tcPr>
          <w:p w14:paraId="462D4151" w14:textId="77777777" w:rsidR="001350BE" w:rsidRPr="00E878AB" w:rsidRDefault="001350BE">
            <w:pPr>
              <w:spacing w:line="360" w:lineRule="auto"/>
              <w:rPr>
                <w:rFonts w:ascii="宋体" w:hAnsi="宋体" w:cs="宋体"/>
                <w:position w:val="-1"/>
                <w:sz w:val="24"/>
              </w:rPr>
            </w:pPr>
          </w:p>
        </w:tc>
        <w:tc>
          <w:tcPr>
            <w:tcW w:w="900" w:type="dxa"/>
          </w:tcPr>
          <w:p w14:paraId="512FAB1F" w14:textId="77777777" w:rsidR="001350BE" w:rsidRPr="00E878AB" w:rsidRDefault="001350BE">
            <w:pPr>
              <w:spacing w:line="360" w:lineRule="auto"/>
              <w:rPr>
                <w:rFonts w:ascii="宋体" w:hAnsi="宋体" w:cs="宋体"/>
                <w:position w:val="-1"/>
                <w:sz w:val="24"/>
              </w:rPr>
            </w:pPr>
          </w:p>
        </w:tc>
        <w:tc>
          <w:tcPr>
            <w:tcW w:w="720" w:type="dxa"/>
          </w:tcPr>
          <w:p w14:paraId="2CC4B747" w14:textId="77777777" w:rsidR="001350BE" w:rsidRPr="00E878AB" w:rsidRDefault="001350BE">
            <w:pPr>
              <w:spacing w:line="360" w:lineRule="auto"/>
              <w:rPr>
                <w:rFonts w:ascii="宋体" w:hAnsi="宋体" w:cs="宋体"/>
                <w:position w:val="-1"/>
                <w:sz w:val="24"/>
              </w:rPr>
            </w:pPr>
          </w:p>
        </w:tc>
        <w:tc>
          <w:tcPr>
            <w:tcW w:w="900" w:type="dxa"/>
          </w:tcPr>
          <w:p w14:paraId="11B7F1AB" w14:textId="77777777" w:rsidR="001350BE" w:rsidRPr="00E878AB" w:rsidRDefault="001350BE">
            <w:pPr>
              <w:spacing w:line="360" w:lineRule="auto"/>
              <w:rPr>
                <w:rFonts w:ascii="宋体" w:hAnsi="宋体" w:cs="宋体"/>
                <w:position w:val="-1"/>
                <w:sz w:val="24"/>
              </w:rPr>
            </w:pPr>
          </w:p>
        </w:tc>
        <w:tc>
          <w:tcPr>
            <w:tcW w:w="1800" w:type="dxa"/>
          </w:tcPr>
          <w:p w14:paraId="58BEDC8D" w14:textId="77777777" w:rsidR="001350BE" w:rsidRPr="00E878AB" w:rsidRDefault="001350BE">
            <w:pPr>
              <w:spacing w:line="360" w:lineRule="auto"/>
              <w:rPr>
                <w:rFonts w:ascii="宋体" w:hAnsi="宋体" w:cs="宋体"/>
                <w:position w:val="-1"/>
                <w:sz w:val="24"/>
              </w:rPr>
            </w:pPr>
          </w:p>
        </w:tc>
        <w:tc>
          <w:tcPr>
            <w:tcW w:w="1620" w:type="dxa"/>
          </w:tcPr>
          <w:p w14:paraId="2D1FE63D" w14:textId="77777777" w:rsidR="001350BE" w:rsidRPr="00E878AB" w:rsidRDefault="001350BE">
            <w:pPr>
              <w:spacing w:line="360" w:lineRule="auto"/>
              <w:rPr>
                <w:rFonts w:ascii="宋体" w:hAnsi="宋体" w:cs="宋体"/>
                <w:position w:val="-1"/>
                <w:sz w:val="24"/>
              </w:rPr>
            </w:pPr>
          </w:p>
        </w:tc>
        <w:tc>
          <w:tcPr>
            <w:tcW w:w="720" w:type="dxa"/>
          </w:tcPr>
          <w:p w14:paraId="3BD083E8" w14:textId="77777777" w:rsidR="001350BE" w:rsidRPr="00E878AB" w:rsidRDefault="001350BE">
            <w:pPr>
              <w:spacing w:line="360" w:lineRule="auto"/>
              <w:rPr>
                <w:rFonts w:ascii="宋体" w:hAnsi="宋体" w:cs="宋体"/>
                <w:position w:val="-1"/>
                <w:sz w:val="24"/>
              </w:rPr>
            </w:pPr>
          </w:p>
        </w:tc>
        <w:tc>
          <w:tcPr>
            <w:tcW w:w="720" w:type="dxa"/>
          </w:tcPr>
          <w:p w14:paraId="49613BA4" w14:textId="77777777" w:rsidR="001350BE" w:rsidRPr="00E878AB" w:rsidRDefault="001350BE">
            <w:pPr>
              <w:spacing w:line="360" w:lineRule="auto"/>
              <w:rPr>
                <w:rFonts w:ascii="宋体" w:hAnsi="宋体" w:cs="宋体"/>
                <w:position w:val="-1"/>
                <w:sz w:val="24"/>
              </w:rPr>
            </w:pPr>
          </w:p>
        </w:tc>
        <w:tc>
          <w:tcPr>
            <w:tcW w:w="735" w:type="dxa"/>
          </w:tcPr>
          <w:p w14:paraId="3239CCAF" w14:textId="77777777" w:rsidR="001350BE" w:rsidRPr="00E878AB" w:rsidRDefault="001350BE">
            <w:pPr>
              <w:spacing w:line="360" w:lineRule="auto"/>
              <w:rPr>
                <w:rFonts w:ascii="宋体" w:hAnsi="宋体" w:cs="宋体"/>
                <w:position w:val="-1"/>
                <w:sz w:val="24"/>
              </w:rPr>
            </w:pPr>
          </w:p>
        </w:tc>
      </w:tr>
      <w:tr w:rsidR="001350BE" w:rsidRPr="00E878AB" w14:paraId="4489AEB8" w14:textId="77777777">
        <w:trPr>
          <w:trHeight w:val="416"/>
        </w:trPr>
        <w:tc>
          <w:tcPr>
            <w:tcW w:w="468" w:type="dxa"/>
          </w:tcPr>
          <w:p w14:paraId="120FBED9"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hint="eastAsia"/>
                <w:position w:val="-1"/>
                <w:sz w:val="24"/>
              </w:rPr>
              <w:t>2</w:t>
            </w:r>
          </w:p>
        </w:tc>
        <w:tc>
          <w:tcPr>
            <w:tcW w:w="720" w:type="dxa"/>
          </w:tcPr>
          <w:p w14:paraId="01195730" w14:textId="77777777" w:rsidR="001350BE" w:rsidRPr="00E878AB" w:rsidRDefault="001350BE">
            <w:pPr>
              <w:spacing w:line="360" w:lineRule="auto"/>
              <w:rPr>
                <w:rFonts w:ascii="宋体" w:hAnsi="宋体" w:cs="宋体"/>
                <w:position w:val="-1"/>
                <w:sz w:val="24"/>
              </w:rPr>
            </w:pPr>
          </w:p>
        </w:tc>
        <w:tc>
          <w:tcPr>
            <w:tcW w:w="900" w:type="dxa"/>
          </w:tcPr>
          <w:p w14:paraId="4432836F" w14:textId="77777777" w:rsidR="001350BE" w:rsidRPr="00E878AB" w:rsidRDefault="001350BE">
            <w:pPr>
              <w:spacing w:line="360" w:lineRule="auto"/>
              <w:rPr>
                <w:rFonts w:ascii="宋体" w:hAnsi="宋体" w:cs="宋体"/>
                <w:position w:val="-1"/>
                <w:sz w:val="24"/>
              </w:rPr>
            </w:pPr>
          </w:p>
        </w:tc>
        <w:tc>
          <w:tcPr>
            <w:tcW w:w="720" w:type="dxa"/>
          </w:tcPr>
          <w:p w14:paraId="60E91F9A" w14:textId="77777777" w:rsidR="001350BE" w:rsidRPr="00E878AB" w:rsidRDefault="001350BE">
            <w:pPr>
              <w:spacing w:line="360" w:lineRule="auto"/>
              <w:rPr>
                <w:rFonts w:ascii="宋体" w:hAnsi="宋体" w:cs="宋体"/>
                <w:position w:val="-1"/>
                <w:sz w:val="24"/>
              </w:rPr>
            </w:pPr>
          </w:p>
        </w:tc>
        <w:tc>
          <w:tcPr>
            <w:tcW w:w="900" w:type="dxa"/>
          </w:tcPr>
          <w:p w14:paraId="6A6E39EC" w14:textId="77777777" w:rsidR="001350BE" w:rsidRPr="00E878AB" w:rsidRDefault="001350BE">
            <w:pPr>
              <w:spacing w:line="360" w:lineRule="auto"/>
              <w:rPr>
                <w:rFonts w:ascii="宋体" w:hAnsi="宋体" w:cs="宋体"/>
                <w:position w:val="-1"/>
                <w:sz w:val="24"/>
              </w:rPr>
            </w:pPr>
          </w:p>
        </w:tc>
        <w:tc>
          <w:tcPr>
            <w:tcW w:w="1800" w:type="dxa"/>
          </w:tcPr>
          <w:p w14:paraId="21B110EA" w14:textId="77777777" w:rsidR="001350BE" w:rsidRPr="00E878AB" w:rsidRDefault="001350BE">
            <w:pPr>
              <w:spacing w:line="360" w:lineRule="auto"/>
              <w:rPr>
                <w:rFonts w:ascii="宋体" w:hAnsi="宋体" w:cs="宋体"/>
                <w:position w:val="-1"/>
                <w:sz w:val="24"/>
              </w:rPr>
            </w:pPr>
          </w:p>
        </w:tc>
        <w:tc>
          <w:tcPr>
            <w:tcW w:w="1620" w:type="dxa"/>
          </w:tcPr>
          <w:p w14:paraId="20E2B65A" w14:textId="77777777" w:rsidR="001350BE" w:rsidRPr="00E878AB" w:rsidRDefault="001350BE">
            <w:pPr>
              <w:spacing w:line="360" w:lineRule="auto"/>
              <w:rPr>
                <w:rFonts w:ascii="宋体" w:hAnsi="宋体" w:cs="宋体"/>
                <w:position w:val="-1"/>
                <w:sz w:val="24"/>
              </w:rPr>
            </w:pPr>
          </w:p>
        </w:tc>
        <w:tc>
          <w:tcPr>
            <w:tcW w:w="720" w:type="dxa"/>
          </w:tcPr>
          <w:p w14:paraId="347A7044" w14:textId="77777777" w:rsidR="001350BE" w:rsidRPr="00E878AB" w:rsidRDefault="001350BE">
            <w:pPr>
              <w:spacing w:line="360" w:lineRule="auto"/>
              <w:rPr>
                <w:rFonts w:ascii="宋体" w:hAnsi="宋体" w:cs="宋体"/>
                <w:position w:val="-1"/>
                <w:sz w:val="24"/>
              </w:rPr>
            </w:pPr>
          </w:p>
        </w:tc>
        <w:tc>
          <w:tcPr>
            <w:tcW w:w="720" w:type="dxa"/>
          </w:tcPr>
          <w:p w14:paraId="5831A4D0" w14:textId="77777777" w:rsidR="001350BE" w:rsidRPr="00E878AB" w:rsidRDefault="001350BE">
            <w:pPr>
              <w:spacing w:line="360" w:lineRule="auto"/>
              <w:rPr>
                <w:rFonts w:ascii="宋体" w:hAnsi="宋体" w:cs="宋体"/>
                <w:position w:val="-1"/>
                <w:sz w:val="24"/>
              </w:rPr>
            </w:pPr>
          </w:p>
        </w:tc>
        <w:tc>
          <w:tcPr>
            <w:tcW w:w="735" w:type="dxa"/>
          </w:tcPr>
          <w:p w14:paraId="038C9DAD" w14:textId="77777777" w:rsidR="001350BE" w:rsidRPr="00E878AB" w:rsidRDefault="001350BE">
            <w:pPr>
              <w:spacing w:line="360" w:lineRule="auto"/>
              <w:rPr>
                <w:rFonts w:ascii="宋体" w:hAnsi="宋体" w:cs="宋体"/>
                <w:position w:val="-1"/>
                <w:sz w:val="24"/>
              </w:rPr>
            </w:pPr>
          </w:p>
        </w:tc>
      </w:tr>
      <w:tr w:rsidR="001350BE" w:rsidRPr="00E878AB" w14:paraId="57BEED4C" w14:textId="77777777">
        <w:trPr>
          <w:trHeight w:val="416"/>
        </w:trPr>
        <w:tc>
          <w:tcPr>
            <w:tcW w:w="468" w:type="dxa"/>
          </w:tcPr>
          <w:p w14:paraId="71009D83"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hint="eastAsia"/>
                <w:position w:val="-1"/>
                <w:sz w:val="24"/>
              </w:rPr>
              <w:t>3</w:t>
            </w:r>
          </w:p>
        </w:tc>
        <w:tc>
          <w:tcPr>
            <w:tcW w:w="720" w:type="dxa"/>
          </w:tcPr>
          <w:p w14:paraId="3FA78E2B" w14:textId="77777777" w:rsidR="001350BE" w:rsidRPr="00E878AB" w:rsidRDefault="001350BE">
            <w:pPr>
              <w:spacing w:line="360" w:lineRule="auto"/>
              <w:rPr>
                <w:rFonts w:ascii="宋体" w:hAnsi="宋体" w:cs="宋体"/>
                <w:position w:val="-1"/>
                <w:sz w:val="24"/>
              </w:rPr>
            </w:pPr>
          </w:p>
        </w:tc>
        <w:tc>
          <w:tcPr>
            <w:tcW w:w="900" w:type="dxa"/>
          </w:tcPr>
          <w:p w14:paraId="1A05F0E6" w14:textId="77777777" w:rsidR="001350BE" w:rsidRPr="00E878AB" w:rsidRDefault="001350BE">
            <w:pPr>
              <w:spacing w:line="360" w:lineRule="auto"/>
              <w:rPr>
                <w:rFonts w:ascii="宋体" w:hAnsi="宋体" w:cs="宋体"/>
                <w:position w:val="-1"/>
                <w:sz w:val="24"/>
              </w:rPr>
            </w:pPr>
          </w:p>
        </w:tc>
        <w:tc>
          <w:tcPr>
            <w:tcW w:w="720" w:type="dxa"/>
          </w:tcPr>
          <w:p w14:paraId="70F762E5" w14:textId="77777777" w:rsidR="001350BE" w:rsidRPr="00E878AB" w:rsidRDefault="001350BE">
            <w:pPr>
              <w:spacing w:line="360" w:lineRule="auto"/>
              <w:rPr>
                <w:rFonts w:ascii="宋体" w:hAnsi="宋体" w:cs="宋体"/>
                <w:position w:val="-1"/>
                <w:sz w:val="24"/>
              </w:rPr>
            </w:pPr>
          </w:p>
        </w:tc>
        <w:tc>
          <w:tcPr>
            <w:tcW w:w="900" w:type="dxa"/>
          </w:tcPr>
          <w:p w14:paraId="5D99E5FF" w14:textId="77777777" w:rsidR="001350BE" w:rsidRPr="00E878AB" w:rsidRDefault="001350BE">
            <w:pPr>
              <w:spacing w:line="360" w:lineRule="auto"/>
              <w:rPr>
                <w:rFonts w:ascii="宋体" w:hAnsi="宋体" w:cs="宋体"/>
                <w:position w:val="-1"/>
                <w:sz w:val="24"/>
              </w:rPr>
            </w:pPr>
          </w:p>
        </w:tc>
        <w:tc>
          <w:tcPr>
            <w:tcW w:w="1800" w:type="dxa"/>
          </w:tcPr>
          <w:p w14:paraId="74195CBF" w14:textId="77777777" w:rsidR="001350BE" w:rsidRPr="00E878AB" w:rsidRDefault="001350BE">
            <w:pPr>
              <w:spacing w:line="360" w:lineRule="auto"/>
              <w:rPr>
                <w:rFonts w:ascii="宋体" w:hAnsi="宋体" w:cs="宋体"/>
                <w:position w:val="-1"/>
                <w:sz w:val="24"/>
              </w:rPr>
            </w:pPr>
          </w:p>
        </w:tc>
        <w:tc>
          <w:tcPr>
            <w:tcW w:w="1620" w:type="dxa"/>
          </w:tcPr>
          <w:p w14:paraId="0C0807EC" w14:textId="77777777" w:rsidR="001350BE" w:rsidRPr="00E878AB" w:rsidRDefault="001350BE">
            <w:pPr>
              <w:spacing w:line="360" w:lineRule="auto"/>
              <w:rPr>
                <w:rFonts w:ascii="宋体" w:hAnsi="宋体" w:cs="宋体"/>
                <w:position w:val="-1"/>
                <w:sz w:val="24"/>
              </w:rPr>
            </w:pPr>
          </w:p>
        </w:tc>
        <w:tc>
          <w:tcPr>
            <w:tcW w:w="720" w:type="dxa"/>
          </w:tcPr>
          <w:p w14:paraId="2B249804" w14:textId="77777777" w:rsidR="001350BE" w:rsidRPr="00E878AB" w:rsidRDefault="001350BE">
            <w:pPr>
              <w:spacing w:line="360" w:lineRule="auto"/>
              <w:rPr>
                <w:rFonts w:ascii="宋体" w:hAnsi="宋体" w:cs="宋体"/>
                <w:position w:val="-1"/>
                <w:sz w:val="24"/>
              </w:rPr>
            </w:pPr>
          </w:p>
        </w:tc>
        <w:tc>
          <w:tcPr>
            <w:tcW w:w="720" w:type="dxa"/>
          </w:tcPr>
          <w:p w14:paraId="35E89C88" w14:textId="77777777" w:rsidR="001350BE" w:rsidRPr="00E878AB" w:rsidRDefault="001350BE">
            <w:pPr>
              <w:spacing w:line="360" w:lineRule="auto"/>
              <w:rPr>
                <w:rFonts w:ascii="宋体" w:hAnsi="宋体" w:cs="宋体"/>
                <w:position w:val="-1"/>
                <w:sz w:val="24"/>
              </w:rPr>
            </w:pPr>
          </w:p>
        </w:tc>
        <w:tc>
          <w:tcPr>
            <w:tcW w:w="735" w:type="dxa"/>
          </w:tcPr>
          <w:p w14:paraId="37C9E765" w14:textId="77777777" w:rsidR="001350BE" w:rsidRPr="00E878AB" w:rsidRDefault="001350BE">
            <w:pPr>
              <w:spacing w:line="360" w:lineRule="auto"/>
              <w:rPr>
                <w:rFonts w:ascii="宋体" w:hAnsi="宋体" w:cs="宋体"/>
                <w:position w:val="-1"/>
                <w:sz w:val="24"/>
              </w:rPr>
            </w:pPr>
          </w:p>
        </w:tc>
      </w:tr>
      <w:tr w:rsidR="001350BE" w:rsidRPr="00E878AB" w14:paraId="1342260C" w14:textId="77777777">
        <w:trPr>
          <w:trHeight w:val="416"/>
        </w:trPr>
        <w:tc>
          <w:tcPr>
            <w:tcW w:w="468" w:type="dxa"/>
          </w:tcPr>
          <w:p w14:paraId="52A2741F"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position w:val="-1"/>
                <w:sz w:val="24"/>
              </w:rPr>
              <w:t>…</w:t>
            </w:r>
          </w:p>
        </w:tc>
        <w:tc>
          <w:tcPr>
            <w:tcW w:w="720" w:type="dxa"/>
          </w:tcPr>
          <w:p w14:paraId="3D4D983D" w14:textId="77777777" w:rsidR="001350BE" w:rsidRPr="00E878AB" w:rsidRDefault="001350BE">
            <w:pPr>
              <w:spacing w:line="360" w:lineRule="auto"/>
              <w:rPr>
                <w:rFonts w:ascii="宋体" w:hAnsi="宋体" w:cs="宋体"/>
                <w:position w:val="-1"/>
                <w:sz w:val="24"/>
              </w:rPr>
            </w:pPr>
          </w:p>
        </w:tc>
        <w:tc>
          <w:tcPr>
            <w:tcW w:w="900" w:type="dxa"/>
          </w:tcPr>
          <w:p w14:paraId="64D620DE" w14:textId="77777777" w:rsidR="001350BE" w:rsidRPr="00E878AB" w:rsidRDefault="001350BE">
            <w:pPr>
              <w:spacing w:line="360" w:lineRule="auto"/>
              <w:rPr>
                <w:rFonts w:ascii="宋体" w:hAnsi="宋体" w:cs="宋体"/>
                <w:position w:val="-1"/>
                <w:sz w:val="24"/>
              </w:rPr>
            </w:pPr>
          </w:p>
        </w:tc>
        <w:tc>
          <w:tcPr>
            <w:tcW w:w="720" w:type="dxa"/>
          </w:tcPr>
          <w:p w14:paraId="05B7D425" w14:textId="77777777" w:rsidR="001350BE" w:rsidRPr="00E878AB" w:rsidRDefault="001350BE">
            <w:pPr>
              <w:spacing w:line="360" w:lineRule="auto"/>
              <w:rPr>
                <w:rFonts w:ascii="宋体" w:hAnsi="宋体" w:cs="宋体"/>
                <w:position w:val="-1"/>
                <w:sz w:val="24"/>
              </w:rPr>
            </w:pPr>
          </w:p>
        </w:tc>
        <w:tc>
          <w:tcPr>
            <w:tcW w:w="900" w:type="dxa"/>
          </w:tcPr>
          <w:p w14:paraId="78524DB4" w14:textId="77777777" w:rsidR="001350BE" w:rsidRPr="00E878AB" w:rsidRDefault="001350BE">
            <w:pPr>
              <w:spacing w:line="360" w:lineRule="auto"/>
              <w:rPr>
                <w:rFonts w:ascii="宋体" w:hAnsi="宋体" w:cs="宋体"/>
                <w:position w:val="-1"/>
                <w:sz w:val="24"/>
              </w:rPr>
            </w:pPr>
          </w:p>
        </w:tc>
        <w:tc>
          <w:tcPr>
            <w:tcW w:w="1800" w:type="dxa"/>
          </w:tcPr>
          <w:p w14:paraId="087BF06C" w14:textId="77777777" w:rsidR="001350BE" w:rsidRPr="00E878AB" w:rsidRDefault="001350BE">
            <w:pPr>
              <w:spacing w:line="360" w:lineRule="auto"/>
              <w:rPr>
                <w:rFonts w:ascii="宋体" w:hAnsi="宋体" w:cs="宋体"/>
                <w:position w:val="-1"/>
                <w:sz w:val="24"/>
              </w:rPr>
            </w:pPr>
          </w:p>
        </w:tc>
        <w:tc>
          <w:tcPr>
            <w:tcW w:w="1620" w:type="dxa"/>
          </w:tcPr>
          <w:p w14:paraId="15C326CB" w14:textId="77777777" w:rsidR="001350BE" w:rsidRPr="00E878AB" w:rsidRDefault="001350BE">
            <w:pPr>
              <w:spacing w:line="360" w:lineRule="auto"/>
              <w:rPr>
                <w:rFonts w:ascii="宋体" w:hAnsi="宋体" w:cs="宋体"/>
                <w:position w:val="-1"/>
                <w:sz w:val="24"/>
              </w:rPr>
            </w:pPr>
          </w:p>
        </w:tc>
        <w:tc>
          <w:tcPr>
            <w:tcW w:w="720" w:type="dxa"/>
          </w:tcPr>
          <w:p w14:paraId="7AB3FF20" w14:textId="77777777" w:rsidR="001350BE" w:rsidRPr="00E878AB" w:rsidRDefault="001350BE">
            <w:pPr>
              <w:spacing w:line="360" w:lineRule="auto"/>
              <w:rPr>
                <w:rFonts w:ascii="宋体" w:hAnsi="宋体" w:cs="宋体"/>
                <w:position w:val="-1"/>
                <w:sz w:val="24"/>
              </w:rPr>
            </w:pPr>
          </w:p>
        </w:tc>
        <w:tc>
          <w:tcPr>
            <w:tcW w:w="720" w:type="dxa"/>
          </w:tcPr>
          <w:p w14:paraId="664F7678" w14:textId="77777777" w:rsidR="001350BE" w:rsidRPr="00E878AB" w:rsidRDefault="001350BE">
            <w:pPr>
              <w:spacing w:line="360" w:lineRule="auto"/>
              <w:rPr>
                <w:rFonts w:ascii="宋体" w:hAnsi="宋体" w:cs="宋体"/>
                <w:position w:val="-1"/>
                <w:sz w:val="24"/>
              </w:rPr>
            </w:pPr>
          </w:p>
        </w:tc>
        <w:tc>
          <w:tcPr>
            <w:tcW w:w="735" w:type="dxa"/>
          </w:tcPr>
          <w:p w14:paraId="1180BF93" w14:textId="77777777" w:rsidR="001350BE" w:rsidRPr="00E878AB" w:rsidRDefault="001350BE">
            <w:pPr>
              <w:spacing w:line="360" w:lineRule="auto"/>
              <w:rPr>
                <w:rFonts w:ascii="宋体" w:hAnsi="宋体" w:cs="宋体"/>
                <w:position w:val="-1"/>
                <w:sz w:val="24"/>
              </w:rPr>
            </w:pPr>
          </w:p>
        </w:tc>
      </w:tr>
      <w:tr w:rsidR="001350BE" w:rsidRPr="00E878AB" w14:paraId="717EE486" w14:textId="77777777">
        <w:trPr>
          <w:trHeight w:val="416"/>
        </w:trPr>
        <w:tc>
          <w:tcPr>
            <w:tcW w:w="1188" w:type="dxa"/>
            <w:gridSpan w:val="2"/>
          </w:tcPr>
          <w:p w14:paraId="6BBA6450" w14:textId="77777777" w:rsidR="001350BE" w:rsidRPr="00E878AB" w:rsidRDefault="00804051">
            <w:pPr>
              <w:spacing w:line="360" w:lineRule="auto"/>
              <w:jc w:val="right"/>
              <w:rPr>
                <w:rFonts w:ascii="宋体" w:hAnsi="宋体" w:cs="宋体"/>
                <w:position w:val="-1"/>
                <w:sz w:val="24"/>
              </w:rPr>
            </w:pPr>
            <w:r w:rsidRPr="00E878AB">
              <w:rPr>
                <w:rFonts w:ascii="宋体" w:hAnsi="宋体" w:cs="宋体" w:hint="eastAsia"/>
                <w:position w:val="-1"/>
                <w:sz w:val="24"/>
              </w:rPr>
              <w:t>合计</w:t>
            </w:r>
          </w:p>
        </w:tc>
        <w:tc>
          <w:tcPr>
            <w:tcW w:w="900" w:type="dxa"/>
          </w:tcPr>
          <w:p w14:paraId="68A7359D" w14:textId="77777777" w:rsidR="001350BE" w:rsidRPr="00E878AB" w:rsidRDefault="001350BE">
            <w:pPr>
              <w:spacing w:line="360" w:lineRule="auto"/>
              <w:rPr>
                <w:rFonts w:ascii="宋体" w:hAnsi="宋体" w:cs="宋体"/>
                <w:position w:val="-1"/>
                <w:sz w:val="24"/>
              </w:rPr>
            </w:pPr>
          </w:p>
        </w:tc>
        <w:tc>
          <w:tcPr>
            <w:tcW w:w="720" w:type="dxa"/>
          </w:tcPr>
          <w:p w14:paraId="71C0BF3E" w14:textId="77777777" w:rsidR="001350BE" w:rsidRPr="00E878AB" w:rsidRDefault="001350BE">
            <w:pPr>
              <w:spacing w:line="360" w:lineRule="auto"/>
              <w:rPr>
                <w:rFonts w:ascii="宋体" w:hAnsi="宋体" w:cs="宋体"/>
                <w:position w:val="-1"/>
                <w:sz w:val="24"/>
              </w:rPr>
            </w:pPr>
          </w:p>
        </w:tc>
        <w:tc>
          <w:tcPr>
            <w:tcW w:w="900" w:type="dxa"/>
          </w:tcPr>
          <w:p w14:paraId="0A75AD5B" w14:textId="77777777" w:rsidR="001350BE" w:rsidRPr="00E878AB" w:rsidRDefault="001350BE">
            <w:pPr>
              <w:spacing w:line="360" w:lineRule="auto"/>
              <w:rPr>
                <w:rFonts w:ascii="宋体" w:hAnsi="宋体" w:cs="宋体"/>
                <w:position w:val="-1"/>
                <w:sz w:val="24"/>
              </w:rPr>
            </w:pPr>
          </w:p>
        </w:tc>
        <w:tc>
          <w:tcPr>
            <w:tcW w:w="1800" w:type="dxa"/>
          </w:tcPr>
          <w:p w14:paraId="5F882B09" w14:textId="77777777" w:rsidR="001350BE" w:rsidRPr="00E878AB" w:rsidRDefault="001350BE">
            <w:pPr>
              <w:spacing w:line="360" w:lineRule="auto"/>
              <w:rPr>
                <w:rFonts w:ascii="宋体" w:hAnsi="宋体" w:cs="宋体"/>
                <w:position w:val="-1"/>
                <w:sz w:val="24"/>
              </w:rPr>
            </w:pPr>
          </w:p>
        </w:tc>
        <w:tc>
          <w:tcPr>
            <w:tcW w:w="1620" w:type="dxa"/>
          </w:tcPr>
          <w:p w14:paraId="05E7F434" w14:textId="77777777" w:rsidR="001350BE" w:rsidRPr="00E878AB" w:rsidRDefault="001350BE">
            <w:pPr>
              <w:spacing w:line="360" w:lineRule="auto"/>
              <w:rPr>
                <w:rFonts w:ascii="宋体" w:hAnsi="宋体" w:cs="宋体"/>
                <w:position w:val="-1"/>
                <w:sz w:val="24"/>
              </w:rPr>
            </w:pPr>
          </w:p>
        </w:tc>
        <w:tc>
          <w:tcPr>
            <w:tcW w:w="720" w:type="dxa"/>
          </w:tcPr>
          <w:p w14:paraId="2E903300" w14:textId="77777777" w:rsidR="001350BE" w:rsidRPr="00E878AB" w:rsidRDefault="001350BE">
            <w:pPr>
              <w:spacing w:line="360" w:lineRule="auto"/>
              <w:rPr>
                <w:rFonts w:ascii="宋体" w:hAnsi="宋体" w:cs="宋体"/>
                <w:position w:val="-1"/>
                <w:sz w:val="24"/>
              </w:rPr>
            </w:pPr>
          </w:p>
        </w:tc>
        <w:tc>
          <w:tcPr>
            <w:tcW w:w="720" w:type="dxa"/>
          </w:tcPr>
          <w:p w14:paraId="6D01651C" w14:textId="77777777" w:rsidR="001350BE" w:rsidRPr="00E878AB" w:rsidRDefault="001350BE">
            <w:pPr>
              <w:spacing w:line="360" w:lineRule="auto"/>
              <w:rPr>
                <w:rFonts w:ascii="宋体" w:hAnsi="宋体" w:cs="宋体"/>
                <w:position w:val="-1"/>
                <w:sz w:val="24"/>
              </w:rPr>
            </w:pPr>
          </w:p>
        </w:tc>
        <w:tc>
          <w:tcPr>
            <w:tcW w:w="735" w:type="dxa"/>
          </w:tcPr>
          <w:p w14:paraId="6990C267" w14:textId="77777777" w:rsidR="001350BE" w:rsidRPr="00E878AB" w:rsidRDefault="001350BE">
            <w:pPr>
              <w:spacing w:line="360" w:lineRule="auto"/>
              <w:rPr>
                <w:rFonts w:ascii="宋体" w:hAnsi="宋体" w:cs="宋体"/>
                <w:position w:val="-1"/>
                <w:sz w:val="24"/>
              </w:rPr>
            </w:pPr>
          </w:p>
        </w:tc>
      </w:tr>
    </w:tbl>
    <w:p w14:paraId="2C11D33B" w14:textId="77777777" w:rsidR="001350BE" w:rsidRPr="00E878AB" w:rsidRDefault="00804051">
      <w:pPr>
        <w:spacing w:line="440" w:lineRule="exact"/>
        <w:ind w:left="1063" w:right="46" w:hangingChars="441" w:hanging="1063"/>
        <w:rPr>
          <w:rFonts w:ascii="宋体" w:hAnsi="宋体" w:cs="宋体"/>
          <w:sz w:val="24"/>
        </w:rPr>
      </w:pPr>
      <w:r w:rsidRPr="00E878AB">
        <w:rPr>
          <w:rFonts w:ascii="宋体" w:hAnsi="宋体" w:cs="宋体" w:hint="eastAsia"/>
          <w:b/>
          <w:sz w:val="24"/>
        </w:rPr>
        <w:t>说明</w:t>
      </w:r>
      <w:r w:rsidRPr="00E878AB">
        <w:rPr>
          <w:rFonts w:ascii="宋体" w:hAnsi="宋体" w:cs="宋体" w:hint="eastAsia"/>
          <w:sz w:val="24"/>
        </w:rPr>
        <w:t>：</w:t>
      </w:r>
      <w:r w:rsidRPr="00E878AB">
        <w:rPr>
          <w:rFonts w:ascii="宋体" w:hAnsi="宋体"/>
          <w:spacing w:val="1"/>
          <w:sz w:val="24"/>
        </w:rPr>
        <w:t>1</w:t>
      </w:r>
      <w:r w:rsidRPr="00E878AB">
        <w:rPr>
          <w:rFonts w:ascii="宋体" w:hAnsi="宋体" w:hint="eastAsia"/>
          <w:spacing w:val="1"/>
          <w:sz w:val="24"/>
        </w:rPr>
        <w:t>、</w:t>
      </w:r>
      <w:r w:rsidRPr="00E878AB">
        <w:rPr>
          <w:rFonts w:ascii="宋体" w:hAnsi="宋体" w:cs="宋体" w:hint="eastAsia"/>
          <w:spacing w:val="-1"/>
          <w:sz w:val="24"/>
        </w:rPr>
        <w:t>环</w:t>
      </w:r>
      <w:r w:rsidRPr="00E878AB">
        <w:rPr>
          <w:rFonts w:ascii="宋体" w:hAnsi="宋体" w:cs="宋体" w:hint="eastAsia"/>
          <w:sz w:val="24"/>
        </w:rPr>
        <w:t>境标志产品根据财政部、环境保护部最新公布的环境标志产品政府购清单确定。</w:t>
      </w:r>
    </w:p>
    <w:p w14:paraId="42E13D4C" w14:textId="77777777" w:rsidR="001350BE" w:rsidRPr="00E878AB" w:rsidRDefault="00804051">
      <w:pPr>
        <w:spacing w:line="440" w:lineRule="exact"/>
        <w:ind w:leftChars="347" w:left="1092" w:right="-20" w:hangingChars="150" w:hanging="363"/>
        <w:rPr>
          <w:rFonts w:ascii="宋体" w:hAnsi="宋体"/>
          <w:sz w:val="24"/>
        </w:rPr>
      </w:pPr>
      <w:r w:rsidRPr="00E878AB">
        <w:rPr>
          <w:rFonts w:ascii="宋体" w:hAnsi="宋体"/>
          <w:spacing w:val="1"/>
          <w:sz w:val="24"/>
        </w:rPr>
        <w:t>2</w:t>
      </w:r>
      <w:r w:rsidRPr="00E878AB">
        <w:rPr>
          <w:rFonts w:ascii="宋体" w:hAnsi="宋体" w:hint="eastAsia"/>
          <w:spacing w:val="1"/>
          <w:sz w:val="24"/>
        </w:rPr>
        <w:t>、</w:t>
      </w:r>
      <w:r w:rsidRPr="00E878AB">
        <w:rPr>
          <w:rFonts w:ascii="宋体" w:hAnsi="宋体" w:cs="宋体" w:hint="eastAsia"/>
          <w:spacing w:val="-1"/>
          <w:sz w:val="24"/>
        </w:rPr>
        <w:t>如</w:t>
      </w:r>
      <w:r w:rsidRPr="00E878AB">
        <w:rPr>
          <w:rFonts w:ascii="宋体" w:hAnsi="宋体" w:cs="宋体" w:hint="eastAsia"/>
          <w:sz w:val="24"/>
        </w:rPr>
        <w:t>所报产品为环保产品，必须按规定格式逐项填写，否则评审时不予加分。</w:t>
      </w:r>
    </w:p>
    <w:p w14:paraId="55F975A8" w14:textId="77777777" w:rsidR="001350BE" w:rsidRPr="00E878AB" w:rsidRDefault="001350BE">
      <w:pPr>
        <w:tabs>
          <w:tab w:val="left" w:pos="520"/>
          <w:tab w:val="left" w:pos="1040"/>
        </w:tabs>
        <w:wordWrap w:val="0"/>
        <w:ind w:right="740"/>
        <w:jc w:val="right"/>
        <w:rPr>
          <w:rFonts w:ascii="宋体" w:hAnsi="宋体" w:cs="宋体"/>
          <w:sz w:val="24"/>
        </w:rPr>
      </w:pPr>
    </w:p>
    <w:p w14:paraId="5E23A132" w14:textId="77777777" w:rsidR="001350BE" w:rsidRPr="00E878AB" w:rsidRDefault="001350BE">
      <w:pPr>
        <w:tabs>
          <w:tab w:val="left" w:pos="520"/>
          <w:tab w:val="left" w:pos="1040"/>
        </w:tabs>
        <w:ind w:right="380"/>
        <w:jc w:val="right"/>
        <w:rPr>
          <w:rFonts w:ascii="宋体" w:hAnsi="宋体" w:cs="宋体"/>
          <w:sz w:val="24"/>
        </w:rPr>
      </w:pPr>
    </w:p>
    <w:p w14:paraId="17EBDBF9" w14:textId="77777777" w:rsidR="001350BE" w:rsidRPr="00E878AB" w:rsidRDefault="001350BE">
      <w:pPr>
        <w:tabs>
          <w:tab w:val="left" w:pos="520"/>
          <w:tab w:val="left" w:pos="1040"/>
        </w:tabs>
        <w:ind w:right="380"/>
        <w:jc w:val="right"/>
        <w:rPr>
          <w:rFonts w:ascii="宋体" w:hAnsi="宋体" w:cs="宋体"/>
          <w:sz w:val="24"/>
        </w:rPr>
      </w:pPr>
    </w:p>
    <w:p w14:paraId="4E62AD02" w14:textId="77777777" w:rsidR="001350BE" w:rsidRPr="00E878AB" w:rsidRDefault="00804051">
      <w:pPr>
        <w:tabs>
          <w:tab w:val="left" w:pos="520"/>
          <w:tab w:val="left" w:pos="1040"/>
        </w:tabs>
        <w:ind w:right="380"/>
        <w:jc w:val="right"/>
        <w:rPr>
          <w:rFonts w:ascii="宋体" w:hAnsi="宋体" w:cs="宋体"/>
          <w:sz w:val="24"/>
        </w:rPr>
      </w:pPr>
      <w:r w:rsidRPr="00E878AB">
        <w:rPr>
          <w:rFonts w:ascii="宋体" w:hAnsi="宋体" w:cs="宋体" w:hint="eastAsia"/>
          <w:sz w:val="24"/>
        </w:rPr>
        <w:t>年</w:t>
      </w:r>
      <w:r w:rsidRPr="00E878AB">
        <w:rPr>
          <w:rFonts w:ascii="宋体" w:hAnsi="宋体" w:cs="宋体"/>
          <w:sz w:val="24"/>
        </w:rPr>
        <w:tab/>
      </w:r>
      <w:r w:rsidRPr="00E878AB">
        <w:rPr>
          <w:rFonts w:ascii="宋体" w:hAnsi="宋体" w:cs="宋体" w:hint="eastAsia"/>
          <w:sz w:val="24"/>
        </w:rPr>
        <w:t xml:space="preserve">    月</w:t>
      </w:r>
      <w:r w:rsidRPr="00E878AB">
        <w:rPr>
          <w:rFonts w:ascii="宋体" w:hAnsi="宋体" w:cs="宋体"/>
          <w:sz w:val="24"/>
        </w:rPr>
        <w:tab/>
      </w:r>
      <w:r w:rsidRPr="00E878AB">
        <w:rPr>
          <w:rFonts w:ascii="宋体" w:hAnsi="宋体" w:cs="宋体" w:hint="eastAsia"/>
          <w:sz w:val="24"/>
        </w:rPr>
        <w:t xml:space="preserve">    日</w:t>
      </w:r>
    </w:p>
    <w:p w14:paraId="3A93FF7E" w14:textId="77777777" w:rsidR="001350BE" w:rsidRPr="00E878AB" w:rsidRDefault="001350BE">
      <w:pPr>
        <w:tabs>
          <w:tab w:val="left" w:pos="520"/>
          <w:tab w:val="left" w:pos="1040"/>
        </w:tabs>
        <w:ind w:right="380"/>
        <w:rPr>
          <w:rFonts w:ascii="宋体" w:hAnsi="宋体" w:cs="宋体"/>
          <w:sz w:val="24"/>
        </w:rPr>
      </w:pPr>
    </w:p>
    <w:p w14:paraId="5ABD4F7A" w14:textId="77777777" w:rsidR="001350BE" w:rsidRPr="00E878AB" w:rsidRDefault="001350BE">
      <w:pPr>
        <w:tabs>
          <w:tab w:val="left" w:pos="520"/>
          <w:tab w:val="left" w:pos="1040"/>
        </w:tabs>
        <w:ind w:right="380"/>
        <w:rPr>
          <w:rFonts w:ascii="宋体" w:hAnsi="宋体" w:cs="宋体"/>
          <w:sz w:val="24"/>
        </w:rPr>
      </w:pPr>
    </w:p>
    <w:p w14:paraId="2B9ED8D5" w14:textId="77777777" w:rsidR="001350BE" w:rsidRPr="00E878AB" w:rsidRDefault="001350BE">
      <w:pPr>
        <w:tabs>
          <w:tab w:val="left" w:pos="520"/>
          <w:tab w:val="left" w:pos="1040"/>
        </w:tabs>
        <w:ind w:right="380"/>
        <w:rPr>
          <w:rFonts w:ascii="宋体" w:hAnsi="宋体" w:cs="宋体"/>
          <w:sz w:val="24"/>
        </w:rPr>
      </w:pPr>
    </w:p>
    <w:p w14:paraId="07F1313C" w14:textId="77777777" w:rsidR="001350BE" w:rsidRPr="00E878AB" w:rsidRDefault="001350BE">
      <w:pPr>
        <w:tabs>
          <w:tab w:val="left" w:pos="520"/>
          <w:tab w:val="left" w:pos="1040"/>
        </w:tabs>
        <w:ind w:right="380"/>
        <w:rPr>
          <w:rFonts w:ascii="宋体" w:hAnsi="宋体" w:cs="宋体"/>
          <w:sz w:val="24"/>
        </w:rPr>
      </w:pPr>
    </w:p>
    <w:p w14:paraId="4AFA73B5" w14:textId="77777777" w:rsidR="001350BE" w:rsidRPr="00E878AB" w:rsidRDefault="001350BE">
      <w:pPr>
        <w:tabs>
          <w:tab w:val="left" w:pos="520"/>
          <w:tab w:val="left" w:pos="1040"/>
        </w:tabs>
        <w:ind w:right="380"/>
        <w:rPr>
          <w:rFonts w:ascii="宋体" w:hAnsi="宋体" w:cs="宋体"/>
          <w:sz w:val="24"/>
        </w:rPr>
      </w:pPr>
    </w:p>
    <w:p w14:paraId="0535C757" w14:textId="77777777" w:rsidR="001350BE" w:rsidRPr="00E878AB" w:rsidRDefault="001350BE">
      <w:pPr>
        <w:tabs>
          <w:tab w:val="left" w:pos="520"/>
          <w:tab w:val="left" w:pos="1040"/>
        </w:tabs>
        <w:ind w:right="380"/>
        <w:rPr>
          <w:rFonts w:ascii="宋体" w:hAnsi="宋体" w:cs="宋体"/>
          <w:sz w:val="24"/>
        </w:rPr>
      </w:pPr>
    </w:p>
    <w:p w14:paraId="7B2D0D3F" w14:textId="77777777" w:rsidR="001350BE" w:rsidRPr="00E878AB" w:rsidRDefault="001350BE">
      <w:pPr>
        <w:tabs>
          <w:tab w:val="left" w:pos="520"/>
          <w:tab w:val="left" w:pos="1040"/>
        </w:tabs>
        <w:ind w:right="380"/>
        <w:rPr>
          <w:rFonts w:ascii="宋体" w:hAnsi="宋体" w:cs="宋体"/>
          <w:sz w:val="24"/>
        </w:rPr>
      </w:pPr>
    </w:p>
    <w:p w14:paraId="0A623662" w14:textId="77777777" w:rsidR="001350BE" w:rsidRPr="00E878AB" w:rsidRDefault="001350BE">
      <w:pPr>
        <w:tabs>
          <w:tab w:val="left" w:pos="520"/>
          <w:tab w:val="left" w:pos="1040"/>
        </w:tabs>
        <w:ind w:right="380"/>
        <w:rPr>
          <w:rFonts w:ascii="宋体" w:hAnsi="宋体" w:cs="宋体"/>
          <w:sz w:val="24"/>
        </w:rPr>
      </w:pPr>
    </w:p>
    <w:p w14:paraId="74CCF0E4" w14:textId="77777777" w:rsidR="001350BE" w:rsidRPr="00E878AB" w:rsidRDefault="001350BE">
      <w:pPr>
        <w:tabs>
          <w:tab w:val="left" w:pos="520"/>
          <w:tab w:val="left" w:pos="1040"/>
        </w:tabs>
        <w:ind w:right="380"/>
        <w:rPr>
          <w:rFonts w:ascii="宋体" w:hAnsi="宋体" w:cs="宋体"/>
          <w:sz w:val="24"/>
        </w:rPr>
      </w:pPr>
    </w:p>
    <w:p w14:paraId="754249DE" w14:textId="77777777" w:rsidR="001350BE" w:rsidRPr="00E878AB" w:rsidRDefault="001350BE">
      <w:pPr>
        <w:tabs>
          <w:tab w:val="left" w:pos="520"/>
          <w:tab w:val="left" w:pos="1040"/>
        </w:tabs>
        <w:ind w:right="380"/>
        <w:rPr>
          <w:rFonts w:ascii="宋体" w:hAnsi="宋体" w:cs="宋体"/>
          <w:sz w:val="24"/>
        </w:rPr>
      </w:pPr>
    </w:p>
    <w:p w14:paraId="0B18D159" w14:textId="77777777" w:rsidR="001350BE" w:rsidRPr="00E878AB" w:rsidRDefault="001350BE">
      <w:pPr>
        <w:tabs>
          <w:tab w:val="left" w:pos="520"/>
          <w:tab w:val="left" w:pos="1040"/>
        </w:tabs>
        <w:ind w:right="380"/>
        <w:rPr>
          <w:rFonts w:ascii="宋体" w:hAnsi="宋体" w:cs="宋体"/>
          <w:sz w:val="24"/>
        </w:rPr>
      </w:pPr>
    </w:p>
    <w:p w14:paraId="5223F502" w14:textId="77777777" w:rsidR="001350BE" w:rsidRPr="00E878AB" w:rsidRDefault="001350BE">
      <w:pPr>
        <w:tabs>
          <w:tab w:val="left" w:pos="520"/>
          <w:tab w:val="left" w:pos="1040"/>
        </w:tabs>
        <w:ind w:right="380"/>
        <w:rPr>
          <w:rFonts w:ascii="宋体" w:hAnsi="宋体" w:cs="宋体"/>
          <w:sz w:val="24"/>
        </w:rPr>
      </w:pPr>
    </w:p>
    <w:p w14:paraId="487B37FA" w14:textId="77777777" w:rsidR="001350BE" w:rsidRPr="00E878AB" w:rsidRDefault="001350BE">
      <w:pPr>
        <w:tabs>
          <w:tab w:val="left" w:pos="520"/>
          <w:tab w:val="left" w:pos="1040"/>
        </w:tabs>
        <w:ind w:right="380"/>
        <w:rPr>
          <w:rFonts w:ascii="宋体" w:hAnsi="宋体" w:cs="宋体"/>
          <w:sz w:val="24"/>
        </w:rPr>
      </w:pPr>
    </w:p>
    <w:p w14:paraId="3A1F3B07" w14:textId="77777777" w:rsidR="001350BE" w:rsidRPr="00E878AB" w:rsidRDefault="001350BE">
      <w:pPr>
        <w:tabs>
          <w:tab w:val="left" w:pos="520"/>
          <w:tab w:val="left" w:pos="1040"/>
        </w:tabs>
        <w:ind w:right="380"/>
        <w:rPr>
          <w:rFonts w:ascii="宋体" w:hAnsi="宋体" w:cs="宋体"/>
          <w:sz w:val="24"/>
        </w:rPr>
      </w:pPr>
    </w:p>
    <w:p w14:paraId="5B2840C6" w14:textId="77777777" w:rsidR="001350BE" w:rsidRPr="00E878AB" w:rsidRDefault="001350BE">
      <w:pPr>
        <w:tabs>
          <w:tab w:val="left" w:pos="520"/>
          <w:tab w:val="left" w:pos="1040"/>
        </w:tabs>
        <w:ind w:right="380"/>
        <w:rPr>
          <w:rFonts w:ascii="宋体" w:hAnsi="宋体" w:cs="宋体"/>
          <w:sz w:val="24"/>
        </w:rPr>
      </w:pPr>
    </w:p>
    <w:p w14:paraId="3249E5D7" w14:textId="77777777" w:rsidR="001350BE" w:rsidRPr="00E878AB" w:rsidRDefault="001350BE">
      <w:pPr>
        <w:tabs>
          <w:tab w:val="left" w:pos="520"/>
          <w:tab w:val="left" w:pos="1040"/>
        </w:tabs>
        <w:ind w:right="380"/>
        <w:rPr>
          <w:rFonts w:ascii="宋体" w:hAnsi="宋体" w:cs="宋体"/>
          <w:sz w:val="24"/>
        </w:rPr>
      </w:pPr>
    </w:p>
    <w:p w14:paraId="580330E3" w14:textId="77777777" w:rsidR="001350BE" w:rsidRPr="00E878AB" w:rsidRDefault="00804051">
      <w:pPr>
        <w:spacing w:line="301" w:lineRule="exact"/>
        <w:ind w:right="-20"/>
        <w:rPr>
          <w:rFonts w:ascii="宋体" w:hAnsi="宋体" w:cs="宋体"/>
          <w:b/>
          <w:position w:val="-2"/>
          <w:sz w:val="28"/>
          <w:szCs w:val="28"/>
        </w:rPr>
      </w:pPr>
      <w:r w:rsidRPr="00E878AB">
        <w:rPr>
          <w:rFonts w:ascii="宋体" w:hAnsi="宋体" w:cs="宋体" w:hint="eastAsia"/>
          <w:b/>
          <w:position w:val="-2"/>
          <w:sz w:val="28"/>
          <w:szCs w:val="28"/>
        </w:rPr>
        <w:t>附件七：</w:t>
      </w:r>
    </w:p>
    <w:p w14:paraId="0D774EC2" w14:textId="77777777" w:rsidR="001350BE" w:rsidRPr="00E878AB" w:rsidRDefault="001350BE">
      <w:pPr>
        <w:spacing w:line="301" w:lineRule="exact"/>
        <w:ind w:right="-20"/>
        <w:rPr>
          <w:rFonts w:ascii="宋体" w:hAnsi="宋体" w:cs="宋体"/>
          <w:b/>
          <w:position w:val="-2"/>
          <w:sz w:val="24"/>
        </w:rPr>
      </w:pPr>
    </w:p>
    <w:p w14:paraId="3515173C" w14:textId="77777777" w:rsidR="001350BE" w:rsidRPr="00E878AB" w:rsidRDefault="00804051">
      <w:pPr>
        <w:spacing w:line="301" w:lineRule="exact"/>
        <w:ind w:left="420" w:right="-20"/>
        <w:jc w:val="center"/>
        <w:rPr>
          <w:rFonts w:ascii="宋体" w:hAnsi="宋体" w:cs="宋体"/>
          <w:b/>
          <w:position w:val="-2"/>
          <w:sz w:val="32"/>
          <w:szCs w:val="32"/>
        </w:rPr>
      </w:pPr>
      <w:r w:rsidRPr="00E878AB">
        <w:rPr>
          <w:rFonts w:ascii="宋体" w:hAnsi="宋体" w:cs="宋体" w:hint="eastAsia"/>
          <w:b/>
          <w:position w:val="-2"/>
          <w:sz w:val="32"/>
          <w:szCs w:val="32"/>
        </w:rPr>
        <w:t>节能</w:t>
      </w:r>
      <w:r w:rsidRPr="00E878AB">
        <w:rPr>
          <w:rFonts w:ascii="宋体" w:hAnsi="宋体" w:cs="宋体" w:hint="eastAsia"/>
          <w:b/>
          <w:spacing w:val="1"/>
          <w:position w:val="-2"/>
          <w:sz w:val="32"/>
          <w:szCs w:val="32"/>
        </w:rPr>
        <w:t>产</w:t>
      </w:r>
      <w:r w:rsidRPr="00E878AB">
        <w:rPr>
          <w:rFonts w:ascii="宋体" w:hAnsi="宋体" w:cs="宋体" w:hint="eastAsia"/>
          <w:b/>
          <w:position w:val="-2"/>
          <w:sz w:val="32"/>
          <w:szCs w:val="32"/>
        </w:rPr>
        <w:t>品明细表</w:t>
      </w:r>
    </w:p>
    <w:p w14:paraId="05291977" w14:textId="77777777" w:rsidR="001350BE" w:rsidRPr="00E878AB" w:rsidRDefault="001350BE">
      <w:pPr>
        <w:spacing w:before="5" w:line="120" w:lineRule="exact"/>
        <w:rPr>
          <w:rFonts w:ascii="宋体" w:hAnsi="宋体"/>
          <w:sz w:val="24"/>
        </w:rPr>
      </w:pPr>
    </w:p>
    <w:p w14:paraId="14C29458" w14:textId="77777777" w:rsidR="001350BE" w:rsidRPr="00E878AB" w:rsidRDefault="00804051">
      <w:pPr>
        <w:spacing w:line="360" w:lineRule="auto"/>
        <w:rPr>
          <w:rFonts w:ascii="宋体" w:hAnsi="宋体"/>
          <w:sz w:val="24"/>
        </w:rPr>
      </w:pPr>
      <w:r w:rsidRPr="00E878AB">
        <w:rPr>
          <w:rFonts w:ascii="宋体" w:hAnsi="宋体" w:hint="eastAsia"/>
          <w:sz w:val="24"/>
        </w:rPr>
        <w:t>供应商名称：（公章）项目编号：</w:t>
      </w:r>
    </w:p>
    <w:p w14:paraId="07C1AA98" w14:textId="77777777" w:rsidR="001350BE" w:rsidRPr="00E878AB" w:rsidRDefault="00804051">
      <w:pPr>
        <w:spacing w:line="360" w:lineRule="auto"/>
        <w:rPr>
          <w:rFonts w:ascii="宋体" w:hAnsi="宋体"/>
          <w:sz w:val="24"/>
        </w:rPr>
      </w:pPr>
      <w:r w:rsidRPr="00E878AB">
        <w:rPr>
          <w:rFonts w:ascii="宋体" w:hAnsi="宋体" w:hint="eastAsia"/>
          <w:sz w:val="24"/>
        </w:rPr>
        <w:t>法定代表人或授权代理人代表签字： 包号：</w:t>
      </w:r>
    </w:p>
    <w:p w14:paraId="2BBA4CA8" w14:textId="77777777" w:rsidR="001350BE" w:rsidRPr="00E878AB" w:rsidRDefault="00804051">
      <w:pPr>
        <w:spacing w:line="360" w:lineRule="auto"/>
        <w:ind w:firstLineChars="2850" w:firstLine="6840"/>
        <w:rPr>
          <w:rFonts w:ascii="宋体" w:hAnsi="宋体" w:cs="宋体"/>
          <w:position w:val="-1"/>
          <w:sz w:val="24"/>
        </w:rPr>
      </w:pPr>
      <w:r w:rsidRPr="00E878AB">
        <w:rPr>
          <w:rFonts w:ascii="宋体" w:hAnsi="宋体" w:cs="宋体" w:hint="eastAsia"/>
          <w:position w:val="-1"/>
          <w:sz w:val="24"/>
        </w:rPr>
        <w:t>单位：元</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20"/>
        <w:gridCol w:w="900"/>
        <w:gridCol w:w="720"/>
        <w:gridCol w:w="720"/>
        <w:gridCol w:w="1620"/>
        <w:gridCol w:w="1980"/>
        <w:gridCol w:w="720"/>
        <w:gridCol w:w="720"/>
        <w:gridCol w:w="735"/>
      </w:tblGrid>
      <w:tr w:rsidR="001350BE" w:rsidRPr="00E878AB" w14:paraId="351EC8DA" w14:textId="77777777">
        <w:trPr>
          <w:trHeight w:val="466"/>
        </w:trPr>
        <w:tc>
          <w:tcPr>
            <w:tcW w:w="468" w:type="dxa"/>
            <w:vMerge w:val="restart"/>
            <w:vAlign w:val="center"/>
          </w:tcPr>
          <w:p w14:paraId="251B8ECB" w14:textId="77777777" w:rsidR="001350BE" w:rsidRPr="00E878AB" w:rsidRDefault="00804051">
            <w:pPr>
              <w:spacing w:line="274" w:lineRule="exact"/>
              <w:ind w:right="-9"/>
              <w:rPr>
                <w:rFonts w:ascii="宋体" w:hAnsi="宋体" w:cs="宋体"/>
                <w:sz w:val="24"/>
              </w:rPr>
            </w:pPr>
            <w:r w:rsidRPr="00E878AB">
              <w:rPr>
                <w:rFonts w:ascii="宋体" w:hAnsi="宋体" w:cs="宋体" w:hint="eastAsia"/>
                <w:sz w:val="24"/>
              </w:rPr>
              <w:t>序号</w:t>
            </w:r>
          </w:p>
        </w:tc>
        <w:tc>
          <w:tcPr>
            <w:tcW w:w="720" w:type="dxa"/>
            <w:vMerge w:val="restart"/>
            <w:vAlign w:val="center"/>
          </w:tcPr>
          <w:p w14:paraId="2D41B958" w14:textId="77777777" w:rsidR="001350BE" w:rsidRPr="00E878AB" w:rsidRDefault="00804051">
            <w:pPr>
              <w:ind w:right="-20"/>
              <w:rPr>
                <w:rFonts w:ascii="宋体" w:hAnsi="宋体" w:cs="宋体"/>
                <w:sz w:val="24"/>
              </w:rPr>
            </w:pPr>
            <w:r w:rsidRPr="00E878AB">
              <w:rPr>
                <w:rFonts w:ascii="宋体" w:hAnsi="宋体" w:cs="宋体" w:hint="eastAsia"/>
                <w:sz w:val="24"/>
              </w:rPr>
              <w:t>产品名称</w:t>
            </w:r>
          </w:p>
        </w:tc>
        <w:tc>
          <w:tcPr>
            <w:tcW w:w="900" w:type="dxa"/>
            <w:vMerge w:val="restart"/>
            <w:vAlign w:val="center"/>
          </w:tcPr>
          <w:p w14:paraId="4D703644" w14:textId="77777777" w:rsidR="001350BE" w:rsidRPr="00E878AB" w:rsidRDefault="00804051">
            <w:pPr>
              <w:ind w:right="-20"/>
              <w:jc w:val="left"/>
              <w:rPr>
                <w:rFonts w:ascii="宋体" w:hAnsi="宋体" w:cs="宋体"/>
                <w:sz w:val="24"/>
              </w:rPr>
            </w:pPr>
            <w:r w:rsidRPr="00E878AB">
              <w:rPr>
                <w:rFonts w:ascii="宋体" w:hAnsi="宋体" w:cs="宋体" w:hint="eastAsia"/>
                <w:sz w:val="24"/>
              </w:rPr>
              <w:t>制造商</w:t>
            </w:r>
          </w:p>
        </w:tc>
        <w:tc>
          <w:tcPr>
            <w:tcW w:w="720" w:type="dxa"/>
            <w:vMerge w:val="restart"/>
            <w:vAlign w:val="center"/>
          </w:tcPr>
          <w:p w14:paraId="64DEAB9D" w14:textId="77777777" w:rsidR="001350BE" w:rsidRPr="00E878AB" w:rsidRDefault="00804051">
            <w:pPr>
              <w:ind w:right="-20"/>
              <w:rPr>
                <w:rFonts w:ascii="宋体" w:hAnsi="宋体" w:cs="宋体"/>
                <w:sz w:val="24"/>
              </w:rPr>
            </w:pPr>
            <w:r w:rsidRPr="00E878AB">
              <w:rPr>
                <w:rFonts w:ascii="宋体" w:hAnsi="宋体" w:cs="宋体" w:hint="eastAsia"/>
                <w:sz w:val="24"/>
              </w:rPr>
              <w:t>品牌</w:t>
            </w:r>
          </w:p>
        </w:tc>
        <w:tc>
          <w:tcPr>
            <w:tcW w:w="720" w:type="dxa"/>
            <w:vMerge w:val="restart"/>
            <w:vAlign w:val="center"/>
          </w:tcPr>
          <w:p w14:paraId="4D6A88DD" w14:textId="77777777" w:rsidR="001350BE" w:rsidRPr="00E878AB" w:rsidRDefault="00804051">
            <w:pPr>
              <w:ind w:right="-20"/>
              <w:jc w:val="left"/>
              <w:rPr>
                <w:rFonts w:ascii="宋体" w:hAnsi="宋体" w:cs="宋体"/>
                <w:sz w:val="24"/>
              </w:rPr>
            </w:pPr>
            <w:r w:rsidRPr="00E878AB">
              <w:rPr>
                <w:rFonts w:ascii="宋体" w:hAnsi="宋体" w:cs="宋体" w:hint="eastAsia"/>
                <w:sz w:val="24"/>
              </w:rPr>
              <w:t>产品型号</w:t>
            </w:r>
          </w:p>
        </w:tc>
        <w:tc>
          <w:tcPr>
            <w:tcW w:w="1620" w:type="dxa"/>
            <w:vMerge w:val="restart"/>
            <w:vAlign w:val="center"/>
          </w:tcPr>
          <w:p w14:paraId="0B117688" w14:textId="77777777" w:rsidR="001350BE" w:rsidRPr="00E878AB" w:rsidRDefault="00804051">
            <w:pPr>
              <w:spacing w:line="274" w:lineRule="exact"/>
              <w:ind w:right="93"/>
              <w:rPr>
                <w:rFonts w:ascii="宋体" w:hAnsi="宋体" w:cs="宋体"/>
                <w:sz w:val="24"/>
              </w:rPr>
            </w:pPr>
            <w:r w:rsidRPr="00E878AB">
              <w:rPr>
                <w:rFonts w:ascii="宋体" w:hAnsi="宋体" w:cs="宋体" w:hint="eastAsia"/>
                <w:sz w:val="24"/>
              </w:rPr>
              <w:t>节能标志认证证书号</w:t>
            </w:r>
          </w:p>
        </w:tc>
        <w:tc>
          <w:tcPr>
            <w:tcW w:w="1980" w:type="dxa"/>
            <w:vMerge w:val="restart"/>
            <w:vAlign w:val="center"/>
          </w:tcPr>
          <w:p w14:paraId="37FCF6A1" w14:textId="77777777" w:rsidR="001350BE" w:rsidRPr="00E878AB" w:rsidRDefault="00804051">
            <w:pPr>
              <w:spacing w:line="274" w:lineRule="exact"/>
              <w:ind w:right="93"/>
              <w:rPr>
                <w:rFonts w:ascii="宋体" w:hAnsi="宋体" w:cs="宋体"/>
                <w:sz w:val="24"/>
              </w:rPr>
            </w:pPr>
            <w:r w:rsidRPr="00E878AB">
              <w:rPr>
                <w:rFonts w:ascii="宋体" w:hAnsi="宋体" w:cs="宋体" w:hint="eastAsia"/>
                <w:sz w:val="24"/>
              </w:rPr>
              <w:t>节能产品认证证书有效截止日期</w:t>
            </w:r>
          </w:p>
        </w:tc>
        <w:tc>
          <w:tcPr>
            <w:tcW w:w="2175" w:type="dxa"/>
            <w:gridSpan w:val="3"/>
            <w:vAlign w:val="center"/>
          </w:tcPr>
          <w:p w14:paraId="7E8E534E"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价格</w:t>
            </w:r>
          </w:p>
        </w:tc>
      </w:tr>
      <w:tr w:rsidR="001350BE" w:rsidRPr="00E878AB" w14:paraId="66DCDE55" w14:textId="77777777">
        <w:trPr>
          <w:trHeight w:val="868"/>
        </w:trPr>
        <w:tc>
          <w:tcPr>
            <w:tcW w:w="468" w:type="dxa"/>
            <w:vMerge/>
            <w:vAlign w:val="center"/>
          </w:tcPr>
          <w:p w14:paraId="790C3439" w14:textId="77777777" w:rsidR="001350BE" w:rsidRPr="00E878AB" w:rsidRDefault="001350BE">
            <w:pPr>
              <w:spacing w:line="360" w:lineRule="exact"/>
              <w:jc w:val="center"/>
              <w:rPr>
                <w:rFonts w:ascii="宋体" w:hAnsi="宋体" w:cs="宋体"/>
                <w:position w:val="-1"/>
                <w:sz w:val="24"/>
              </w:rPr>
            </w:pPr>
          </w:p>
        </w:tc>
        <w:tc>
          <w:tcPr>
            <w:tcW w:w="720" w:type="dxa"/>
            <w:vMerge/>
            <w:vAlign w:val="center"/>
          </w:tcPr>
          <w:p w14:paraId="643C7786" w14:textId="77777777" w:rsidR="001350BE" w:rsidRPr="00E878AB" w:rsidRDefault="001350BE">
            <w:pPr>
              <w:spacing w:line="360" w:lineRule="exact"/>
              <w:jc w:val="center"/>
              <w:rPr>
                <w:rFonts w:ascii="宋体" w:hAnsi="宋体" w:cs="宋体"/>
                <w:position w:val="-1"/>
                <w:sz w:val="24"/>
              </w:rPr>
            </w:pPr>
          </w:p>
        </w:tc>
        <w:tc>
          <w:tcPr>
            <w:tcW w:w="900" w:type="dxa"/>
            <w:vMerge/>
            <w:vAlign w:val="center"/>
          </w:tcPr>
          <w:p w14:paraId="7EC24397" w14:textId="77777777" w:rsidR="001350BE" w:rsidRPr="00E878AB" w:rsidRDefault="001350BE">
            <w:pPr>
              <w:spacing w:line="360" w:lineRule="exact"/>
              <w:jc w:val="center"/>
              <w:rPr>
                <w:rFonts w:ascii="宋体" w:hAnsi="宋体" w:cs="宋体"/>
                <w:position w:val="-1"/>
                <w:sz w:val="24"/>
              </w:rPr>
            </w:pPr>
          </w:p>
        </w:tc>
        <w:tc>
          <w:tcPr>
            <w:tcW w:w="720" w:type="dxa"/>
            <w:vMerge/>
            <w:vAlign w:val="center"/>
          </w:tcPr>
          <w:p w14:paraId="7DA7F7FB" w14:textId="77777777" w:rsidR="001350BE" w:rsidRPr="00E878AB" w:rsidRDefault="001350BE">
            <w:pPr>
              <w:spacing w:line="360" w:lineRule="exact"/>
              <w:jc w:val="center"/>
              <w:rPr>
                <w:rFonts w:ascii="宋体" w:hAnsi="宋体" w:cs="宋体"/>
                <w:position w:val="-1"/>
                <w:sz w:val="24"/>
              </w:rPr>
            </w:pPr>
          </w:p>
        </w:tc>
        <w:tc>
          <w:tcPr>
            <w:tcW w:w="720" w:type="dxa"/>
            <w:vMerge/>
            <w:vAlign w:val="center"/>
          </w:tcPr>
          <w:p w14:paraId="2FE14967" w14:textId="77777777" w:rsidR="001350BE" w:rsidRPr="00E878AB" w:rsidRDefault="001350BE">
            <w:pPr>
              <w:spacing w:line="360" w:lineRule="exact"/>
              <w:jc w:val="center"/>
              <w:rPr>
                <w:rFonts w:ascii="宋体" w:hAnsi="宋体" w:cs="宋体"/>
                <w:position w:val="-1"/>
                <w:sz w:val="24"/>
              </w:rPr>
            </w:pPr>
          </w:p>
        </w:tc>
        <w:tc>
          <w:tcPr>
            <w:tcW w:w="1620" w:type="dxa"/>
            <w:vMerge/>
            <w:vAlign w:val="center"/>
          </w:tcPr>
          <w:p w14:paraId="70C9B993" w14:textId="77777777" w:rsidR="001350BE" w:rsidRPr="00E878AB" w:rsidRDefault="001350BE">
            <w:pPr>
              <w:spacing w:line="360" w:lineRule="exact"/>
              <w:jc w:val="center"/>
              <w:rPr>
                <w:rFonts w:ascii="宋体" w:hAnsi="宋体" w:cs="宋体"/>
                <w:sz w:val="24"/>
              </w:rPr>
            </w:pPr>
          </w:p>
        </w:tc>
        <w:tc>
          <w:tcPr>
            <w:tcW w:w="1980" w:type="dxa"/>
            <w:vMerge/>
            <w:vAlign w:val="center"/>
          </w:tcPr>
          <w:p w14:paraId="05E12F59" w14:textId="77777777" w:rsidR="001350BE" w:rsidRPr="00E878AB" w:rsidRDefault="001350BE">
            <w:pPr>
              <w:spacing w:line="360" w:lineRule="exact"/>
              <w:jc w:val="center"/>
              <w:rPr>
                <w:rFonts w:ascii="宋体" w:hAnsi="宋体" w:cs="宋体"/>
                <w:sz w:val="24"/>
              </w:rPr>
            </w:pPr>
          </w:p>
        </w:tc>
        <w:tc>
          <w:tcPr>
            <w:tcW w:w="720" w:type="dxa"/>
            <w:vAlign w:val="center"/>
          </w:tcPr>
          <w:p w14:paraId="2AE20F06"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单价</w:t>
            </w:r>
          </w:p>
        </w:tc>
        <w:tc>
          <w:tcPr>
            <w:tcW w:w="720" w:type="dxa"/>
            <w:vAlign w:val="center"/>
          </w:tcPr>
          <w:p w14:paraId="3D671AAB"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数量</w:t>
            </w:r>
          </w:p>
        </w:tc>
        <w:tc>
          <w:tcPr>
            <w:tcW w:w="735" w:type="dxa"/>
            <w:vAlign w:val="center"/>
          </w:tcPr>
          <w:p w14:paraId="3776E285"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小计</w:t>
            </w:r>
          </w:p>
        </w:tc>
      </w:tr>
      <w:tr w:rsidR="001350BE" w:rsidRPr="00E878AB" w14:paraId="23BA07F4" w14:textId="77777777">
        <w:trPr>
          <w:trHeight w:val="569"/>
        </w:trPr>
        <w:tc>
          <w:tcPr>
            <w:tcW w:w="468" w:type="dxa"/>
          </w:tcPr>
          <w:p w14:paraId="424A50CD"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hint="eastAsia"/>
                <w:position w:val="-1"/>
                <w:sz w:val="24"/>
              </w:rPr>
              <w:t>1</w:t>
            </w:r>
          </w:p>
        </w:tc>
        <w:tc>
          <w:tcPr>
            <w:tcW w:w="720" w:type="dxa"/>
          </w:tcPr>
          <w:p w14:paraId="380A8DDB" w14:textId="77777777" w:rsidR="001350BE" w:rsidRPr="00E878AB" w:rsidRDefault="001350BE">
            <w:pPr>
              <w:spacing w:line="360" w:lineRule="auto"/>
              <w:rPr>
                <w:rFonts w:ascii="宋体" w:hAnsi="宋体" w:cs="宋体"/>
                <w:position w:val="-1"/>
                <w:sz w:val="24"/>
              </w:rPr>
            </w:pPr>
          </w:p>
        </w:tc>
        <w:tc>
          <w:tcPr>
            <w:tcW w:w="900" w:type="dxa"/>
          </w:tcPr>
          <w:p w14:paraId="07F0EC0B" w14:textId="77777777" w:rsidR="001350BE" w:rsidRPr="00E878AB" w:rsidRDefault="001350BE">
            <w:pPr>
              <w:spacing w:line="360" w:lineRule="auto"/>
              <w:rPr>
                <w:rFonts w:ascii="宋体" w:hAnsi="宋体" w:cs="宋体"/>
                <w:position w:val="-1"/>
                <w:sz w:val="24"/>
              </w:rPr>
            </w:pPr>
          </w:p>
        </w:tc>
        <w:tc>
          <w:tcPr>
            <w:tcW w:w="720" w:type="dxa"/>
          </w:tcPr>
          <w:p w14:paraId="409C2189" w14:textId="77777777" w:rsidR="001350BE" w:rsidRPr="00E878AB" w:rsidRDefault="001350BE">
            <w:pPr>
              <w:spacing w:line="360" w:lineRule="auto"/>
              <w:rPr>
                <w:rFonts w:ascii="宋体" w:hAnsi="宋体" w:cs="宋体"/>
                <w:position w:val="-1"/>
                <w:sz w:val="24"/>
              </w:rPr>
            </w:pPr>
          </w:p>
        </w:tc>
        <w:tc>
          <w:tcPr>
            <w:tcW w:w="720" w:type="dxa"/>
          </w:tcPr>
          <w:p w14:paraId="40BF5FCF" w14:textId="77777777" w:rsidR="001350BE" w:rsidRPr="00E878AB" w:rsidRDefault="001350BE">
            <w:pPr>
              <w:spacing w:line="360" w:lineRule="auto"/>
              <w:rPr>
                <w:rFonts w:ascii="宋体" w:hAnsi="宋体" w:cs="宋体"/>
                <w:position w:val="-1"/>
                <w:sz w:val="24"/>
              </w:rPr>
            </w:pPr>
          </w:p>
        </w:tc>
        <w:tc>
          <w:tcPr>
            <w:tcW w:w="1620" w:type="dxa"/>
          </w:tcPr>
          <w:p w14:paraId="08CB5647" w14:textId="77777777" w:rsidR="001350BE" w:rsidRPr="00E878AB" w:rsidRDefault="001350BE">
            <w:pPr>
              <w:spacing w:line="360" w:lineRule="auto"/>
              <w:rPr>
                <w:rFonts w:ascii="宋体" w:hAnsi="宋体" w:cs="宋体"/>
                <w:position w:val="-1"/>
                <w:sz w:val="24"/>
              </w:rPr>
            </w:pPr>
          </w:p>
        </w:tc>
        <w:tc>
          <w:tcPr>
            <w:tcW w:w="1980" w:type="dxa"/>
          </w:tcPr>
          <w:p w14:paraId="7BB99F9B" w14:textId="77777777" w:rsidR="001350BE" w:rsidRPr="00E878AB" w:rsidRDefault="001350BE">
            <w:pPr>
              <w:spacing w:line="360" w:lineRule="auto"/>
              <w:rPr>
                <w:rFonts w:ascii="宋体" w:hAnsi="宋体" w:cs="宋体"/>
                <w:position w:val="-1"/>
                <w:sz w:val="24"/>
              </w:rPr>
            </w:pPr>
          </w:p>
        </w:tc>
        <w:tc>
          <w:tcPr>
            <w:tcW w:w="720" w:type="dxa"/>
          </w:tcPr>
          <w:p w14:paraId="1B2CF7E5" w14:textId="77777777" w:rsidR="001350BE" w:rsidRPr="00E878AB" w:rsidRDefault="001350BE">
            <w:pPr>
              <w:spacing w:line="360" w:lineRule="auto"/>
              <w:rPr>
                <w:rFonts w:ascii="宋体" w:hAnsi="宋体" w:cs="宋体"/>
                <w:position w:val="-1"/>
                <w:sz w:val="24"/>
              </w:rPr>
            </w:pPr>
          </w:p>
        </w:tc>
        <w:tc>
          <w:tcPr>
            <w:tcW w:w="720" w:type="dxa"/>
          </w:tcPr>
          <w:p w14:paraId="272EC5F7" w14:textId="77777777" w:rsidR="001350BE" w:rsidRPr="00E878AB" w:rsidRDefault="001350BE">
            <w:pPr>
              <w:spacing w:line="360" w:lineRule="auto"/>
              <w:rPr>
                <w:rFonts w:ascii="宋体" w:hAnsi="宋体" w:cs="宋体"/>
                <w:position w:val="-1"/>
                <w:sz w:val="24"/>
              </w:rPr>
            </w:pPr>
          </w:p>
        </w:tc>
        <w:tc>
          <w:tcPr>
            <w:tcW w:w="735" w:type="dxa"/>
          </w:tcPr>
          <w:p w14:paraId="486D49EE" w14:textId="77777777" w:rsidR="001350BE" w:rsidRPr="00E878AB" w:rsidRDefault="001350BE">
            <w:pPr>
              <w:spacing w:line="360" w:lineRule="auto"/>
              <w:rPr>
                <w:rFonts w:ascii="宋体" w:hAnsi="宋体" w:cs="宋体"/>
                <w:position w:val="-1"/>
                <w:sz w:val="24"/>
              </w:rPr>
            </w:pPr>
          </w:p>
        </w:tc>
      </w:tr>
      <w:tr w:rsidR="001350BE" w:rsidRPr="00E878AB" w14:paraId="06A3F4C6" w14:textId="77777777">
        <w:trPr>
          <w:trHeight w:val="587"/>
        </w:trPr>
        <w:tc>
          <w:tcPr>
            <w:tcW w:w="468" w:type="dxa"/>
          </w:tcPr>
          <w:p w14:paraId="32CFE2F9"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hint="eastAsia"/>
                <w:position w:val="-1"/>
                <w:sz w:val="24"/>
              </w:rPr>
              <w:t>2</w:t>
            </w:r>
          </w:p>
        </w:tc>
        <w:tc>
          <w:tcPr>
            <w:tcW w:w="720" w:type="dxa"/>
          </w:tcPr>
          <w:p w14:paraId="6C43414C" w14:textId="77777777" w:rsidR="001350BE" w:rsidRPr="00E878AB" w:rsidRDefault="001350BE">
            <w:pPr>
              <w:spacing w:line="360" w:lineRule="auto"/>
              <w:rPr>
                <w:rFonts w:ascii="宋体" w:hAnsi="宋体" w:cs="宋体"/>
                <w:position w:val="-1"/>
                <w:sz w:val="24"/>
              </w:rPr>
            </w:pPr>
          </w:p>
        </w:tc>
        <w:tc>
          <w:tcPr>
            <w:tcW w:w="900" w:type="dxa"/>
          </w:tcPr>
          <w:p w14:paraId="6B2CEE74" w14:textId="77777777" w:rsidR="001350BE" w:rsidRPr="00E878AB" w:rsidRDefault="001350BE">
            <w:pPr>
              <w:spacing w:line="360" w:lineRule="auto"/>
              <w:rPr>
                <w:rFonts w:ascii="宋体" w:hAnsi="宋体" w:cs="宋体"/>
                <w:position w:val="-1"/>
                <w:sz w:val="24"/>
              </w:rPr>
            </w:pPr>
          </w:p>
        </w:tc>
        <w:tc>
          <w:tcPr>
            <w:tcW w:w="720" w:type="dxa"/>
          </w:tcPr>
          <w:p w14:paraId="35C4BD12" w14:textId="77777777" w:rsidR="001350BE" w:rsidRPr="00E878AB" w:rsidRDefault="001350BE">
            <w:pPr>
              <w:spacing w:line="360" w:lineRule="auto"/>
              <w:rPr>
                <w:rFonts w:ascii="宋体" w:hAnsi="宋体" w:cs="宋体"/>
                <w:position w:val="-1"/>
                <w:sz w:val="24"/>
              </w:rPr>
            </w:pPr>
          </w:p>
        </w:tc>
        <w:tc>
          <w:tcPr>
            <w:tcW w:w="720" w:type="dxa"/>
          </w:tcPr>
          <w:p w14:paraId="579628CA" w14:textId="77777777" w:rsidR="001350BE" w:rsidRPr="00E878AB" w:rsidRDefault="001350BE">
            <w:pPr>
              <w:spacing w:line="360" w:lineRule="auto"/>
              <w:rPr>
                <w:rFonts w:ascii="宋体" w:hAnsi="宋体" w:cs="宋体"/>
                <w:position w:val="-1"/>
                <w:sz w:val="24"/>
              </w:rPr>
            </w:pPr>
          </w:p>
        </w:tc>
        <w:tc>
          <w:tcPr>
            <w:tcW w:w="1620" w:type="dxa"/>
          </w:tcPr>
          <w:p w14:paraId="36A7B1A3" w14:textId="77777777" w:rsidR="001350BE" w:rsidRPr="00E878AB" w:rsidRDefault="001350BE">
            <w:pPr>
              <w:spacing w:line="360" w:lineRule="auto"/>
              <w:rPr>
                <w:rFonts w:ascii="宋体" w:hAnsi="宋体" w:cs="宋体"/>
                <w:position w:val="-1"/>
                <w:sz w:val="24"/>
              </w:rPr>
            </w:pPr>
          </w:p>
        </w:tc>
        <w:tc>
          <w:tcPr>
            <w:tcW w:w="1980" w:type="dxa"/>
          </w:tcPr>
          <w:p w14:paraId="5A569567" w14:textId="77777777" w:rsidR="001350BE" w:rsidRPr="00E878AB" w:rsidRDefault="001350BE">
            <w:pPr>
              <w:spacing w:line="360" w:lineRule="auto"/>
              <w:rPr>
                <w:rFonts w:ascii="宋体" w:hAnsi="宋体" w:cs="宋体"/>
                <w:position w:val="-1"/>
                <w:sz w:val="24"/>
              </w:rPr>
            </w:pPr>
          </w:p>
        </w:tc>
        <w:tc>
          <w:tcPr>
            <w:tcW w:w="720" w:type="dxa"/>
          </w:tcPr>
          <w:p w14:paraId="46AE6C6E" w14:textId="77777777" w:rsidR="001350BE" w:rsidRPr="00E878AB" w:rsidRDefault="001350BE">
            <w:pPr>
              <w:spacing w:line="360" w:lineRule="auto"/>
              <w:rPr>
                <w:rFonts w:ascii="宋体" w:hAnsi="宋体" w:cs="宋体"/>
                <w:position w:val="-1"/>
                <w:sz w:val="24"/>
              </w:rPr>
            </w:pPr>
          </w:p>
        </w:tc>
        <w:tc>
          <w:tcPr>
            <w:tcW w:w="720" w:type="dxa"/>
          </w:tcPr>
          <w:p w14:paraId="2C8293E6" w14:textId="77777777" w:rsidR="001350BE" w:rsidRPr="00E878AB" w:rsidRDefault="001350BE">
            <w:pPr>
              <w:spacing w:line="360" w:lineRule="auto"/>
              <w:rPr>
                <w:rFonts w:ascii="宋体" w:hAnsi="宋体" w:cs="宋体"/>
                <w:position w:val="-1"/>
                <w:sz w:val="24"/>
              </w:rPr>
            </w:pPr>
          </w:p>
        </w:tc>
        <w:tc>
          <w:tcPr>
            <w:tcW w:w="735" w:type="dxa"/>
          </w:tcPr>
          <w:p w14:paraId="2870B386" w14:textId="77777777" w:rsidR="001350BE" w:rsidRPr="00E878AB" w:rsidRDefault="001350BE">
            <w:pPr>
              <w:spacing w:line="360" w:lineRule="auto"/>
              <w:rPr>
                <w:rFonts w:ascii="宋体" w:hAnsi="宋体" w:cs="宋体"/>
                <w:position w:val="-1"/>
                <w:sz w:val="24"/>
              </w:rPr>
            </w:pPr>
          </w:p>
        </w:tc>
      </w:tr>
      <w:tr w:rsidR="001350BE" w:rsidRPr="00E878AB" w14:paraId="74E03166" w14:textId="77777777">
        <w:trPr>
          <w:trHeight w:val="587"/>
        </w:trPr>
        <w:tc>
          <w:tcPr>
            <w:tcW w:w="468" w:type="dxa"/>
          </w:tcPr>
          <w:p w14:paraId="5AF20248"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hint="eastAsia"/>
                <w:position w:val="-1"/>
                <w:sz w:val="24"/>
              </w:rPr>
              <w:t>3</w:t>
            </w:r>
          </w:p>
        </w:tc>
        <w:tc>
          <w:tcPr>
            <w:tcW w:w="720" w:type="dxa"/>
          </w:tcPr>
          <w:p w14:paraId="114E6065" w14:textId="77777777" w:rsidR="001350BE" w:rsidRPr="00E878AB" w:rsidRDefault="001350BE">
            <w:pPr>
              <w:spacing w:line="360" w:lineRule="auto"/>
              <w:rPr>
                <w:rFonts w:ascii="宋体" w:hAnsi="宋体" w:cs="宋体"/>
                <w:position w:val="-1"/>
                <w:sz w:val="24"/>
              </w:rPr>
            </w:pPr>
          </w:p>
        </w:tc>
        <w:tc>
          <w:tcPr>
            <w:tcW w:w="900" w:type="dxa"/>
          </w:tcPr>
          <w:p w14:paraId="06D4CD2D" w14:textId="77777777" w:rsidR="001350BE" w:rsidRPr="00E878AB" w:rsidRDefault="001350BE">
            <w:pPr>
              <w:spacing w:line="360" w:lineRule="auto"/>
              <w:rPr>
                <w:rFonts w:ascii="宋体" w:hAnsi="宋体" w:cs="宋体"/>
                <w:position w:val="-1"/>
                <w:sz w:val="24"/>
              </w:rPr>
            </w:pPr>
          </w:p>
        </w:tc>
        <w:tc>
          <w:tcPr>
            <w:tcW w:w="720" w:type="dxa"/>
          </w:tcPr>
          <w:p w14:paraId="2CCFD997" w14:textId="77777777" w:rsidR="001350BE" w:rsidRPr="00E878AB" w:rsidRDefault="001350BE">
            <w:pPr>
              <w:spacing w:line="360" w:lineRule="auto"/>
              <w:rPr>
                <w:rFonts w:ascii="宋体" w:hAnsi="宋体" w:cs="宋体"/>
                <w:position w:val="-1"/>
                <w:sz w:val="24"/>
              </w:rPr>
            </w:pPr>
          </w:p>
        </w:tc>
        <w:tc>
          <w:tcPr>
            <w:tcW w:w="720" w:type="dxa"/>
          </w:tcPr>
          <w:p w14:paraId="3CDB5012" w14:textId="77777777" w:rsidR="001350BE" w:rsidRPr="00E878AB" w:rsidRDefault="001350BE">
            <w:pPr>
              <w:spacing w:line="360" w:lineRule="auto"/>
              <w:rPr>
                <w:rFonts w:ascii="宋体" w:hAnsi="宋体" w:cs="宋体"/>
                <w:position w:val="-1"/>
                <w:sz w:val="24"/>
              </w:rPr>
            </w:pPr>
          </w:p>
        </w:tc>
        <w:tc>
          <w:tcPr>
            <w:tcW w:w="1620" w:type="dxa"/>
          </w:tcPr>
          <w:p w14:paraId="449B90B0" w14:textId="77777777" w:rsidR="001350BE" w:rsidRPr="00E878AB" w:rsidRDefault="001350BE">
            <w:pPr>
              <w:spacing w:line="360" w:lineRule="auto"/>
              <w:rPr>
                <w:rFonts w:ascii="宋体" w:hAnsi="宋体" w:cs="宋体"/>
                <w:position w:val="-1"/>
                <w:sz w:val="24"/>
              </w:rPr>
            </w:pPr>
          </w:p>
        </w:tc>
        <w:tc>
          <w:tcPr>
            <w:tcW w:w="1980" w:type="dxa"/>
          </w:tcPr>
          <w:p w14:paraId="1F0A9B16" w14:textId="77777777" w:rsidR="001350BE" w:rsidRPr="00E878AB" w:rsidRDefault="001350BE">
            <w:pPr>
              <w:spacing w:line="360" w:lineRule="auto"/>
              <w:rPr>
                <w:rFonts w:ascii="宋体" w:hAnsi="宋体" w:cs="宋体"/>
                <w:position w:val="-1"/>
                <w:sz w:val="24"/>
              </w:rPr>
            </w:pPr>
          </w:p>
        </w:tc>
        <w:tc>
          <w:tcPr>
            <w:tcW w:w="720" w:type="dxa"/>
          </w:tcPr>
          <w:p w14:paraId="74EC6B16" w14:textId="77777777" w:rsidR="001350BE" w:rsidRPr="00E878AB" w:rsidRDefault="001350BE">
            <w:pPr>
              <w:spacing w:line="360" w:lineRule="auto"/>
              <w:rPr>
                <w:rFonts w:ascii="宋体" w:hAnsi="宋体" w:cs="宋体"/>
                <w:position w:val="-1"/>
                <w:sz w:val="24"/>
              </w:rPr>
            </w:pPr>
          </w:p>
        </w:tc>
        <w:tc>
          <w:tcPr>
            <w:tcW w:w="720" w:type="dxa"/>
          </w:tcPr>
          <w:p w14:paraId="2CD531DD" w14:textId="77777777" w:rsidR="001350BE" w:rsidRPr="00E878AB" w:rsidRDefault="001350BE">
            <w:pPr>
              <w:spacing w:line="360" w:lineRule="auto"/>
              <w:rPr>
                <w:rFonts w:ascii="宋体" w:hAnsi="宋体" w:cs="宋体"/>
                <w:position w:val="-1"/>
                <w:sz w:val="24"/>
              </w:rPr>
            </w:pPr>
          </w:p>
        </w:tc>
        <w:tc>
          <w:tcPr>
            <w:tcW w:w="735" w:type="dxa"/>
          </w:tcPr>
          <w:p w14:paraId="09E6C354" w14:textId="77777777" w:rsidR="001350BE" w:rsidRPr="00E878AB" w:rsidRDefault="001350BE">
            <w:pPr>
              <w:spacing w:line="360" w:lineRule="auto"/>
              <w:rPr>
                <w:rFonts w:ascii="宋体" w:hAnsi="宋体" w:cs="宋体"/>
                <w:position w:val="-1"/>
                <w:sz w:val="24"/>
              </w:rPr>
            </w:pPr>
          </w:p>
        </w:tc>
      </w:tr>
      <w:tr w:rsidR="001350BE" w:rsidRPr="00E878AB" w14:paraId="3E45AF06" w14:textId="77777777">
        <w:trPr>
          <w:trHeight w:val="587"/>
        </w:trPr>
        <w:tc>
          <w:tcPr>
            <w:tcW w:w="468" w:type="dxa"/>
          </w:tcPr>
          <w:p w14:paraId="57D4059F"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position w:val="-1"/>
                <w:sz w:val="24"/>
              </w:rPr>
              <w:t>…</w:t>
            </w:r>
          </w:p>
        </w:tc>
        <w:tc>
          <w:tcPr>
            <w:tcW w:w="720" w:type="dxa"/>
          </w:tcPr>
          <w:p w14:paraId="7BE8906E" w14:textId="77777777" w:rsidR="001350BE" w:rsidRPr="00E878AB" w:rsidRDefault="001350BE">
            <w:pPr>
              <w:spacing w:line="360" w:lineRule="auto"/>
              <w:rPr>
                <w:rFonts w:ascii="宋体" w:hAnsi="宋体" w:cs="宋体"/>
                <w:position w:val="-1"/>
                <w:sz w:val="24"/>
              </w:rPr>
            </w:pPr>
          </w:p>
        </w:tc>
        <w:tc>
          <w:tcPr>
            <w:tcW w:w="900" w:type="dxa"/>
          </w:tcPr>
          <w:p w14:paraId="23F9CCD7" w14:textId="77777777" w:rsidR="001350BE" w:rsidRPr="00E878AB" w:rsidRDefault="001350BE">
            <w:pPr>
              <w:spacing w:line="360" w:lineRule="auto"/>
              <w:rPr>
                <w:rFonts w:ascii="宋体" w:hAnsi="宋体" w:cs="宋体"/>
                <w:position w:val="-1"/>
                <w:sz w:val="24"/>
              </w:rPr>
            </w:pPr>
          </w:p>
        </w:tc>
        <w:tc>
          <w:tcPr>
            <w:tcW w:w="720" w:type="dxa"/>
          </w:tcPr>
          <w:p w14:paraId="413417C4" w14:textId="77777777" w:rsidR="001350BE" w:rsidRPr="00E878AB" w:rsidRDefault="001350BE">
            <w:pPr>
              <w:spacing w:line="360" w:lineRule="auto"/>
              <w:rPr>
                <w:rFonts w:ascii="宋体" w:hAnsi="宋体" w:cs="宋体"/>
                <w:position w:val="-1"/>
                <w:sz w:val="24"/>
              </w:rPr>
            </w:pPr>
          </w:p>
        </w:tc>
        <w:tc>
          <w:tcPr>
            <w:tcW w:w="720" w:type="dxa"/>
          </w:tcPr>
          <w:p w14:paraId="068094DF" w14:textId="77777777" w:rsidR="001350BE" w:rsidRPr="00E878AB" w:rsidRDefault="001350BE">
            <w:pPr>
              <w:spacing w:line="360" w:lineRule="auto"/>
              <w:rPr>
                <w:rFonts w:ascii="宋体" w:hAnsi="宋体" w:cs="宋体"/>
                <w:position w:val="-1"/>
                <w:sz w:val="24"/>
              </w:rPr>
            </w:pPr>
          </w:p>
        </w:tc>
        <w:tc>
          <w:tcPr>
            <w:tcW w:w="1620" w:type="dxa"/>
          </w:tcPr>
          <w:p w14:paraId="0DDBDA40" w14:textId="77777777" w:rsidR="001350BE" w:rsidRPr="00E878AB" w:rsidRDefault="001350BE">
            <w:pPr>
              <w:spacing w:line="360" w:lineRule="auto"/>
              <w:rPr>
                <w:rFonts w:ascii="宋体" w:hAnsi="宋体" w:cs="宋体"/>
                <w:position w:val="-1"/>
                <w:sz w:val="24"/>
              </w:rPr>
            </w:pPr>
          </w:p>
        </w:tc>
        <w:tc>
          <w:tcPr>
            <w:tcW w:w="1980" w:type="dxa"/>
          </w:tcPr>
          <w:p w14:paraId="4650754F" w14:textId="77777777" w:rsidR="001350BE" w:rsidRPr="00E878AB" w:rsidRDefault="001350BE">
            <w:pPr>
              <w:spacing w:line="360" w:lineRule="auto"/>
              <w:rPr>
                <w:rFonts w:ascii="宋体" w:hAnsi="宋体" w:cs="宋体"/>
                <w:position w:val="-1"/>
                <w:sz w:val="24"/>
              </w:rPr>
            </w:pPr>
          </w:p>
        </w:tc>
        <w:tc>
          <w:tcPr>
            <w:tcW w:w="720" w:type="dxa"/>
          </w:tcPr>
          <w:p w14:paraId="17B12A0C" w14:textId="77777777" w:rsidR="001350BE" w:rsidRPr="00E878AB" w:rsidRDefault="001350BE">
            <w:pPr>
              <w:spacing w:line="360" w:lineRule="auto"/>
              <w:rPr>
                <w:rFonts w:ascii="宋体" w:hAnsi="宋体" w:cs="宋体"/>
                <w:position w:val="-1"/>
                <w:sz w:val="24"/>
              </w:rPr>
            </w:pPr>
          </w:p>
        </w:tc>
        <w:tc>
          <w:tcPr>
            <w:tcW w:w="720" w:type="dxa"/>
          </w:tcPr>
          <w:p w14:paraId="02A6D9BE" w14:textId="77777777" w:rsidR="001350BE" w:rsidRPr="00E878AB" w:rsidRDefault="001350BE">
            <w:pPr>
              <w:spacing w:line="360" w:lineRule="auto"/>
              <w:rPr>
                <w:rFonts w:ascii="宋体" w:hAnsi="宋体" w:cs="宋体"/>
                <w:position w:val="-1"/>
                <w:sz w:val="24"/>
              </w:rPr>
            </w:pPr>
          </w:p>
        </w:tc>
        <w:tc>
          <w:tcPr>
            <w:tcW w:w="735" w:type="dxa"/>
          </w:tcPr>
          <w:p w14:paraId="55FBF728" w14:textId="77777777" w:rsidR="001350BE" w:rsidRPr="00E878AB" w:rsidRDefault="001350BE">
            <w:pPr>
              <w:spacing w:line="360" w:lineRule="auto"/>
              <w:rPr>
                <w:rFonts w:ascii="宋体" w:hAnsi="宋体" w:cs="宋体"/>
                <w:position w:val="-1"/>
                <w:sz w:val="24"/>
              </w:rPr>
            </w:pPr>
          </w:p>
        </w:tc>
      </w:tr>
      <w:tr w:rsidR="001350BE" w:rsidRPr="00E878AB" w14:paraId="6A5319C1" w14:textId="77777777">
        <w:trPr>
          <w:trHeight w:val="587"/>
        </w:trPr>
        <w:tc>
          <w:tcPr>
            <w:tcW w:w="1188" w:type="dxa"/>
            <w:gridSpan w:val="2"/>
          </w:tcPr>
          <w:p w14:paraId="12583C78" w14:textId="77777777" w:rsidR="001350BE" w:rsidRPr="00E878AB" w:rsidRDefault="00804051">
            <w:pPr>
              <w:spacing w:line="360" w:lineRule="auto"/>
              <w:rPr>
                <w:rFonts w:ascii="宋体" w:hAnsi="宋体" w:cs="宋体"/>
                <w:position w:val="-1"/>
                <w:sz w:val="24"/>
              </w:rPr>
            </w:pPr>
            <w:r w:rsidRPr="00E878AB">
              <w:rPr>
                <w:rFonts w:ascii="宋体" w:hAnsi="宋体" w:cs="宋体" w:hint="eastAsia"/>
                <w:position w:val="-1"/>
                <w:sz w:val="24"/>
              </w:rPr>
              <w:t>合计</w:t>
            </w:r>
          </w:p>
        </w:tc>
        <w:tc>
          <w:tcPr>
            <w:tcW w:w="900" w:type="dxa"/>
          </w:tcPr>
          <w:p w14:paraId="5E147F6A" w14:textId="77777777" w:rsidR="001350BE" w:rsidRPr="00E878AB" w:rsidRDefault="001350BE">
            <w:pPr>
              <w:spacing w:line="360" w:lineRule="auto"/>
              <w:rPr>
                <w:rFonts w:ascii="宋体" w:hAnsi="宋体" w:cs="宋体"/>
                <w:position w:val="-1"/>
                <w:sz w:val="24"/>
              </w:rPr>
            </w:pPr>
          </w:p>
        </w:tc>
        <w:tc>
          <w:tcPr>
            <w:tcW w:w="720" w:type="dxa"/>
          </w:tcPr>
          <w:p w14:paraId="5368EBB6" w14:textId="77777777" w:rsidR="001350BE" w:rsidRPr="00E878AB" w:rsidRDefault="001350BE">
            <w:pPr>
              <w:spacing w:line="360" w:lineRule="auto"/>
              <w:rPr>
                <w:rFonts w:ascii="宋体" w:hAnsi="宋体" w:cs="宋体"/>
                <w:position w:val="-1"/>
                <w:sz w:val="24"/>
              </w:rPr>
            </w:pPr>
          </w:p>
        </w:tc>
        <w:tc>
          <w:tcPr>
            <w:tcW w:w="720" w:type="dxa"/>
          </w:tcPr>
          <w:p w14:paraId="7B2775A9" w14:textId="77777777" w:rsidR="001350BE" w:rsidRPr="00E878AB" w:rsidRDefault="001350BE">
            <w:pPr>
              <w:spacing w:line="360" w:lineRule="auto"/>
              <w:rPr>
                <w:rFonts w:ascii="宋体" w:hAnsi="宋体" w:cs="宋体"/>
                <w:position w:val="-1"/>
                <w:sz w:val="24"/>
              </w:rPr>
            </w:pPr>
          </w:p>
        </w:tc>
        <w:tc>
          <w:tcPr>
            <w:tcW w:w="1620" w:type="dxa"/>
          </w:tcPr>
          <w:p w14:paraId="33D9DEB7" w14:textId="77777777" w:rsidR="001350BE" w:rsidRPr="00E878AB" w:rsidRDefault="001350BE">
            <w:pPr>
              <w:spacing w:line="360" w:lineRule="auto"/>
              <w:rPr>
                <w:rFonts w:ascii="宋体" w:hAnsi="宋体" w:cs="宋体"/>
                <w:position w:val="-1"/>
                <w:sz w:val="24"/>
              </w:rPr>
            </w:pPr>
          </w:p>
        </w:tc>
        <w:tc>
          <w:tcPr>
            <w:tcW w:w="1980" w:type="dxa"/>
          </w:tcPr>
          <w:p w14:paraId="4841D1F2" w14:textId="77777777" w:rsidR="001350BE" w:rsidRPr="00E878AB" w:rsidRDefault="001350BE">
            <w:pPr>
              <w:spacing w:line="360" w:lineRule="auto"/>
              <w:rPr>
                <w:rFonts w:ascii="宋体" w:hAnsi="宋体" w:cs="宋体"/>
                <w:position w:val="-1"/>
                <w:sz w:val="24"/>
              </w:rPr>
            </w:pPr>
          </w:p>
        </w:tc>
        <w:tc>
          <w:tcPr>
            <w:tcW w:w="720" w:type="dxa"/>
          </w:tcPr>
          <w:p w14:paraId="202004FC" w14:textId="77777777" w:rsidR="001350BE" w:rsidRPr="00E878AB" w:rsidRDefault="001350BE">
            <w:pPr>
              <w:spacing w:line="360" w:lineRule="auto"/>
              <w:rPr>
                <w:rFonts w:ascii="宋体" w:hAnsi="宋体" w:cs="宋体"/>
                <w:position w:val="-1"/>
                <w:sz w:val="24"/>
              </w:rPr>
            </w:pPr>
          </w:p>
        </w:tc>
        <w:tc>
          <w:tcPr>
            <w:tcW w:w="720" w:type="dxa"/>
          </w:tcPr>
          <w:p w14:paraId="076C09BF" w14:textId="77777777" w:rsidR="001350BE" w:rsidRPr="00E878AB" w:rsidRDefault="001350BE">
            <w:pPr>
              <w:spacing w:line="360" w:lineRule="auto"/>
              <w:rPr>
                <w:rFonts w:ascii="宋体" w:hAnsi="宋体" w:cs="宋体"/>
                <w:position w:val="-1"/>
                <w:sz w:val="24"/>
              </w:rPr>
            </w:pPr>
          </w:p>
        </w:tc>
        <w:tc>
          <w:tcPr>
            <w:tcW w:w="735" w:type="dxa"/>
          </w:tcPr>
          <w:p w14:paraId="56BEA1D4" w14:textId="77777777" w:rsidR="001350BE" w:rsidRPr="00E878AB" w:rsidRDefault="001350BE">
            <w:pPr>
              <w:spacing w:line="360" w:lineRule="auto"/>
              <w:rPr>
                <w:rFonts w:ascii="宋体" w:hAnsi="宋体" w:cs="宋体"/>
                <w:position w:val="-1"/>
                <w:sz w:val="24"/>
              </w:rPr>
            </w:pPr>
          </w:p>
        </w:tc>
      </w:tr>
    </w:tbl>
    <w:p w14:paraId="110FF5DB" w14:textId="77777777" w:rsidR="001350BE" w:rsidRPr="00E878AB" w:rsidRDefault="00804051">
      <w:pPr>
        <w:ind w:leftChars="114" w:left="1199" w:right="-20" w:hangingChars="400" w:hanging="960"/>
        <w:rPr>
          <w:rFonts w:ascii="宋体" w:hAnsi="宋体"/>
          <w:spacing w:val="1"/>
          <w:position w:val="-1"/>
          <w:sz w:val="24"/>
        </w:rPr>
      </w:pPr>
      <w:r w:rsidRPr="00E878AB">
        <w:rPr>
          <w:rFonts w:ascii="宋体" w:hAnsi="宋体" w:cs="宋体" w:hint="eastAsia"/>
          <w:sz w:val="24"/>
        </w:rPr>
        <w:t>说明：</w:t>
      </w:r>
      <w:r w:rsidRPr="00E878AB">
        <w:rPr>
          <w:rFonts w:ascii="宋体" w:hAnsi="宋体"/>
          <w:spacing w:val="1"/>
          <w:position w:val="-1"/>
          <w:sz w:val="24"/>
        </w:rPr>
        <w:t>1.</w:t>
      </w:r>
      <w:r w:rsidRPr="00E878AB">
        <w:rPr>
          <w:rFonts w:ascii="宋体" w:hAnsi="宋体" w:hint="eastAsia"/>
          <w:spacing w:val="1"/>
          <w:position w:val="-1"/>
          <w:sz w:val="24"/>
        </w:rPr>
        <w:t>节能产品根据财政部、国家发展改革委最新公布的节能产品政府采购清单确定。</w:t>
      </w:r>
    </w:p>
    <w:p w14:paraId="2C5785E3" w14:textId="77777777" w:rsidR="001350BE" w:rsidRPr="00E878AB" w:rsidRDefault="00804051">
      <w:pPr>
        <w:spacing w:line="400" w:lineRule="exact"/>
        <w:ind w:leftChars="405" w:left="1092" w:right="-20" w:hangingChars="100" w:hanging="242"/>
        <w:rPr>
          <w:rFonts w:ascii="宋体" w:hAnsi="宋体"/>
          <w:spacing w:val="1"/>
          <w:position w:val="-1"/>
          <w:sz w:val="24"/>
        </w:rPr>
      </w:pPr>
      <w:r w:rsidRPr="00E878AB">
        <w:rPr>
          <w:rFonts w:ascii="宋体" w:hAnsi="宋体"/>
          <w:spacing w:val="1"/>
          <w:position w:val="-1"/>
          <w:sz w:val="24"/>
        </w:rPr>
        <w:t>2.</w:t>
      </w:r>
      <w:r w:rsidRPr="00E878AB">
        <w:rPr>
          <w:rFonts w:ascii="宋体" w:hAnsi="宋体" w:hint="eastAsia"/>
          <w:spacing w:val="1"/>
          <w:position w:val="-1"/>
          <w:sz w:val="24"/>
        </w:rPr>
        <w:t>如所报产品为节能产品（强制采购产品除外），必须按规定格式逐项填写，否则评审时不予加分。</w:t>
      </w:r>
    </w:p>
    <w:p w14:paraId="34B81933" w14:textId="77777777" w:rsidR="001350BE" w:rsidRPr="00E878AB" w:rsidRDefault="001350BE">
      <w:pPr>
        <w:spacing w:line="400" w:lineRule="exact"/>
        <w:ind w:leftChars="405" w:left="1092" w:right="-20" w:hangingChars="100" w:hanging="242"/>
        <w:rPr>
          <w:rFonts w:ascii="宋体" w:hAnsi="宋体"/>
          <w:spacing w:val="1"/>
          <w:position w:val="-1"/>
          <w:sz w:val="24"/>
        </w:rPr>
      </w:pPr>
    </w:p>
    <w:p w14:paraId="15AB9B29" w14:textId="77777777" w:rsidR="001350BE" w:rsidRPr="00E878AB" w:rsidRDefault="001350BE">
      <w:pPr>
        <w:spacing w:line="400" w:lineRule="exact"/>
        <w:ind w:leftChars="405" w:left="1092" w:right="-20" w:hangingChars="100" w:hanging="242"/>
        <w:rPr>
          <w:rFonts w:ascii="宋体" w:hAnsi="宋体"/>
          <w:spacing w:val="1"/>
          <w:position w:val="-1"/>
          <w:sz w:val="24"/>
        </w:rPr>
      </w:pPr>
    </w:p>
    <w:p w14:paraId="736C415E" w14:textId="77777777" w:rsidR="001350BE" w:rsidRPr="00E878AB" w:rsidRDefault="00804051">
      <w:pPr>
        <w:spacing w:line="400" w:lineRule="exact"/>
        <w:ind w:leftChars="519" w:left="1090" w:right="-20" w:firstLineChars="2000" w:firstLine="4800"/>
        <w:rPr>
          <w:rFonts w:ascii="宋体" w:hAnsi="宋体" w:cs="宋体"/>
          <w:sz w:val="24"/>
        </w:rPr>
      </w:pPr>
      <w:r w:rsidRPr="00E878AB">
        <w:rPr>
          <w:rFonts w:ascii="宋体" w:hAnsi="宋体" w:cs="宋体" w:hint="eastAsia"/>
          <w:sz w:val="24"/>
        </w:rPr>
        <w:t>年   月   日</w:t>
      </w:r>
    </w:p>
    <w:p w14:paraId="1B14AC4F" w14:textId="77777777" w:rsidR="001350BE" w:rsidRPr="00E878AB" w:rsidRDefault="001350BE">
      <w:pPr>
        <w:spacing w:line="400" w:lineRule="exact"/>
        <w:ind w:right="-20"/>
        <w:rPr>
          <w:rFonts w:ascii="宋体" w:hAnsi="宋体" w:cs="宋体"/>
          <w:sz w:val="24"/>
        </w:rPr>
      </w:pPr>
    </w:p>
    <w:p w14:paraId="0323219A" w14:textId="77777777" w:rsidR="001350BE" w:rsidRPr="00E878AB" w:rsidRDefault="001350BE">
      <w:pPr>
        <w:spacing w:line="400" w:lineRule="exact"/>
        <w:ind w:right="-20"/>
        <w:rPr>
          <w:rFonts w:ascii="宋体" w:hAnsi="宋体" w:cs="宋体"/>
          <w:sz w:val="24"/>
        </w:rPr>
      </w:pPr>
    </w:p>
    <w:p w14:paraId="75CCCEAF" w14:textId="77777777" w:rsidR="001350BE" w:rsidRPr="00E878AB" w:rsidRDefault="001350BE">
      <w:pPr>
        <w:spacing w:line="400" w:lineRule="exact"/>
        <w:ind w:right="-20"/>
        <w:rPr>
          <w:rFonts w:ascii="宋体" w:hAnsi="宋体" w:cs="宋体"/>
          <w:sz w:val="24"/>
        </w:rPr>
      </w:pPr>
    </w:p>
    <w:p w14:paraId="4D220331" w14:textId="77777777" w:rsidR="001350BE" w:rsidRPr="00E878AB" w:rsidRDefault="001350BE">
      <w:pPr>
        <w:spacing w:line="400" w:lineRule="exact"/>
        <w:ind w:right="-20"/>
        <w:rPr>
          <w:rFonts w:ascii="宋体" w:hAnsi="宋体" w:cs="宋体"/>
          <w:sz w:val="24"/>
        </w:rPr>
      </w:pPr>
    </w:p>
    <w:p w14:paraId="2CE143B2" w14:textId="77777777" w:rsidR="001350BE" w:rsidRPr="00E878AB" w:rsidRDefault="001350BE">
      <w:pPr>
        <w:spacing w:line="400" w:lineRule="exact"/>
        <w:ind w:right="-20"/>
        <w:rPr>
          <w:rFonts w:ascii="宋体" w:hAnsi="宋体" w:cs="宋体"/>
          <w:sz w:val="24"/>
        </w:rPr>
      </w:pPr>
    </w:p>
    <w:p w14:paraId="58EED5C9" w14:textId="77777777" w:rsidR="001350BE" w:rsidRPr="00E878AB" w:rsidRDefault="001350BE">
      <w:pPr>
        <w:spacing w:line="400" w:lineRule="exact"/>
        <w:ind w:right="-20"/>
        <w:rPr>
          <w:rFonts w:ascii="宋体" w:hAnsi="宋体" w:cs="宋体"/>
          <w:sz w:val="24"/>
        </w:rPr>
      </w:pPr>
    </w:p>
    <w:p w14:paraId="5D8C5CDB" w14:textId="77777777" w:rsidR="001350BE" w:rsidRPr="00E878AB" w:rsidRDefault="001350BE">
      <w:pPr>
        <w:spacing w:line="400" w:lineRule="exact"/>
        <w:ind w:right="-20"/>
        <w:rPr>
          <w:rFonts w:ascii="宋体" w:hAnsi="宋体" w:cs="宋体"/>
          <w:sz w:val="24"/>
        </w:rPr>
      </w:pPr>
    </w:p>
    <w:p w14:paraId="6CD3196B" w14:textId="77777777" w:rsidR="001350BE" w:rsidRPr="00E878AB" w:rsidRDefault="001350BE">
      <w:pPr>
        <w:spacing w:line="400" w:lineRule="exact"/>
        <w:ind w:right="-20"/>
        <w:rPr>
          <w:rFonts w:ascii="宋体" w:hAnsi="宋体" w:cs="宋体"/>
          <w:sz w:val="24"/>
        </w:rPr>
      </w:pPr>
    </w:p>
    <w:p w14:paraId="7983123B" w14:textId="77777777" w:rsidR="001350BE" w:rsidRPr="00E878AB" w:rsidRDefault="001350BE">
      <w:pPr>
        <w:spacing w:line="400" w:lineRule="exact"/>
        <w:ind w:right="-20"/>
        <w:rPr>
          <w:rFonts w:ascii="宋体" w:hAnsi="宋体" w:cs="宋体"/>
          <w:sz w:val="24"/>
        </w:rPr>
      </w:pPr>
    </w:p>
    <w:p w14:paraId="345F6515" w14:textId="77777777" w:rsidR="001350BE" w:rsidRPr="00E878AB" w:rsidRDefault="001350BE">
      <w:pPr>
        <w:spacing w:line="400" w:lineRule="exact"/>
        <w:ind w:right="-20"/>
        <w:rPr>
          <w:rFonts w:ascii="宋体" w:hAnsi="宋体" w:cs="宋体"/>
          <w:sz w:val="24"/>
        </w:rPr>
      </w:pPr>
    </w:p>
    <w:p w14:paraId="4AB5B603" w14:textId="77777777" w:rsidR="001350BE" w:rsidRPr="00E878AB" w:rsidRDefault="00804051">
      <w:pPr>
        <w:spacing w:line="301" w:lineRule="exact"/>
        <w:ind w:right="-20" w:firstLineChars="49" w:firstLine="138"/>
        <w:rPr>
          <w:rFonts w:ascii="宋体" w:hAnsi="宋体" w:cs="宋体"/>
          <w:b/>
          <w:position w:val="-2"/>
          <w:sz w:val="28"/>
          <w:szCs w:val="28"/>
        </w:rPr>
      </w:pPr>
      <w:r w:rsidRPr="00E878AB">
        <w:rPr>
          <w:rFonts w:ascii="宋体" w:hAnsi="宋体" w:cs="宋体" w:hint="eastAsia"/>
          <w:b/>
          <w:position w:val="-2"/>
          <w:sz w:val="28"/>
          <w:szCs w:val="28"/>
        </w:rPr>
        <w:t>附件八：</w:t>
      </w:r>
    </w:p>
    <w:p w14:paraId="381473B2" w14:textId="77777777" w:rsidR="001350BE" w:rsidRPr="00E878AB" w:rsidRDefault="001350BE">
      <w:pPr>
        <w:spacing w:line="301" w:lineRule="exact"/>
        <w:ind w:right="-20" w:firstLineChars="49" w:firstLine="138"/>
        <w:rPr>
          <w:rFonts w:ascii="宋体" w:hAnsi="宋体" w:cs="宋体"/>
          <w:b/>
          <w:position w:val="-2"/>
          <w:sz w:val="28"/>
          <w:szCs w:val="28"/>
        </w:rPr>
      </w:pPr>
    </w:p>
    <w:p w14:paraId="03A74F01" w14:textId="77777777" w:rsidR="001350BE" w:rsidRPr="00E878AB" w:rsidRDefault="00804051">
      <w:pPr>
        <w:spacing w:line="301" w:lineRule="exact"/>
        <w:ind w:right="-20" w:firstLineChars="49" w:firstLine="157"/>
        <w:jc w:val="center"/>
        <w:rPr>
          <w:rFonts w:ascii="宋体" w:hAnsi="宋体" w:cs="宋体"/>
          <w:b/>
          <w:position w:val="-2"/>
          <w:sz w:val="28"/>
          <w:szCs w:val="28"/>
        </w:rPr>
      </w:pPr>
      <w:r w:rsidRPr="00E878AB">
        <w:rPr>
          <w:rFonts w:ascii="宋体" w:hAnsi="宋体" w:cs="宋体" w:hint="eastAsia"/>
          <w:b/>
          <w:position w:val="-2"/>
          <w:sz w:val="32"/>
          <w:szCs w:val="32"/>
        </w:rPr>
        <w:t>政府</w:t>
      </w:r>
      <w:r w:rsidRPr="00E878AB">
        <w:rPr>
          <w:rFonts w:ascii="宋体" w:hAnsi="宋体" w:cs="宋体" w:hint="eastAsia"/>
          <w:b/>
          <w:spacing w:val="1"/>
          <w:position w:val="-2"/>
          <w:sz w:val="32"/>
          <w:szCs w:val="32"/>
        </w:rPr>
        <w:t>强</w:t>
      </w:r>
      <w:r w:rsidRPr="00E878AB">
        <w:rPr>
          <w:rFonts w:ascii="宋体" w:hAnsi="宋体" w:cs="宋体" w:hint="eastAsia"/>
          <w:b/>
          <w:position w:val="-2"/>
          <w:sz w:val="32"/>
          <w:szCs w:val="32"/>
        </w:rPr>
        <w:t>制采购节</w:t>
      </w:r>
      <w:r w:rsidRPr="00E878AB">
        <w:rPr>
          <w:rFonts w:ascii="宋体" w:hAnsi="宋体" w:cs="宋体" w:hint="eastAsia"/>
          <w:b/>
          <w:spacing w:val="1"/>
          <w:position w:val="-2"/>
          <w:sz w:val="32"/>
          <w:szCs w:val="32"/>
        </w:rPr>
        <w:t>能</w:t>
      </w:r>
      <w:r w:rsidRPr="00E878AB">
        <w:rPr>
          <w:rFonts w:ascii="宋体" w:hAnsi="宋体" w:cs="宋体" w:hint="eastAsia"/>
          <w:b/>
          <w:position w:val="-2"/>
          <w:sz w:val="32"/>
          <w:szCs w:val="32"/>
        </w:rPr>
        <w:t>产品明细</w:t>
      </w:r>
      <w:r w:rsidRPr="00E878AB">
        <w:rPr>
          <w:rFonts w:ascii="宋体" w:hAnsi="宋体" w:cs="宋体" w:hint="eastAsia"/>
          <w:b/>
          <w:spacing w:val="1"/>
          <w:position w:val="-2"/>
          <w:sz w:val="32"/>
          <w:szCs w:val="32"/>
        </w:rPr>
        <w:t>表</w:t>
      </w:r>
    </w:p>
    <w:p w14:paraId="448E9CF3" w14:textId="77777777" w:rsidR="001350BE" w:rsidRPr="00E878AB" w:rsidRDefault="001350BE">
      <w:pPr>
        <w:spacing w:line="301" w:lineRule="exact"/>
        <w:ind w:right="-20"/>
        <w:jc w:val="center"/>
        <w:rPr>
          <w:rFonts w:ascii="宋体" w:hAnsi="宋体" w:cs="宋体"/>
          <w:b/>
          <w:spacing w:val="1"/>
          <w:position w:val="-2"/>
          <w:sz w:val="28"/>
          <w:szCs w:val="28"/>
        </w:rPr>
      </w:pPr>
    </w:p>
    <w:p w14:paraId="2E27E9F9" w14:textId="77777777" w:rsidR="001350BE" w:rsidRPr="00E878AB" w:rsidRDefault="001350BE">
      <w:pPr>
        <w:spacing w:line="301" w:lineRule="exact"/>
        <w:ind w:right="-20"/>
        <w:jc w:val="center"/>
        <w:rPr>
          <w:rFonts w:ascii="宋体" w:hAnsi="宋体" w:cs="宋体"/>
          <w:b/>
          <w:sz w:val="28"/>
          <w:szCs w:val="28"/>
        </w:rPr>
      </w:pPr>
    </w:p>
    <w:p w14:paraId="4C47CB2D" w14:textId="77777777" w:rsidR="001350BE" w:rsidRPr="00E878AB" w:rsidRDefault="00804051">
      <w:pPr>
        <w:spacing w:line="360" w:lineRule="auto"/>
        <w:ind w:firstLineChars="100" w:firstLine="240"/>
        <w:rPr>
          <w:rFonts w:ascii="宋体" w:hAnsi="宋体"/>
          <w:sz w:val="24"/>
        </w:rPr>
      </w:pPr>
      <w:r w:rsidRPr="00E878AB">
        <w:rPr>
          <w:rFonts w:ascii="宋体" w:hAnsi="宋体" w:hint="eastAsia"/>
          <w:sz w:val="24"/>
        </w:rPr>
        <w:t>供应商名称：（公章）项目编号：</w:t>
      </w:r>
    </w:p>
    <w:p w14:paraId="794A4F64" w14:textId="77777777" w:rsidR="001350BE" w:rsidRPr="00E878AB" w:rsidRDefault="00804051">
      <w:pPr>
        <w:spacing w:line="360" w:lineRule="auto"/>
        <w:ind w:firstLineChars="100" w:firstLine="240"/>
        <w:rPr>
          <w:rFonts w:ascii="宋体" w:hAnsi="宋体"/>
          <w:sz w:val="24"/>
          <w:u w:val="single"/>
        </w:rPr>
      </w:pPr>
      <w:r w:rsidRPr="00E878AB">
        <w:rPr>
          <w:rFonts w:ascii="宋体" w:hAnsi="宋体" w:hint="eastAsia"/>
          <w:sz w:val="24"/>
        </w:rPr>
        <w:t xml:space="preserve">法定代表人或授权代理人代表签字： 包号：  </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93"/>
        <w:gridCol w:w="923"/>
        <w:gridCol w:w="739"/>
        <w:gridCol w:w="1293"/>
        <w:gridCol w:w="1478"/>
        <w:gridCol w:w="2190"/>
      </w:tblGrid>
      <w:tr w:rsidR="001350BE" w:rsidRPr="00E878AB" w14:paraId="6313AF84" w14:textId="77777777">
        <w:trPr>
          <w:trHeight w:val="1062"/>
        </w:trPr>
        <w:tc>
          <w:tcPr>
            <w:tcW w:w="850" w:type="dxa"/>
            <w:vAlign w:val="center"/>
          </w:tcPr>
          <w:p w14:paraId="32D4AB8F" w14:textId="77777777" w:rsidR="001350BE" w:rsidRPr="00E878AB" w:rsidRDefault="00804051">
            <w:pPr>
              <w:spacing w:line="360" w:lineRule="exact"/>
              <w:jc w:val="center"/>
              <w:rPr>
                <w:rFonts w:ascii="宋体" w:hAnsi="宋体"/>
                <w:sz w:val="24"/>
              </w:rPr>
            </w:pPr>
            <w:r w:rsidRPr="00E878AB">
              <w:rPr>
                <w:rFonts w:ascii="宋体" w:hAnsi="宋体" w:hint="eastAsia"/>
                <w:sz w:val="24"/>
              </w:rPr>
              <w:t>序号</w:t>
            </w:r>
          </w:p>
        </w:tc>
        <w:tc>
          <w:tcPr>
            <w:tcW w:w="1293" w:type="dxa"/>
            <w:vAlign w:val="center"/>
          </w:tcPr>
          <w:p w14:paraId="23C66D16" w14:textId="77777777" w:rsidR="001350BE" w:rsidRPr="00E878AB" w:rsidRDefault="00804051">
            <w:pPr>
              <w:spacing w:line="360" w:lineRule="exact"/>
              <w:jc w:val="center"/>
              <w:rPr>
                <w:rFonts w:ascii="宋体" w:hAnsi="宋体"/>
                <w:sz w:val="24"/>
              </w:rPr>
            </w:pPr>
            <w:r w:rsidRPr="00E878AB">
              <w:rPr>
                <w:rFonts w:ascii="宋体" w:hAnsi="宋体" w:hint="eastAsia"/>
                <w:sz w:val="24"/>
              </w:rPr>
              <w:t>产品名称</w:t>
            </w:r>
          </w:p>
        </w:tc>
        <w:tc>
          <w:tcPr>
            <w:tcW w:w="923" w:type="dxa"/>
            <w:vAlign w:val="center"/>
          </w:tcPr>
          <w:p w14:paraId="0E539A32" w14:textId="77777777" w:rsidR="001350BE" w:rsidRPr="00E878AB" w:rsidRDefault="00804051">
            <w:pPr>
              <w:spacing w:line="360" w:lineRule="exact"/>
              <w:jc w:val="center"/>
              <w:rPr>
                <w:rFonts w:ascii="宋体" w:hAnsi="宋体"/>
                <w:sz w:val="24"/>
              </w:rPr>
            </w:pPr>
            <w:r w:rsidRPr="00E878AB">
              <w:rPr>
                <w:rFonts w:ascii="宋体" w:hAnsi="宋体" w:hint="eastAsia"/>
                <w:sz w:val="24"/>
              </w:rPr>
              <w:t>制造商</w:t>
            </w:r>
          </w:p>
        </w:tc>
        <w:tc>
          <w:tcPr>
            <w:tcW w:w="739" w:type="dxa"/>
            <w:vAlign w:val="center"/>
          </w:tcPr>
          <w:p w14:paraId="384F224B" w14:textId="77777777" w:rsidR="001350BE" w:rsidRPr="00E878AB" w:rsidRDefault="00804051">
            <w:pPr>
              <w:spacing w:line="360" w:lineRule="exact"/>
              <w:jc w:val="center"/>
              <w:rPr>
                <w:rFonts w:ascii="宋体" w:hAnsi="宋体"/>
                <w:sz w:val="24"/>
              </w:rPr>
            </w:pPr>
            <w:r w:rsidRPr="00E878AB">
              <w:rPr>
                <w:rFonts w:ascii="宋体" w:hAnsi="宋体" w:hint="eastAsia"/>
                <w:sz w:val="24"/>
              </w:rPr>
              <w:t>品牌</w:t>
            </w:r>
          </w:p>
        </w:tc>
        <w:tc>
          <w:tcPr>
            <w:tcW w:w="1293" w:type="dxa"/>
            <w:vAlign w:val="center"/>
          </w:tcPr>
          <w:p w14:paraId="4EE35E94" w14:textId="77777777" w:rsidR="001350BE" w:rsidRPr="00E878AB" w:rsidRDefault="00804051">
            <w:pPr>
              <w:spacing w:line="360" w:lineRule="exact"/>
              <w:jc w:val="center"/>
              <w:rPr>
                <w:rFonts w:ascii="宋体" w:hAnsi="宋体"/>
                <w:sz w:val="24"/>
              </w:rPr>
            </w:pPr>
            <w:r w:rsidRPr="00E878AB">
              <w:rPr>
                <w:rFonts w:ascii="宋体" w:hAnsi="宋体" w:hint="eastAsia"/>
                <w:sz w:val="24"/>
              </w:rPr>
              <w:t>产品型号</w:t>
            </w:r>
          </w:p>
        </w:tc>
        <w:tc>
          <w:tcPr>
            <w:tcW w:w="1478" w:type="dxa"/>
            <w:vAlign w:val="center"/>
          </w:tcPr>
          <w:p w14:paraId="03B02A9D" w14:textId="77777777" w:rsidR="001350BE" w:rsidRPr="00E878AB" w:rsidRDefault="00804051">
            <w:pPr>
              <w:spacing w:line="360" w:lineRule="exact"/>
              <w:jc w:val="center"/>
              <w:rPr>
                <w:rFonts w:ascii="宋体" w:hAnsi="宋体"/>
                <w:sz w:val="24"/>
              </w:rPr>
            </w:pPr>
            <w:r w:rsidRPr="00E878AB">
              <w:rPr>
                <w:rFonts w:ascii="宋体" w:hAnsi="宋体" w:hint="eastAsia"/>
                <w:sz w:val="24"/>
              </w:rPr>
              <w:t>节能标志认证书号</w:t>
            </w:r>
          </w:p>
        </w:tc>
        <w:tc>
          <w:tcPr>
            <w:tcW w:w="2190" w:type="dxa"/>
            <w:vAlign w:val="center"/>
          </w:tcPr>
          <w:p w14:paraId="185F6A28" w14:textId="77777777" w:rsidR="001350BE" w:rsidRPr="00E878AB" w:rsidRDefault="00804051">
            <w:pPr>
              <w:spacing w:line="360" w:lineRule="exact"/>
              <w:jc w:val="center"/>
              <w:rPr>
                <w:rFonts w:ascii="宋体" w:hAnsi="宋体"/>
                <w:sz w:val="24"/>
              </w:rPr>
            </w:pPr>
            <w:r w:rsidRPr="00E878AB">
              <w:rPr>
                <w:rFonts w:ascii="宋体" w:hAnsi="宋体" w:hint="eastAsia"/>
                <w:sz w:val="24"/>
              </w:rPr>
              <w:t>节能产品认证证</w:t>
            </w:r>
          </w:p>
          <w:p w14:paraId="1F783EF3" w14:textId="77777777" w:rsidR="001350BE" w:rsidRPr="00E878AB" w:rsidRDefault="00804051">
            <w:pPr>
              <w:spacing w:line="360" w:lineRule="exact"/>
              <w:jc w:val="center"/>
              <w:rPr>
                <w:rFonts w:ascii="宋体" w:hAnsi="宋体"/>
                <w:sz w:val="24"/>
              </w:rPr>
            </w:pPr>
            <w:r w:rsidRPr="00E878AB">
              <w:rPr>
                <w:rFonts w:ascii="宋体" w:hAnsi="宋体" w:hint="eastAsia"/>
                <w:sz w:val="24"/>
              </w:rPr>
              <w:t>书有效截止日期</w:t>
            </w:r>
          </w:p>
        </w:tc>
      </w:tr>
      <w:tr w:rsidR="001350BE" w:rsidRPr="00E878AB" w14:paraId="7BE7F0F3" w14:textId="77777777">
        <w:trPr>
          <w:trHeight w:val="700"/>
        </w:trPr>
        <w:tc>
          <w:tcPr>
            <w:tcW w:w="850" w:type="dxa"/>
            <w:vAlign w:val="center"/>
          </w:tcPr>
          <w:p w14:paraId="0541407C" w14:textId="77777777" w:rsidR="001350BE" w:rsidRPr="00E878AB" w:rsidRDefault="00804051">
            <w:pPr>
              <w:spacing w:line="360" w:lineRule="auto"/>
              <w:jc w:val="center"/>
              <w:rPr>
                <w:rFonts w:ascii="宋体" w:hAnsi="宋体"/>
                <w:sz w:val="24"/>
              </w:rPr>
            </w:pPr>
            <w:r w:rsidRPr="00E878AB">
              <w:rPr>
                <w:rFonts w:ascii="宋体" w:hAnsi="宋体" w:hint="eastAsia"/>
                <w:sz w:val="24"/>
              </w:rPr>
              <w:t>1</w:t>
            </w:r>
          </w:p>
        </w:tc>
        <w:tc>
          <w:tcPr>
            <w:tcW w:w="1293" w:type="dxa"/>
            <w:vAlign w:val="center"/>
          </w:tcPr>
          <w:p w14:paraId="33538D3F" w14:textId="77777777" w:rsidR="001350BE" w:rsidRPr="00E878AB" w:rsidRDefault="001350BE">
            <w:pPr>
              <w:spacing w:line="360" w:lineRule="auto"/>
              <w:jc w:val="center"/>
              <w:rPr>
                <w:rFonts w:ascii="宋体" w:hAnsi="宋体"/>
                <w:sz w:val="24"/>
              </w:rPr>
            </w:pPr>
          </w:p>
        </w:tc>
        <w:tc>
          <w:tcPr>
            <w:tcW w:w="923" w:type="dxa"/>
            <w:vAlign w:val="center"/>
          </w:tcPr>
          <w:p w14:paraId="275E6635" w14:textId="77777777" w:rsidR="001350BE" w:rsidRPr="00E878AB" w:rsidRDefault="001350BE">
            <w:pPr>
              <w:spacing w:line="360" w:lineRule="auto"/>
              <w:jc w:val="center"/>
              <w:rPr>
                <w:rFonts w:ascii="宋体" w:hAnsi="宋体"/>
                <w:sz w:val="24"/>
              </w:rPr>
            </w:pPr>
          </w:p>
        </w:tc>
        <w:tc>
          <w:tcPr>
            <w:tcW w:w="739" w:type="dxa"/>
            <w:vAlign w:val="center"/>
          </w:tcPr>
          <w:p w14:paraId="6B83BB32" w14:textId="77777777" w:rsidR="001350BE" w:rsidRPr="00E878AB" w:rsidRDefault="001350BE">
            <w:pPr>
              <w:spacing w:line="360" w:lineRule="auto"/>
              <w:jc w:val="center"/>
              <w:rPr>
                <w:rFonts w:ascii="宋体" w:hAnsi="宋体"/>
                <w:sz w:val="24"/>
              </w:rPr>
            </w:pPr>
          </w:p>
        </w:tc>
        <w:tc>
          <w:tcPr>
            <w:tcW w:w="1293" w:type="dxa"/>
            <w:vAlign w:val="center"/>
          </w:tcPr>
          <w:p w14:paraId="37B152FE" w14:textId="77777777" w:rsidR="001350BE" w:rsidRPr="00E878AB" w:rsidRDefault="001350BE">
            <w:pPr>
              <w:spacing w:line="360" w:lineRule="auto"/>
              <w:jc w:val="center"/>
              <w:rPr>
                <w:rFonts w:ascii="宋体" w:hAnsi="宋体"/>
                <w:sz w:val="24"/>
              </w:rPr>
            </w:pPr>
          </w:p>
        </w:tc>
        <w:tc>
          <w:tcPr>
            <w:tcW w:w="1478" w:type="dxa"/>
            <w:vAlign w:val="center"/>
          </w:tcPr>
          <w:p w14:paraId="28C9AE6B" w14:textId="77777777" w:rsidR="001350BE" w:rsidRPr="00E878AB" w:rsidRDefault="001350BE">
            <w:pPr>
              <w:spacing w:line="360" w:lineRule="auto"/>
              <w:jc w:val="center"/>
              <w:rPr>
                <w:rFonts w:ascii="宋体" w:hAnsi="宋体"/>
                <w:sz w:val="24"/>
              </w:rPr>
            </w:pPr>
          </w:p>
        </w:tc>
        <w:tc>
          <w:tcPr>
            <w:tcW w:w="2190" w:type="dxa"/>
            <w:vAlign w:val="center"/>
          </w:tcPr>
          <w:p w14:paraId="5C351809" w14:textId="77777777" w:rsidR="001350BE" w:rsidRPr="00E878AB" w:rsidRDefault="001350BE">
            <w:pPr>
              <w:spacing w:line="360" w:lineRule="auto"/>
              <w:jc w:val="center"/>
              <w:rPr>
                <w:rFonts w:ascii="宋体" w:hAnsi="宋体"/>
                <w:sz w:val="24"/>
              </w:rPr>
            </w:pPr>
          </w:p>
        </w:tc>
      </w:tr>
      <w:tr w:rsidR="001350BE" w:rsidRPr="00E878AB" w14:paraId="164F4544" w14:textId="77777777">
        <w:trPr>
          <w:trHeight w:val="700"/>
        </w:trPr>
        <w:tc>
          <w:tcPr>
            <w:tcW w:w="850" w:type="dxa"/>
            <w:vAlign w:val="center"/>
          </w:tcPr>
          <w:p w14:paraId="0C1398C3" w14:textId="77777777" w:rsidR="001350BE" w:rsidRPr="00E878AB" w:rsidRDefault="00804051">
            <w:pPr>
              <w:spacing w:line="360" w:lineRule="auto"/>
              <w:jc w:val="center"/>
              <w:rPr>
                <w:rFonts w:ascii="宋体" w:hAnsi="宋体"/>
                <w:sz w:val="24"/>
              </w:rPr>
            </w:pPr>
            <w:r w:rsidRPr="00E878AB">
              <w:rPr>
                <w:rFonts w:ascii="宋体" w:hAnsi="宋体" w:hint="eastAsia"/>
                <w:sz w:val="24"/>
              </w:rPr>
              <w:t>2</w:t>
            </w:r>
          </w:p>
        </w:tc>
        <w:tc>
          <w:tcPr>
            <w:tcW w:w="1293" w:type="dxa"/>
            <w:vAlign w:val="center"/>
          </w:tcPr>
          <w:p w14:paraId="66D81554" w14:textId="77777777" w:rsidR="001350BE" w:rsidRPr="00E878AB" w:rsidRDefault="001350BE">
            <w:pPr>
              <w:spacing w:line="360" w:lineRule="auto"/>
              <w:jc w:val="center"/>
              <w:rPr>
                <w:rFonts w:ascii="宋体" w:hAnsi="宋体"/>
                <w:sz w:val="24"/>
              </w:rPr>
            </w:pPr>
          </w:p>
        </w:tc>
        <w:tc>
          <w:tcPr>
            <w:tcW w:w="923" w:type="dxa"/>
            <w:vAlign w:val="center"/>
          </w:tcPr>
          <w:p w14:paraId="0AB722F7" w14:textId="77777777" w:rsidR="001350BE" w:rsidRPr="00E878AB" w:rsidRDefault="001350BE">
            <w:pPr>
              <w:spacing w:line="360" w:lineRule="auto"/>
              <w:jc w:val="center"/>
              <w:rPr>
                <w:rFonts w:ascii="宋体" w:hAnsi="宋体"/>
                <w:sz w:val="24"/>
              </w:rPr>
            </w:pPr>
          </w:p>
        </w:tc>
        <w:tc>
          <w:tcPr>
            <w:tcW w:w="739" w:type="dxa"/>
            <w:vAlign w:val="center"/>
          </w:tcPr>
          <w:p w14:paraId="2EC52357" w14:textId="77777777" w:rsidR="001350BE" w:rsidRPr="00E878AB" w:rsidRDefault="001350BE">
            <w:pPr>
              <w:spacing w:line="360" w:lineRule="auto"/>
              <w:jc w:val="center"/>
              <w:rPr>
                <w:rFonts w:ascii="宋体" w:hAnsi="宋体"/>
                <w:sz w:val="24"/>
              </w:rPr>
            </w:pPr>
          </w:p>
        </w:tc>
        <w:tc>
          <w:tcPr>
            <w:tcW w:w="1293" w:type="dxa"/>
            <w:vAlign w:val="center"/>
          </w:tcPr>
          <w:p w14:paraId="5BE990A1" w14:textId="77777777" w:rsidR="001350BE" w:rsidRPr="00E878AB" w:rsidRDefault="001350BE">
            <w:pPr>
              <w:spacing w:line="360" w:lineRule="auto"/>
              <w:jc w:val="center"/>
              <w:rPr>
                <w:rFonts w:ascii="宋体" w:hAnsi="宋体"/>
                <w:sz w:val="24"/>
              </w:rPr>
            </w:pPr>
          </w:p>
        </w:tc>
        <w:tc>
          <w:tcPr>
            <w:tcW w:w="1478" w:type="dxa"/>
            <w:vAlign w:val="center"/>
          </w:tcPr>
          <w:p w14:paraId="2A5E4A07" w14:textId="77777777" w:rsidR="001350BE" w:rsidRPr="00E878AB" w:rsidRDefault="001350BE">
            <w:pPr>
              <w:spacing w:line="360" w:lineRule="auto"/>
              <w:jc w:val="center"/>
              <w:rPr>
                <w:rFonts w:ascii="宋体" w:hAnsi="宋体"/>
                <w:sz w:val="24"/>
              </w:rPr>
            </w:pPr>
          </w:p>
        </w:tc>
        <w:tc>
          <w:tcPr>
            <w:tcW w:w="2190" w:type="dxa"/>
            <w:vAlign w:val="center"/>
          </w:tcPr>
          <w:p w14:paraId="7E4ACAB4" w14:textId="77777777" w:rsidR="001350BE" w:rsidRPr="00E878AB" w:rsidRDefault="001350BE">
            <w:pPr>
              <w:spacing w:line="360" w:lineRule="auto"/>
              <w:jc w:val="center"/>
              <w:rPr>
                <w:rFonts w:ascii="宋体" w:hAnsi="宋体"/>
                <w:sz w:val="24"/>
              </w:rPr>
            </w:pPr>
          </w:p>
        </w:tc>
      </w:tr>
      <w:tr w:rsidR="001350BE" w:rsidRPr="00E878AB" w14:paraId="20986C99" w14:textId="77777777">
        <w:trPr>
          <w:trHeight w:val="700"/>
        </w:trPr>
        <w:tc>
          <w:tcPr>
            <w:tcW w:w="850" w:type="dxa"/>
            <w:vAlign w:val="center"/>
          </w:tcPr>
          <w:p w14:paraId="7A210E80" w14:textId="77777777" w:rsidR="001350BE" w:rsidRPr="00E878AB" w:rsidRDefault="00804051">
            <w:pPr>
              <w:spacing w:line="360" w:lineRule="auto"/>
              <w:jc w:val="center"/>
              <w:rPr>
                <w:rFonts w:ascii="宋体" w:hAnsi="宋体"/>
                <w:sz w:val="24"/>
              </w:rPr>
            </w:pPr>
            <w:r w:rsidRPr="00E878AB">
              <w:rPr>
                <w:rFonts w:ascii="宋体" w:hAnsi="宋体" w:hint="eastAsia"/>
                <w:sz w:val="24"/>
              </w:rPr>
              <w:t>3</w:t>
            </w:r>
          </w:p>
        </w:tc>
        <w:tc>
          <w:tcPr>
            <w:tcW w:w="1293" w:type="dxa"/>
            <w:vAlign w:val="center"/>
          </w:tcPr>
          <w:p w14:paraId="61364BAB" w14:textId="77777777" w:rsidR="001350BE" w:rsidRPr="00E878AB" w:rsidRDefault="001350BE">
            <w:pPr>
              <w:spacing w:line="360" w:lineRule="auto"/>
              <w:jc w:val="center"/>
              <w:rPr>
                <w:rFonts w:ascii="宋体" w:hAnsi="宋体"/>
                <w:sz w:val="24"/>
              </w:rPr>
            </w:pPr>
          </w:p>
        </w:tc>
        <w:tc>
          <w:tcPr>
            <w:tcW w:w="923" w:type="dxa"/>
            <w:vAlign w:val="center"/>
          </w:tcPr>
          <w:p w14:paraId="7B01D308" w14:textId="77777777" w:rsidR="001350BE" w:rsidRPr="00E878AB" w:rsidRDefault="001350BE">
            <w:pPr>
              <w:spacing w:line="360" w:lineRule="auto"/>
              <w:jc w:val="center"/>
              <w:rPr>
                <w:rFonts w:ascii="宋体" w:hAnsi="宋体"/>
                <w:sz w:val="24"/>
              </w:rPr>
            </w:pPr>
          </w:p>
        </w:tc>
        <w:tc>
          <w:tcPr>
            <w:tcW w:w="739" w:type="dxa"/>
            <w:vAlign w:val="center"/>
          </w:tcPr>
          <w:p w14:paraId="1009DA09" w14:textId="77777777" w:rsidR="001350BE" w:rsidRPr="00E878AB" w:rsidRDefault="001350BE">
            <w:pPr>
              <w:spacing w:line="360" w:lineRule="auto"/>
              <w:jc w:val="center"/>
              <w:rPr>
                <w:rFonts w:ascii="宋体" w:hAnsi="宋体"/>
                <w:sz w:val="24"/>
              </w:rPr>
            </w:pPr>
          </w:p>
        </w:tc>
        <w:tc>
          <w:tcPr>
            <w:tcW w:w="1293" w:type="dxa"/>
            <w:vAlign w:val="center"/>
          </w:tcPr>
          <w:p w14:paraId="64FE561F" w14:textId="77777777" w:rsidR="001350BE" w:rsidRPr="00E878AB" w:rsidRDefault="001350BE">
            <w:pPr>
              <w:spacing w:line="360" w:lineRule="auto"/>
              <w:jc w:val="center"/>
              <w:rPr>
                <w:rFonts w:ascii="宋体" w:hAnsi="宋体"/>
                <w:sz w:val="24"/>
              </w:rPr>
            </w:pPr>
          </w:p>
        </w:tc>
        <w:tc>
          <w:tcPr>
            <w:tcW w:w="1478" w:type="dxa"/>
            <w:vAlign w:val="center"/>
          </w:tcPr>
          <w:p w14:paraId="0C3ACEB6" w14:textId="77777777" w:rsidR="001350BE" w:rsidRPr="00E878AB" w:rsidRDefault="001350BE">
            <w:pPr>
              <w:spacing w:line="360" w:lineRule="auto"/>
              <w:jc w:val="center"/>
              <w:rPr>
                <w:rFonts w:ascii="宋体" w:hAnsi="宋体"/>
                <w:sz w:val="24"/>
              </w:rPr>
            </w:pPr>
          </w:p>
        </w:tc>
        <w:tc>
          <w:tcPr>
            <w:tcW w:w="2190" w:type="dxa"/>
            <w:vAlign w:val="center"/>
          </w:tcPr>
          <w:p w14:paraId="4718E1BA" w14:textId="77777777" w:rsidR="001350BE" w:rsidRPr="00E878AB" w:rsidRDefault="001350BE">
            <w:pPr>
              <w:spacing w:line="360" w:lineRule="auto"/>
              <w:jc w:val="center"/>
              <w:rPr>
                <w:rFonts w:ascii="宋体" w:hAnsi="宋体"/>
                <w:sz w:val="24"/>
              </w:rPr>
            </w:pPr>
          </w:p>
        </w:tc>
      </w:tr>
      <w:tr w:rsidR="001350BE" w:rsidRPr="00E878AB" w14:paraId="026E1451" w14:textId="77777777">
        <w:trPr>
          <w:trHeight w:val="700"/>
        </w:trPr>
        <w:tc>
          <w:tcPr>
            <w:tcW w:w="850" w:type="dxa"/>
            <w:vAlign w:val="center"/>
          </w:tcPr>
          <w:p w14:paraId="128ADCC3" w14:textId="77777777" w:rsidR="001350BE" w:rsidRPr="00E878AB" w:rsidRDefault="00804051">
            <w:pPr>
              <w:spacing w:line="360" w:lineRule="auto"/>
              <w:jc w:val="center"/>
              <w:rPr>
                <w:rFonts w:ascii="宋体" w:hAnsi="宋体"/>
                <w:sz w:val="24"/>
              </w:rPr>
            </w:pPr>
            <w:r w:rsidRPr="00E878AB">
              <w:rPr>
                <w:rFonts w:ascii="宋体" w:hAnsi="宋体"/>
                <w:sz w:val="24"/>
              </w:rPr>
              <w:t>…</w:t>
            </w:r>
          </w:p>
        </w:tc>
        <w:tc>
          <w:tcPr>
            <w:tcW w:w="1293" w:type="dxa"/>
            <w:vAlign w:val="center"/>
          </w:tcPr>
          <w:p w14:paraId="7443DAA3" w14:textId="77777777" w:rsidR="001350BE" w:rsidRPr="00E878AB" w:rsidRDefault="001350BE">
            <w:pPr>
              <w:spacing w:line="360" w:lineRule="auto"/>
              <w:jc w:val="center"/>
              <w:rPr>
                <w:rFonts w:ascii="宋体" w:hAnsi="宋体"/>
                <w:sz w:val="24"/>
              </w:rPr>
            </w:pPr>
          </w:p>
        </w:tc>
        <w:tc>
          <w:tcPr>
            <w:tcW w:w="923" w:type="dxa"/>
            <w:vAlign w:val="center"/>
          </w:tcPr>
          <w:p w14:paraId="6A278916" w14:textId="77777777" w:rsidR="001350BE" w:rsidRPr="00E878AB" w:rsidRDefault="001350BE">
            <w:pPr>
              <w:spacing w:line="360" w:lineRule="auto"/>
              <w:jc w:val="center"/>
              <w:rPr>
                <w:rFonts w:ascii="宋体" w:hAnsi="宋体"/>
                <w:sz w:val="24"/>
              </w:rPr>
            </w:pPr>
          </w:p>
        </w:tc>
        <w:tc>
          <w:tcPr>
            <w:tcW w:w="739" w:type="dxa"/>
            <w:vAlign w:val="center"/>
          </w:tcPr>
          <w:p w14:paraId="09C30429" w14:textId="77777777" w:rsidR="001350BE" w:rsidRPr="00E878AB" w:rsidRDefault="001350BE">
            <w:pPr>
              <w:spacing w:line="360" w:lineRule="auto"/>
              <w:jc w:val="center"/>
              <w:rPr>
                <w:rFonts w:ascii="宋体" w:hAnsi="宋体"/>
                <w:sz w:val="24"/>
              </w:rPr>
            </w:pPr>
          </w:p>
        </w:tc>
        <w:tc>
          <w:tcPr>
            <w:tcW w:w="1293" w:type="dxa"/>
            <w:vAlign w:val="center"/>
          </w:tcPr>
          <w:p w14:paraId="19835357" w14:textId="77777777" w:rsidR="001350BE" w:rsidRPr="00E878AB" w:rsidRDefault="001350BE">
            <w:pPr>
              <w:spacing w:line="360" w:lineRule="auto"/>
              <w:jc w:val="center"/>
              <w:rPr>
                <w:rFonts w:ascii="宋体" w:hAnsi="宋体"/>
                <w:sz w:val="24"/>
              </w:rPr>
            </w:pPr>
          </w:p>
        </w:tc>
        <w:tc>
          <w:tcPr>
            <w:tcW w:w="1478" w:type="dxa"/>
            <w:vAlign w:val="center"/>
          </w:tcPr>
          <w:p w14:paraId="5E20FE28" w14:textId="77777777" w:rsidR="001350BE" w:rsidRPr="00E878AB" w:rsidRDefault="001350BE">
            <w:pPr>
              <w:spacing w:line="360" w:lineRule="auto"/>
              <w:jc w:val="center"/>
              <w:rPr>
                <w:rFonts w:ascii="宋体" w:hAnsi="宋体"/>
                <w:sz w:val="24"/>
              </w:rPr>
            </w:pPr>
          </w:p>
        </w:tc>
        <w:tc>
          <w:tcPr>
            <w:tcW w:w="2190" w:type="dxa"/>
            <w:vAlign w:val="center"/>
          </w:tcPr>
          <w:p w14:paraId="32C31E4C" w14:textId="77777777" w:rsidR="001350BE" w:rsidRPr="00E878AB" w:rsidRDefault="001350BE">
            <w:pPr>
              <w:spacing w:line="360" w:lineRule="auto"/>
              <w:jc w:val="center"/>
              <w:rPr>
                <w:rFonts w:ascii="宋体" w:hAnsi="宋体"/>
                <w:sz w:val="24"/>
              </w:rPr>
            </w:pPr>
          </w:p>
        </w:tc>
      </w:tr>
    </w:tbl>
    <w:p w14:paraId="540E1E92" w14:textId="77777777" w:rsidR="001350BE" w:rsidRPr="00E878AB" w:rsidRDefault="00804051">
      <w:pPr>
        <w:spacing w:line="400" w:lineRule="exact"/>
        <w:ind w:left="840" w:right="-20" w:hangingChars="350" w:hanging="840"/>
        <w:rPr>
          <w:rFonts w:ascii="宋体" w:hAnsi="宋体" w:cs="宋体"/>
          <w:sz w:val="24"/>
        </w:rPr>
      </w:pPr>
      <w:r w:rsidRPr="00E878AB">
        <w:rPr>
          <w:rFonts w:ascii="宋体" w:hAnsi="宋体" w:cs="宋体" w:hint="eastAsia"/>
          <w:position w:val="-1"/>
          <w:sz w:val="24"/>
        </w:rPr>
        <w:t>说明</w:t>
      </w:r>
      <w:r w:rsidRPr="00E878AB">
        <w:rPr>
          <w:rFonts w:ascii="宋体" w:hAnsi="宋体" w:cs="宋体" w:hint="eastAsia"/>
          <w:spacing w:val="-30"/>
          <w:position w:val="-1"/>
          <w:sz w:val="24"/>
        </w:rPr>
        <w:t>：</w:t>
      </w:r>
      <w:r w:rsidRPr="00E878AB">
        <w:rPr>
          <w:rFonts w:ascii="宋体" w:hAnsi="宋体"/>
          <w:spacing w:val="1"/>
          <w:position w:val="-1"/>
          <w:sz w:val="24"/>
        </w:rPr>
        <w:t>1</w:t>
      </w:r>
      <w:r w:rsidRPr="00E878AB">
        <w:rPr>
          <w:rFonts w:ascii="宋体" w:hAnsi="宋体" w:hint="eastAsia"/>
          <w:spacing w:val="1"/>
          <w:position w:val="-1"/>
          <w:sz w:val="24"/>
        </w:rPr>
        <w:t>.</w:t>
      </w:r>
      <w:r w:rsidRPr="00E878AB">
        <w:rPr>
          <w:rFonts w:ascii="宋体" w:hAnsi="宋体" w:cs="宋体" w:hint="eastAsia"/>
          <w:spacing w:val="-1"/>
          <w:position w:val="-1"/>
          <w:sz w:val="24"/>
        </w:rPr>
        <w:t>政</w:t>
      </w:r>
      <w:r w:rsidRPr="00E878AB">
        <w:rPr>
          <w:rFonts w:ascii="宋体" w:hAnsi="宋体" w:cs="宋体" w:hint="eastAsia"/>
          <w:position w:val="-1"/>
          <w:sz w:val="24"/>
        </w:rPr>
        <w:t>府采购强制节能产品根据财政部</w:t>
      </w:r>
      <w:r w:rsidRPr="00E878AB">
        <w:rPr>
          <w:rFonts w:ascii="宋体" w:hAnsi="宋体" w:cs="宋体" w:hint="eastAsia"/>
          <w:spacing w:val="-30"/>
          <w:position w:val="-1"/>
          <w:sz w:val="24"/>
        </w:rPr>
        <w:t>、</w:t>
      </w:r>
      <w:r w:rsidRPr="00E878AB">
        <w:rPr>
          <w:rFonts w:ascii="宋体" w:hAnsi="宋体" w:cs="宋体" w:hint="eastAsia"/>
          <w:position w:val="-1"/>
          <w:sz w:val="24"/>
        </w:rPr>
        <w:t>国家发展改革委最新公布的节能产品政府采购清单确定。</w:t>
      </w:r>
    </w:p>
    <w:p w14:paraId="3CB7BB41" w14:textId="77777777" w:rsidR="001350BE" w:rsidRPr="00E878AB" w:rsidRDefault="00804051">
      <w:pPr>
        <w:tabs>
          <w:tab w:val="left" w:pos="7100"/>
          <w:tab w:val="left" w:pos="7620"/>
        </w:tabs>
        <w:spacing w:line="400" w:lineRule="exact"/>
        <w:ind w:leftChars="289" w:left="849" w:right="774" w:hangingChars="100" w:hanging="242"/>
        <w:rPr>
          <w:rFonts w:ascii="宋体" w:hAnsi="宋体" w:cs="宋体"/>
          <w:sz w:val="24"/>
        </w:rPr>
      </w:pPr>
      <w:r w:rsidRPr="00E878AB">
        <w:rPr>
          <w:rFonts w:ascii="宋体" w:hAnsi="宋体"/>
          <w:spacing w:val="1"/>
          <w:sz w:val="24"/>
        </w:rPr>
        <w:t>2.</w:t>
      </w:r>
      <w:r w:rsidRPr="00E878AB">
        <w:rPr>
          <w:rFonts w:ascii="宋体" w:hAnsi="宋体" w:cs="宋体" w:hint="eastAsia"/>
          <w:sz w:val="24"/>
        </w:rPr>
        <w:t>如所报产品</w:t>
      </w:r>
      <w:r w:rsidRPr="00E878AB">
        <w:rPr>
          <w:rFonts w:ascii="宋体" w:hAnsi="宋体" w:cs="宋体" w:hint="eastAsia"/>
          <w:spacing w:val="1"/>
          <w:sz w:val="24"/>
        </w:rPr>
        <w:t>为</w:t>
      </w:r>
      <w:r w:rsidRPr="00E878AB">
        <w:rPr>
          <w:rFonts w:ascii="宋体" w:hAnsi="宋体" w:cs="宋体" w:hint="eastAsia"/>
          <w:sz w:val="24"/>
        </w:rPr>
        <w:t>政府强制</w:t>
      </w:r>
      <w:r w:rsidRPr="00E878AB">
        <w:rPr>
          <w:rFonts w:ascii="宋体" w:hAnsi="宋体" w:cs="宋体" w:hint="eastAsia"/>
          <w:spacing w:val="1"/>
          <w:sz w:val="24"/>
        </w:rPr>
        <w:t>采</w:t>
      </w:r>
      <w:r w:rsidRPr="00E878AB">
        <w:rPr>
          <w:rFonts w:ascii="宋体" w:hAnsi="宋体" w:cs="宋体" w:hint="eastAsia"/>
          <w:sz w:val="24"/>
        </w:rPr>
        <w:t>购节能产</w:t>
      </w:r>
      <w:r w:rsidRPr="00E878AB">
        <w:rPr>
          <w:rFonts w:ascii="宋体" w:hAnsi="宋体" w:cs="宋体" w:hint="eastAsia"/>
          <w:spacing w:val="1"/>
          <w:sz w:val="24"/>
        </w:rPr>
        <w:t>品</w:t>
      </w:r>
      <w:r w:rsidRPr="00E878AB">
        <w:rPr>
          <w:rFonts w:ascii="宋体" w:hAnsi="宋体" w:cs="宋体" w:hint="eastAsia"/>
          <w:sz w:val="24"/>
        </w:rPr>
        <w:t>，必须按</w:t>
      </w:r>
      <w:r w:rsidRPr="00E878AB">
        <w:rPr>
          <w:rFonts w:ascii="宋体" w:hAnsi="宋体" w:cs="宋体" w:hint="eastAsia"/>
          <w:spacing w:val="1"/>
          <w:sz w:val="24"/>
        </w:rPr>
        <w:t>规</w:t>
      </w:r>
      <w:r w:rsidRPr="00E878AB">
        <w:rPr>
          <w:rFonts w:ascii="宋体" w:hAnsi="宋体" w:cs="宋体" w:hint="eastAsia"/>
          <w:sz w:val="24"/>
        </w:rPr>
        <w:t>定格式逐</w:t>
      </w:r>
      <w:r w:rsidRPr="00E878AB">
        <w:rPr>
          <w:rFonts w:ascii="宋体" w:hAnsi="宋体" w:cs="宋体" w:hint="eastAsia"/>
          <w:spacing w:val="1"/>
          <w:sz w:val="24"/>
        </w:rPr>
        <w:t>项</w:t>
      </w:r>
      <w:r w:rsidRPr="00E878AB">
        <w:rPr>
          <w:rFonts w:ascii="宋体" w:hAnsi="宋体" w:cs="宋体" w:hint="eastAsia"/>
          <w:sz w:val="24"/>
        </w:rPr>
        <w:t>填写，否</w:t>
      </w:r>
      <w:r w:rsidRPr="00E878AB">
        <w:rPr>
          <w:rFonts w:ascii="宋体" w:hAnsi="宋体" w:cs="宋体" w:hint="eastAsia"/>
          <w:spacing w:val="1"/>
          <w:sz w:val="24"/>
        </w:rPr>
        <w:t>则</w:t>
      </w:r>
      <w:r w:rsidRPr="00E878AB">
        <w:rPr>
          <w:rFonts w:ascii="宋体" w:hAnsi="宋体" w:cs="宋体" w:hint="eastAsia"/>
          <w:sz w:val="24"/>
        </w:rPr>
        <w:t>按无效报价处</w:t>
      </w:r>
      <w:r w:rsidRPr="00E878AB">
        <w:rPr>
          <w:rFonts w:ascii="宋体" w:hAnsi="宋体" w:cs="宋体" w:hint="eastAsia"/>
          <w:spacing w:val="1"/>
          <w:sz w:val="24"/>
        </w:rPr>
        <w:t>理</w:t>
      </w:r>
      <w:r w:rsidRPr="00E878AB">
        <w:rPr>
          <w:rFonts w:ascii="宋体" w:hAnsi="宋体" w:cs="宋体" w:hint="eastAsia"/>
          <w:sz w:val="24"/>
        </w:rPr>
        <w:t>。</w:t>
      </w:r>
    </w:p>
    <w:p w14:paraId="6F9792E3" w14:textId="77777777" w:rsidR="001350BE" w:rsidRPr="00E878AB" w:rsidRDefault="001350BE">
      <w:pPr>
        <w:tabs>
          <w:tab w:val="left" w:pos="7100"/>
          <w:tab w:val="left" w:pos="7620"/>
        </w:tabs>
        <w:spacing w:line="400" w:lineRule="exact"/>
        <w:ind w:leftChars="403" w:left="846" w:right="774" w:firstLineChars="2150" w:firstLine="5160"/>
        <w:rPr>
          <w:rFonts w:ascii="宋体" w:hAnsi="宋体" w:cs="宋体"/>
          <w:sz w:val="24"/>
        </w:rPr>
      </w:pPr>
    </w:p>
    <w:p w14:paraId="24EB0C59" w14:textId="77777777" w:rsidR="001350BE" w:rsidRPr="00E878AB" w:rsidRDefault="00804051">
      <w:pPr>
        <w:tabs>
          <w:tab w:val="left" w:pos="7100"/>
          <w:tab w:val="left" w:pos="7620"/>
        </w:tabs>
        <w:spacing w:line="400" w:lineRule="exact"/>
        <w:ind w:leftChars="403" w:left="846" w:right="774" w:firstLineChars="2150" w:firstLine="5160"/>
        <w:rPr>
          <w:rFonts w:ascii="宋体" w:hAnsi="宋体" w:cs="宋体"/>
          <w:sz w:val="24"/>
        </w:rPr>
      </w:pPr>
      <w:r w:rsidRPr="00E878AB">
        <w:rPr>
          <w:rFonts w:ascii="宋体" w:hAnsi="宋体" w:cs="宋体" w:hint="eastAsia"/>
          <w:sz w:val="24"/>
        </w:rPr>
        <w:t>年   月   日</w:t>
      </w:r>
    </w:p>
    <w:p w14:paraId="68456BCD" w14:textId="77777777" w:rsidR="001350BE" w:rsidRPr="00E878AB" w:rsidRDefault="001350BE">
      <w:pPr>
        <w:tabs>
          <w:tab w:val="left" w:pos="7100"/>
          <w:tab w:val="left" w:pos="7620"/>
        </w:tabs>
        <w:spacing w:line="400" w:lineRule="exact"/>
        <w:ind w:leftChars="289" w:left="847" w:right="774" w:hangingChars="100" w:hanging="240"/>
        <w:rPr>
          <w:rFonts w:ascii="宋体" w:hAnsi="宋体" w:cs="宋体"/>
          <w:sz w:val="24"/>
        </w:rPr>
      </w:pPr>
    </w:p>
    <w:p w14:paraId="4A457D86" w14:textId="77777777" w:rsidR="001350BE" w:rsidRPr="00E878AB" w:rsidRDefault="001350BE">
      <w:pPr>
        <w:spacing w:line="301" w:lineRule="exact"/>
        <w:ind w:right="-20"/>
        <w:rPr>
          <w:rFonts w:ascii="宋体" w:hAnsi="宋体" w:cs="宋体"/>
          <w:b/>
          <w:position w:val="-2"/>
          <w:sz w:val="24"/>
        </w:rPr>
      </w:pPr>
    </w:p>
    <w:p w14:paraId="66ED66A7" w14:textId="77777777" w:rsidR="001350BE" w:rsidRPr="00E878AB" w:rsidRDefault="001350BE">
      <w:pPr>
        <w:spacing w:line="301" w:lineRule="exact"/>
        <w:ind w:right="-20"/>
        <w:rPr>
          <w:rFonts w:ascii="宋体" w:hAnsi="宋体" w:cs="宋体"/>
          <w:b/>
          <w:position w:val="-2"/>
          <w:sz w:val="24"/>
        </w:rPr>
      </w:pPr>
    </w:p>
    <w:p w14:paraId="3C8800DD" w14:textId="77777777" w:rsidR="001350BE" w:rsidRPr="00E878AB" w:rsidRDefault="001350BE">
      <w:pPr>
        <w:spacing w:line="301" w:lineRule="exact"/>
        <w:ind w:right="-20"/>
        <w:rPr>
          <w:rFonts w:ascii="宋体" w:hAnsi="宋体" w:cs="宋体"/>
          <w:b/>
          <w:position w:val="-2"/>
          <w:sz w:val="24"/>
        </w:rPr>
      </w:pPr>
    </w:p>
    <w:p w14:paraId="48960337" w14:textId="77777777" w:rsidR="001350BE" w:rsidRPr="00E878AB" w:rsidRDefault="001350BE">
      <w:pPr>
        <w:spacing w:line="301" w:lineRule="exact"/>
        <w:ind w:right="-20"/>
        <w:rPr>
          <w:rFonts w:ascii="宋体" w:hAnsi="宋体" w:cs="宋体"/>
          <w:b/>
          <w:position w:val="-2"/>
          <w:sz w:val="24"/>
        </w:rPr>
      </w:pPr>
    </w:p>
    <w:p w14:paraId="3E062228" w14:textId="77777777" w:rsidR="001350BE" w:rsidRPr="00E878AB" w:rsidRDefault="001350BE">
      <w:pPr>
        <w:spacing w:line="301" w:lineRule="exact"/>
        <w:ind w:right="-20"/>
        <w:rPr>
          <w:rFonts w:ascii="宋体" w:hAnsi="宋体" w:cs="宋体"/>
          <w:b/>
          <w:position w:val="-2"/>
          <w:sz w:val="24"/>
        </w:rPr>
      </w:pPr>
    </w:p>
    <w:p w14:paraId="0C5935D2" w14:textId="77777777" w:rsidR="001350BE" w:rsidRPr="00E878AB" w:rsidRDefault="001350BE">
      <w:pPr>
        <w:spacing w:line="301" w:lineRule="exact"/>
        <w:ind w:right="-20"/>
        <w:rPr>
          <w:rFonts w:ascii="宋体" w:hAnsi="宋体" w:cs="宋体"/>
          <w:b/>
          <w:position w:val="-2"/>
          <w:sz w:val="24"/>
        </w:rPr>
      </w:pPr>
    </w:p>
    <w:p w14:paraId="5572723C" w14:textId="77777777" w:rsidR="001350BE" w:rsidRPr="00E878AB" w:rsidRDefault="001350BE">
      <w:pPr>
        <w:spacing w:line="301" w:lineRule="exact"/>
        <w:ind w:right="-20"/>
        <w:rPr>
          <w:rFonts w:ascii="宋体" w:hAnsi="宋体" w:cs="宋体"/>
          <w:b/>
          <w:position w:val="-2"/>
          <w:sz w:val="24"/>
        </w:rPr>
      </w:pPr>
    </w:p>
    <w:p w14:paraId="22954370" w14:textId="77777777" w:rsidR="001350BE" w:rsidRPr="00E878AB" w:rsidRDefault="001350BE">
      <w:pPr>
        <w:spacing w:line="301" w:lineRule="exact"/>
        <w:ind w:right="-20"/>
        <w:rPr>
          <w:rFonts w:ascii="宋体" w:hAnsi="宋体" w:cs="宋体"/>
          <w:b/>
          <w:position w:val="-2"/>
          <w:sz w:val="24"/>
        </w:rPr>
      </w:pPr>
    </w:p>
    <w:p w14:paraId="5348D8C8" w14:textId="77777777" w:rsidR="001350BE" w:rsidRPr="00E878AB" w:rsidRDefault="001350BE">
      <w:pPr>
        <w:spacing w:line="301" w:lineRule="exact"/>
        <w:ind w:right="-20"/>
        <w:rPr>
          <w:rFonts w:ascii="宋体" w:hAnsi="宋体" w:cs="宋体"/>
          <w:b/>
          <w:position w:val="-2"/>
          <w:sz w:val="24"/>
        </w:rPr>
      </w:pPr>
    </w:p>
    <w:p w14:paraId="2CB15A3B" w14:textId="77777777" w:rsidR="001350BE" w:rsidRPr="00E878AB" w:rsidRDefault="001350BE">
      <w:pPr>
        <w:spacing w:line="301" w:lineRule="exact"/>
        <w:ind w:right="-20"/>
        <w:rPr>
          <w:rFonts w:ascii="宋体" w:hAnsi="宋体" w:cs="宋体"/>
          <w:b/>
          <w:position w:val="-2"/>
          <w:sz w:val="24"/>
        </w:rPr>
      </w:pPr>
    </w:p>
    <w:p w14:paraId="2ADF60A7" w14:textId="77777777" w:rsidR="001350BE" w:rsidRPr="00E878AB" w:rsidRDefault="001350BE">
      <w:pPr>
        <w:spacing w:line="301" w:lineRule="exact"/>
        <w:ind w:right="-20"/>
        <w:rPr>
          <w:rFonts w:ascii="宋体" w:hAnsi="宋体" w:cs="宋体"/>
          <w:b/>
          <w:position w:val="-2"/>
          <w:sz w:val="24"/>
        </w:rPr>
      </w:pPr>
    </w:p>
    <w:p w14:paraId="568BAAA0" w14:textId="77777777" w:rsidR="001350BE" w:rsidRPr="00E878AB" w:rsidRDefault="001350BE">
      <w:pPr>
        <w:spacing w:line="301" w:lineRule="exact"/>
        <w:ind w:right="-20"/>
        <w:rPr>
          <w:rFonts w:ascii="宋体" w:hAnsi="宋体" w:cs="宋体"/>
          <w:b/>
          <w:position w:val="-2"/>
          <w:sz w:val="24"/>
        </w:rPr>
      </w:pPr>
    </w:p>
    <w:p w14:paraId="471DB2A9" w14:textId="77777777" w:rsidR="001350BE" w:rsidRPr="00E878AB" w:rsidRDefault="001350BE">
      <w:pPr>
        <w:spacing w:line="301" w:lineRule="exact"/>
        <w:ind w:right="-20"/>
        <w:rPr>
          <w:rFonts w:ascii="宋体" w:hAnsi="宋体" w:cs="宋体"/>
          <w:b/>
          <w:position w:val="-2"/>
          <w:sz w:val="24"/>
        </w:rPr>
      </w:pPr>
    </w:p>
    <w:p w14:paraId="595BE4DF" w14:textId="77777777" w:rsidR="001350BE" w:rsidRPr="00E878AB" w:rsidRDefault="001350BE">
      <w:pPr>
        <w:spacing w:line="301" w:lineRule="exact"/>
        <w:ind w:right="-20"/>
        <w:rPr>
          <w:rFonts w:ascii="宋体" w:hAnsi="宋体" w:cs="宋体"/>
          <w:b/>
          <w:position w:val="-2"/>
          <w:sz w:val="24"/>
        </w:rPr>
      </w:pPr>
    </w:p>
    <w:p w14:paraId="356812EF" w14:textId="77777777" w:rsidR="001350BE" w:rsidRPr="00E878AB" w:rsidRDefault="001350BE">
      <w:pPr>
        <w:spacing w:line="301" w:lineRule="exact"/>
        <w:ind w:right="-20"/>
        <w:rPr>
          <w:rFonts w:ascii="宋体" w:hAnsi="宋体" w:cs="宋体"/>
          <w:b/>
          <w:position w:val="-2"/>
          <w:sz w:val="24"/>
        </w:rPr>
      </w:pPr>
    </w:p>
    <w:p w14:paraId="74AB1F15" w14:textId="77777777" w:rsidR="001350BE" w:rsidRPr="00E878AB" w:rsidRDefault="00804051">
      <w:pPr>
        <w:spacing w:line="301" w:lineRule="exact"/>
        <w:ind w:right="-20"/>
        <w:rPr>
          <w:rFonts w:ascii="宋体" w:hAnsi="宋体" w:cs="宋体"/>
          <w:b/>
          <w:position w:val="-2"/>
          <w:sz w:val="24"/>
        </w:rPr>
      </w:pPr>
      <w:r w:rsidRPr="00E878AB">
        <w:rPr>
          <w:rFonts w:ascii="宋体" w:hAnsi="宋体" w:cs="宋体" w:hint="eastAsia"/>
          <w:b/>
          <w:position w:val="-2"/>
          <w:sz w:val="24"/>
        </w:rPr>
        <w:t>附件九：</w:t>
      </w:r>
    </w:p>
    <w:p w14:paraId="63D454AC" w14:textId="77777777" w:rsidR="001350BE" w:rsidRPr="00E878AB" w:rsidRDefault="00804051">
      <w:pPr>
        <w:spacing w:line="301" w:lineRule="exact"/>
        <w:ind w:right="-20"/>
        <w:jc w:val="center"/>
        <w:rPr>
          <w:rFonts w:ascii="宋体" w:hAnsi="宋体" w:cs="宋体"/>
          <w:b/>
          <w:position w:val="-2"/>
          <w:sz w:val="32"/>
          <w:szCs w:val="32"/>
        </w:rPr>
      </w:pPr>
      <w:r w:rsidRPr="00E878AB">
        <w:rPr>
          <w:rFonts w:ascii="宋体" w:hAnsi="宋体" w:cs="宋体" w:hint="eastAsia"/>
          <w:b/>
          <w:position w:val="-2"/>
          <w:sz w:val="32"/>
          <w:szCs w:val="32"/>
        </w:rPr>
        <w:t>小型</w:t>
      </w:r>
      <w:r w:rsidRPr="00E878AB">
        <w:rPr>
          <w:rFonts w:ascii="宋体" w:hAnsi="宋体" w:cs="宋体" w:hint="eastAsia"/>
          <w:b/>
          <w:spacing w:val="1"/>
          <w:position w:val="-2"/>
          <w:sz w:val="32"/>
          <w:szCs w:val="32"/>
        </w:rPr>
        <w:t>、</w:t>
      </w:r>
      <w:r w:rsidRPr="00E878AB">
        <w:rPr>
          <w:rFonts w:ascii="宋体" w:hAnsi="宋体" w:cs="宋体" w:hint="eastAsia"/>
          <w:b/>
          <w:position w:val="-2"/>
          <w:sz w:val="32"/>
          <w:szCs w:val="32"/>
        </w:rPr>
        <w:t>微型企业</w:t>
      </w:r>
      <w:r w:rsidRPr="00E878AB">
        <w:rPr>
          <w:rFonts w:ascii="宋体" w:hAnsi="宋体" w:cs="宋体" w:hint="eastAsia"/>
          <w:b/>
          <w:spacing w:val="1"/>
          <w:position w:val="-2"/>
          <w:sz w:val="32"/>
          <w:szCs w:val="32"/>
        </w:rPr>
        <w:t>产</w:t>
      </w:r>
      <w:r w:rsidRPr="00E878AB">
        <w:rPr>
          <w:rFonts w:ascii="宋体" w:hAnsi="宋体" w:cs="宋体" w:hint="eastAsia"/>
          <w:b/>
          <w:position w:val="-2"/>
          <w:sz w:val="32"/>
          <w:szCs w:val="32"/>
        </w:rPr>
        <w:t>品明细表</w:t>
      </w:r>
    </w:p>
    <w:p w14:paraId="63C147FD" w14:textId="77777777" w:rsidR="001350BE" w:rsidRPr="00E878AB" w:rsidRDefault="001350BE">
      <w:pPr>
        <w:spacing w:line="301" w:lineRule="exact"/>
        <w:ind w:right="-20"/>
        <w:rPr>
          <w:rFonts w:ascii="宋体" w:hAnsi="宋体" w:cs="宋体"/>
          <w:b/>
          <w:sz w:val="28"/>
          <w:szCs w:val="28"/>
        </w:rPr>
      </w:pPr>
    </w:p>
    <w:p w14:paraId="08F39845" w14:textId="77777777" w:rsidR="001350BE" w:rsidRPr="00E878AB" w:rsidRDefault="001350BE">
      <w:pPr>
        <w:spacing w:line="360" w:lineRule="auto"/>
        <w:rPr>
          <w:rFonts w:ascii="宋体" w:hAnsi="宋体"/>
          <w:sz w:val="24"/>
        </w:rPr>
      </w:pPr>
    </w:p>
    <w:p w14:paraId="04253D00" w14:textId="77777777" w:rsidR="001350BE" w:rsidRPr="00E878AB" w:rsidRDefault="00804051">
      <w:pPr>
        <w:spacing w:line="360" w:lineRule="auto"/>
        <w:rPr>
          <w:rFonts w:ascii="宋体" w:hAnsi="宋体"/>
          <w:sz w:val="24"/>
          <w:u w:val="single"/>
        </w:rPr>
      </w:pPr>
      <w:r w:rsidRPr="00E878AB">
        <w:rPr>
          <w:rFonts w:ascii="宋体" w:hAnsi="宋体" w:hint="eastAsia"/>
          <w:sz w:val="24"/>
        </w:rPr>
        <w:t>供应商名称：（公章）项目编号：</w:t>
      </w:r>
    </w:p>
    <w:p w14:paraId="23A1E9BD" w14:textId="77777777" w:rsidR="001350BE" w:rsidRPr="00E878AB" w:rsidRDefault="00804051">
      <w:pPr>
        <w:spacing w:line="360" w:lineRule="auto"/>
        <w:rPr>
          <w:rFonts w:ascii="宋体" w:hAnsi="宋体"/>
          <w:sz w:val="24"/>
        </w:rPr>
      </w:pPr>
      <w:r w:rsidRPr="00E878AB">
        <w:rPr>
          <w:rFonts w:ascii="宋体" w:hAnsi="宋体" w:hint="eastAsia"/>
          <w:sz w:val="24"/>
        </w:rPr>
        <w:t xml:space="preserve">法定代表人或授权代理人代表签字：  包号 </w:t>
      </w:r>
    </w:p>
    <w:p w14:paraId="1590CF1B" w14:textId="77777777" w:rsidR="001350BE" w:rsidRPr="00E878AB" w:rsidRDefault="00804051">
      <w:pPr>
        <w:spacing w:line="360" w:lineRule="auto"/>
        <w:ind w:firstLineChars="3050" w:firstLine="7320"/>
        <w:rPr>
          <w:rFonts w:ascii="宋体" w:hAnsi="宋体" w:cs="宋体"/>
          <w:position w:val="-1"/>
          <w:sz w:val="24"/>
        </w:rPr>
      </w:pPr>
      <w:r w:rsidRPr="00E878AB">
        <w:rPr>
          <w:rFonts w:ascii="宋体" w:hAnsi="宋体" w:cs="宋体" w:hint="eastAsia"/>
          <w:position w:val="-1"/>
          <w:sz w:val="24"/>
        </w:rPr>
        <w:t>单位：元</w:t>
      </w:r>
    </w:p>
    <w:tbl>
      <w:tblPr>
        <w:tblW w:w="8766" w:type="dxa"/>
        <w:tblLayout w:type="fixed"/>
        <w:tblLook w:val="04A0" w:firstRow="1" w:lastRow="0" w:firstColumn="1" w:lastColumn="0" w:noHBand="0" w:noVBand="1"/>
      </w:tblPr>
      <w:tblGrid>
        <w:gridCol w:w="697"/>
        <w:gridCol w:w="1073"/>
        <w:gridCol w:w="1341"/>
        <w:gridCol w:w="1073"/>
        <w:gridCol w:w="1341"/>
        <w:gridCol w:w="1073"/>
        <w:gridCol w:w="1073"/>
        <w:gridCol w:w="1095"/>
      </w:tblGrid>
      <w:tr w:rsidR="001350BE" w:rsidRPr="00E878AB" w14:paraId="342316E3" w14:textId="77777777">
        <w:trPr>
          <w:trHeight w:val="521"/>
        </w:trPr>
        <w:tc>
          <w:tcPr>
            <w:tcW w:w="697" w:type="dxa"/>
            <w:vMerge w:val="restart"/>
            <w:tcBorders>
              <w:top w:val="single" w:sz="4" w:space="0" w:color="auto"/>
              <w:left w:val="single" w:sz="4" w:space="0" w:color="auto"/>
              <w:bottom w:val="single" w:sz="4" w:space="0" w:color="auto"/>
              <w:right w:val="single" w:sz="4" w:space="0" w:color="auto"/>
            </w:tcBorders>
            <w:vAlign w:val="center"/>
          </w:tcPr>
          <w:p w14:paraId="6F65F14F"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position w:val="-1"/>
                <w:sz w:val="24"/>
              </w:rPr>
              <w:t>序号</w:t>
            </w:r>
          </w:p>
        </w:tc>
        <w:tc>
          <w:tcPr>
            <w:tcW w:w="1073" w:type="dxa"/>
            <w:vMerge w:val="restart"/>
            <w:tcBorders>
              <w:top w:val="single" w:sz="4" w:space="0" w:color="auto"/>
              <w:left w:val="single" w:sz="4" w:space="0" w:color="auto"/>
              <w:bottom w:val="single" w:sz="4" w:space="0" w:color="auto"/>
              <w:right w:val="single" w:sz="4" w:space="0" w:color="auto"/>
            </w:tcBorders>
            <w:vAlign w:val="center"/>
          </w:tcPr>
          <w:p w14:paraId="34E74DE0"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position w:val="-1"/>
                <w:sz w:val="24"/>
              </w:rPr>
              <w:t>产品名称</w:t>
            </w:r>
          </w:p>
        </w:tc>
        <w:tc>
          <w:tcPr>
            <w:tcW w:w="1341" w:type="dxa"/>
            <w:vMerge w:val="restart"/>
            <w:tcBorders>
              <w:top w:val="single" w:sz="4" w:space="0" w:color="auto"/>
              <w:left w:val="single" w:sz="4" w:space="0" w:color="auto"/>
              <w:bottom w:val="single" w:sz="4" w:space="0" w:color="auto"/>
              <w:right w:val="single" w:sz="4" w:space="0" w:color="auto"/>
            </w:tcBorders>
            <w:vAlign w:val="center"/>
          </w:tcPr>
          <w:p w14:paraId="28A34CB0"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position w:val="-1"/>
                <w:sz w:val="24"/>
              </w:rPr>
              <w:t>制造商</w:t>
            </w:r>
          </w:p>
        </w:tc>
        <w:tc>
          <w:tcPr>
            <w:tcW w:w="1073" w:type="dxa"/>
            <w:vMerge w:val="restart"/>
            <w:tcBorders>
              <w:top w:val="single" w:sz="4" w:space="0" w:color="auto"/>
              <w:left w:val="single" w:sz="4" w:space="0" w:color="auto"/>
              <w:bottom w:val="single" w:sz="4" w:space="0" w:color="auto"/>
              <w:right w:val="single" w:sz="4" w:space="0" w:color="auto"/>
            </w:tcBorders>
            <w:vAlign w:val="center"/>
          </w:tcPr>
          <w:p w14:paraId="1BC1CC43"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position w:val="-1"/>
                <w:sz w:val="24"/>
              </w:rPr>
              <w:t>品牌</w:t>
            </w:r>
          </w:p>
        </w:tc>
        <w:tc>
          <w:tcPr>
            <w:tcW w:w="1341" w:type="dxa"/>
            <w:vMerge w:val="restart"/>
            <w:tcBorders>
              <w:top w:val="single" w:sz="4" w:space="0" w:color="auto"/>
              <w:left w:val="single" w:sz="4" w:space="0" w:color="auto"/>
              <w:bottom w:val="single" w:sz="4" w:space="0" w:color="auto"/>
              <w:right w:val="single" w:sz="4" w:space="0" w:color="auto"/>
            </w:tcBorders>
            <w:vAlign w:val="center"/>
          </w:tcPr>
          <w:p w14:paraId="74C5F563" w14:textId="77777777" w:rsidR="001350BE" w:rsidRPr="00E878AB" w:rsidRDefault="00804051">
            <w:pPr>
              <w:spacing w:line="360" w:lineRule="exact"/>
              <w:jc w:val="center"/>
              <w:rPr>
                <w:rFonts w:ascii="宋体" w:hAnsi="宋体" w:cs="宋体"/>
                <w:position w:val="-1"/>
                <w:sz w:val="24"/>
              </w:rPr>
            </w:pPr>
            <w:r w:rsidRPr="00E878AB">
              <w:rPr>
                <w:rFonts w:ascii="宋体" w:hAnsi="宋体" w:cs="宋体" w:hint="eastAsia"/>
                <w:position w:val="-1"/>
                <w:sz w:val="24"/>
              </w:rPr>
              <w:t>产品型号</w:t>
            </w:r>
          </w:p>
        </w:tc>
        <w:tc>
          <w:tcPr>
            <w:tcW w:w="3241" w:type="dxa"/>
            <w:gridSpan w:val="3"/>
            <w:tcBorders>
              <w:top w:val="single" w:sz="4" w:space="0" w:color="auto"/>
              <w:left w:val="single" w:sz="4" w:space="0" w:color="auto"/>
              <w:bottom w:val="single" w:sz="4" w:space="0" w:color="auto"/>
              <w:right w:val="single" w:sz="4" w:space="0" w:color="auto"/>
            </w:tcBorders>
            <w:vAlign w:val="center"/>
          </w:tcPr>
          <w:p w14:paraId="6963C901"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价格</w:t>
            </w:r>
          </w:p>
        </w:tc>
      </w:tr>
      <w:tr w:rsidR="001350BE" w:rsidRPr="00E878AB" w14:paraId="37CC16A2" w14:textId="77777777">
        <w:trPr>
          <w:trHeight w:val="972"/>
        </w:trPr>
        <w:tc>
          <w:tcPr>
            <w:tcW w:w="697" w:type="dxa"/>
            <w:vMerge/>
            <w:tcBorders>
              <w:top w:val="single" w:sz="4" w:space="0" w:color="auto"/>
              <w:left w:val="single" w:sz="4" w:space="0" w:color="auto"/>
              <w:bottom w:val="single" w:sz="4" w:space="0" w:color="auto"/>
              <w:right w:val="single" w:sz="4" w:space="0" w:color="auto"/>
            </w:tcBorders>
            <w:vAlign w:val="center"/>
          </w:tcPr>
          <w:p w14:paraId="4131CF0B" w14:textId="77777777" w:rsidR="001350BE" w:rsidRPr="00E878AB" w:rsidRDefault="001350BE">
            <w:pPr>
              <w:spacing w:line="360" w:lineRule="exact"/>
              <w:jc w:val="center"/>
              <w:rPr>
                <w:rFonts w:ascii="宋体" w:hAnsi="宋体" w:cs="宋体"/>
                <w:position w:val="-1"/>
                <w:sz w:val="24"/>
              </w:rPr>
            </w:pPr>
          </w:p>
        </w:tc>
        <w:tc>
          <w:tcPr>
            <w:tcW w:w="1073" w:type="dxa"/>
            <w:vMerge/>
            <w:tcBorders>
              <w:top w:val="single" w:sz="4" w:space="0" w:color="auto"/>
              <w:left w:val="single" w:sz="4" w:space="0" w:color="auto"/>
              <w:bottom w:val="single" w:sz="4" w:space="0" w:color="auto"/>
              <w:right w:val="single" w:sz="4" w:space="0" w:color="auto"/>
            </w:tcBorders>
            <w:vAlign w:val="center"/>
          </w:tcPr>
          <w:p w14:paraId="2EE0A4E6" w14:textId="77777777" w:rsidR="001350BE" w:rsidRPr="00E878AB" w:rsidRDefault="001350BE">
            <w:pPr>
              <w:spacing w:line="360" w:lineRule="exact"/>
              <w:jc w:val="center"/>
              <w:rPr>
                <w:rFonts w:ascii="宋体" w:hAnsi="宋体" w:cs="宋体"/>
                <w:position w:val="-1"/>
                <w:sz w:val="24"/>
              </w:rPr>
            </w:pPr>
          </w:p>
        </w:tc>
        <w:tc>
          <w:tcPr>
            <w:tcW w:w="1341" w:type="dxa"/>
            <w:vMerge/>
            <w:tcBorders>
              <w:top w:val="single" w:sz="4" w:space="0" w:color="auto"/>
              <w:left w:val="single" w:sz="4" w:space="0" w:color="auto"/>
              <w:bottom w:val="single" w:sz="4" w:space="0" w:color="auto"/>
              <w:right w:val="single" w:sz="4" w:space="0" w:color="auto"/>
            </w:tcBorders>
            <w:vAlign w:val="center"/>
          </w:tcPr>
          <w:p w14:paraId="7B22E577" w14:textId="77777777" w:rsidR="001350BE" w:rsidRPr="00E878AB" w:rsidRDefault="001350BE">
            <w:pPr>
              <w:spacing w:line="360" w:lineRule="exact"/>
              <w:jc w:val="center"/>
              <w:rPr>
                <w:rFonts w:ascii="宋体" w:hAnsi="宋体" w:cs="宋体"/>
                <w:position w:val="-1"/>
                <w:sz w:val="24"/>
              </w:rPr>
            </w:pPr>
          </w:p>
        </w:tc>
        <w:tc>
          <w:tcPr>
            <w:tcW w:w="1073" w:type="dxa"/>
            <w:vMerge/>
            <w:tcBorders>
              <w:top w:val="single" w:sz="4" w:space="0" w:color="auto"/>
              <w:left w:val="single" w:sz="4" w:space="0" w:color="auto"/>
              <w:bottom w:val="single" w:sz="4" w:space="0" w:color="auto"/>
              <w:right w:val="single" w:sz="4" w:space="0" w:color="auto"/>
            </w:tcBorders>
            <w:vAlign w:val="center"/>
          </w:tcPr>
          <w:p w14:paraId="04CA053D" w14:textId="77777777" w:rsidR="001350BE" w:rsidRPr="00E878AB" w:rsidRDefault="001350BE">
            <w:pPr>
              <w:spacing w:line="360" w:lineRule="exact"/>
              <w:jc w:val="center"/>
              <w:rPr>
                <w:rFonts w:ascii="宋体" w:hAnsi="宋体" w:cs="宋体"/>
                <w:position w:val="-1"/>
                <w:sz w:val="24"/>
              </w:rPr>
            </w:pPr>
          </w:p>
        </w:tc>
        <w:tc>
          <w:tcPr>
            <w:tcW w:w="1341" w:type="dxa"/>
            <w:vMerge/>
            <w:tcBorders>
              <w:top w:val="single" w:sz="4" w:space="0" w:color="auto"/>
              <w:left w:val="single" w:sz="4" w:space="0" w:color="auto"/>
              <w:bottom w:val="single" w:sz="4" w:space="0" w:color="auto"/>
              <w:right w:val="single" w:sz="4" w:space="0" w:color="auto"/>
            </w:tcBorders>
            <w:vAlign w:val="center"/>
          </w:tcPr>
          <w:p w14:paraId="5537A424" w14:textId="77777777" w:rsidR="001350BE" w:rsidRPr="00E878AB" w:rsidRDefault="001350BE">
            <w:pPr>
              <w:spacing w:line="360" w:lineRule="exact"/>
              <w:jc w:val="center"/>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52A0CEA5"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单价</w:t>
            </w:r>
          </w:p>
        </w:tc>
        <w:tc>
          <w:tcPr>
            <w:tcW w:w="1073" w:type="dxa"/>
            <w:tcBorders>
              <w:top w:val="single" w:sz="4" w:space="0" w:color="auto"/>
              <w:left w:val="single" w:sz="4" w:space="0" w:color="auto"/>
              <w:bottom w:val="single" w:sz="4" w:space="0" w:color="auto"/>
              <w:right w:val="single" w:sz="4" w:space="0" w:color="auto"/>
            </w:tcBorders>
            <w:vAlign w:val="center"/>
          </w:tcPr>
          <w:p w14:paraId="7E247A69"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数量</w:t>
            </w:r>
          </w:p>
        </w:tc>
        <w:tc>
          <w:tcPr>
            <w:tcW w:w="1095" w:type="dxa"/>
            <w:tcBorders>
              <w:top w:val="single" w:sz="4" w:space="0" w:color="auto"/>
              <w:left w:val="single" w:sz="4" w:space="0" w:color="auto"/>
              <w:bottom w:val="single" w:sz="4" w:space="0" w:color="auto"/>
              <w:right w:val="single" w:sz="4" w:space="0" w:color="auto"/>
            </w:tcBorders>
            <w:vAlign w:val="center"/>
          </w:tcPr>
          <w:p w14:paraId="5879129E" w14:textId="77777777" w:rsidR="001350BE" w:rsidRPr="00E878AB" w:rsidRDefault="00804051">
            <w:pPr>
              <w:spacing w:line="360" w:lineRule="exact"/>
              <w:ind w:right="-20"/>
              <w:jc w:val="center"/>
              <w:rPr>
                <w:rFonts w:ascii="宋体" w:hAnsi="宋体" w:cs="宋体"/>
                <w:sz w:val="24"/>
              </w:rPr>
            </w:pPr>
            <w:r w:rsidRPr="00E878AB">
              <w:rPr>
                <w:rFonts w:ascii="宋体" w:hAnsi="宋体" w:cs="宋体" w:hint="eastAsia"/>
                <w:sz w:val="24"/>
              </w:rPr>
              <w:t>小计</w:t>
            </w:r>
          </w:p>
        </w:tc>
      </w:tr>
      <w:tr w:rsidR="001350BE" w:rsidRPr="00E878AB" w14:paraId="5B75E394" w14:textId="77777777">
        <w:trPr>
          <w:trHeight w:val="637"/>
        </w:trPr>
        <w:tc>
          <w:tcPr>
            <w:tcW w:w="697" w:type="dxa"/>
            <w:tcBorders>
              <w:top w:val="single" w:sz="4" w:space="0" w:color="auto"/>
              <w:left w:val="single" w:sz="4" w:space="0" w:color="auto"/>
              <w:bottom w:val="single" w:sz="4" w:space="0" w:color="auto"/>
              <w:right w:val="single" w:sz="4" w:space="0" w:color="auto"/>
            </w:tcBorders>
          </w:tcPr>
          <w:p w14:paraId="2B8D1986"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hint="eastAsia"/>
                <w:position w:val="-1"/>
                <w:sz w:val="24"/>
              </w:rPr>
              <w:t>1</w:t>
            </w:r>
          </w:p>
        </w:tc>
        <w:tc>
          <w:tcPr>
            <w:tcW w:w="1073" w:type="dxa"/>
            <w:tcBorders>
              <w:top w:val="single" w:sz="4" w:space="0" w:color="auto"/>
              <w:left w:val="single" w:sz="4" w:space="0" w:color="auto"/>
              <w:bottom w:val="single" w:sz="4" w:space="0" w:color="auto"/>
              <w:right w:val="single" w:sz="4" w:space="0" w:color="auto"/>
            </w:tcBorders>
          </w:tcPr>
          <w:p w14:paraId="5F18E6E5" w14:textId="77777777" w:rsidR="001350BE" w:rsidRPr="00E878AB" w:rsidRDefault="001350BE">
            <w:pPr>
              <w:spacing w:line="360" w:lineRule="auto"/>
              <w:rPr>
                <w:rFonts w:ascii="宋体" w:hAnsi="宋体" w:cs="宋体"/>
                <w:position w:val="-1"/>
                <w:sz w:val="24"/>
              </w:rPr>
            </w:pPr>
          </w:p>
        </w:tc>
        <w:tc>
          <w:tcPr>
            <w:tcW w:w="1341" w:type="dxa"/>
            <w:tcBorders>
              <w:top w:val="single" w:sz="4" w:space="0" w:color="auto"/>
              <w:left w:val="single" w:sz="4" w:space="0" w:color="auto"/>
              <w:bottom w:val="single" w:sz="4" w:space="0" w:color="auto"/>
              <w:right w:val="single" w:sz="4" w:space="0" w:color="auto"/>
            </w:tcBorders>
          </w:tcPr>
          <w:p w14:paraId="595EC864"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243A7F11" w14:textId="77777777" w:rsidR="001350BE" w:rsidRPr="00E878AB" w:rsidRDefault="001350BE">
            <w:pPr>
              <w:spacing w:line="360" w:lineRule="auto"/>
              <w:rPr>
                <w:rFonts w:ascii="宋体" w:hAnsi="宋体" w:cs="宋体"/>
                <w:position w:val="-1"/>
                <w:sz w:val="24"/>
              </w:rPr>
            </w:pPr>
          </w:p>
        </w:tc>
        <w:tc>
          <w:tcPr>
            <w:tcW w:w="1341" w:type="dxa"/>
            <w:tcBorders>
              <w:top w:val="single" w:sz="4" w:space="0" w:color="auto"/>
              <w:left w:val="single" w:sz="4" w:space="0" w:color="auto"/>
              <w:bottom w:val="single" w:sz="4" w:space="0" w:color="auto"/>
              <w:right w:val="single" w:sz="4" w:space="0" w:color="auto"/>
            </w:tcBorders>
          </w:tcPr>
          <w:p w14:paraId="732987BD"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1B495253"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66E80CF2" w14:textId="77777777" w:rsidR="001350BE" w:rsidRPr="00E878AB" w:rsidRDefault="001350BE">
            <w:pPr>
              <w:spacing w:line="360" w:lineRule="auto"/>
              <w:rPr>
                <w:rFonts w:ascii="宋体" w:hAnsi="宋体" w:cs="宋体"/>
                <w:position w:val="-1"/>
                <w:sz w:val="24"/>
              </w:rPr>
            </w:pPr>
          </w:p>
        </w:tc>
        <w:tc>
          <w:tcPr>
            <w:tcW w:w="1095" w:type="dxa"/>
            <w:tcBorders>
              <w:top w:val="single" w:sz="4" w:space="0" w:color="auto"/>
              <w:left w:val="single" w:sz="4" w:space="0" w:color="auto"/>
              <w:bottom w:val="single" w:sz="4" w:space="0" w:color="auto"/>
              <w:right w:val="single" w:sz="4" w:space="0" w:color="auto"/>
            </w:tcBorders>
          </w:tcPr>
          <w:p w14:paraId="6F459519" w14:textId="77777777" w:rsidR="001350BE" w:rsidRPr="00E878AB" w:rsidRDefault="001350BE">
            <w:pPr>
              <w:spacing w:line="360" w:lineRule="auto"/>
              <w:rPr>
                <w:rFonts w:ascii="宋体" w:hAnsi="宋体" w:cs="宋体"/>
                <w:position w:val="-1"/>
                <w:sz w:val="24"/>
              </w:rPr>
            </w:pPr>
          </w:p>
        </w:tc>
      </w:tr>
      <w:tr w:rsidR="001350BE" w:rsidRPr="00E878AB" w14:paraId="30DF521E" w14:textId="77777777">
        <w:trPr>
          <w:trHeight w:val="637"/>
        </w:trPr>
        <w:tc>
          <w:tcPr>
            <w:tcW w:w="697" w:type="dxa"/>
            <w:tcBorders>
              <w:top w:val="single" w:sz="4" w:space="0" w:color="auto"/>
              <w:left w:val="single" w:sz="4" w:space="0" w:color="auto"/>
              <w:bottom w:val="single" w:sz="4" w:space="0" w:color="auto"/>
              <w:right w:val="single" w:sz="4" w:space="0" w:color="auto"/>
            </w:tcBorders>
          </w:tcPr>
          <w:p w14:paraId="54A89C93"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hint="eastAsia"/>
                <w:position w:val="-1"/>
                <w:sz w:val="24"/>
              </w:rPr>
              <w:t>2</w:t>
            </w:r>
          </w:p>
        </w:tc>
        <w:tc>
          <w:tcPr>
            <w:tcW w:w="1073" w:type="dxa"/>
            <w:tcBorders>
              <w:top w:val="single" w:sz="4" w:space="0" w:color="auto"/>
              <w:left w:val="single" w:sz="4" w:space="0" w:color="auto"/>
              <w:bottom w:val="single" w:sz="4" w:space="0" w:color="auto"/>
              <w:right w:val="single" w:sz="4" w:space="0" w:color="auto"/>
            </w:tcBorders>
          </w:tcPr>
          <w:p w14:paraId="638B9E40" w14:textId="77777777" w:rsidR="001350BE" w:rsidRPr="00E878AB" w:rsidRDefault="001350BE">
            <w:pPr>
              <w:spacing w:line="360" w:lineRule="auto"/>
              <w:rPr>
                <w:rFonts w:ascii="宋体" w:hAnsi="宋体" w:cs="宋体"/>
                <w:position w:val="-1"/>
                <w:sz w:val="24"/>
              </w:rPr>
            </w:pPr>
          </w:p>
        </w:tc>
        <w:tc>
          <w:tcPr>
            <w:tcW w:w="1341" w:type="dxa"/>
            <w:tcBorders>
              <w:top w:val="single" w:sz="4" w:space="0" w:color="auto"/>
              <w:left w:val="single" w:sz="4" w:space="0" w:color="auto"/>
              <w:bottom w:val="single" w:sz="4" w:space="0" w:color="auto"/>
              <w:right w:val="single" w:sz="4" w:space="0" w:color="auto"/>
            </w:tcBorders>
          </w:tcPr>
          <w:p w14:paraId="7E42D7D6"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655F1DBB" w14:textId="77777777" w:rsidR="001350BE" w:rsidRPr="00E878AB" w:rsidRDefault="001350BE">
            <w:pPr>
              <w:spacing w:line="360" w:lineRule="auto"/>
              <w:rPr>
                <w:rFonts w:ascii="宋体" w:hAnsi="宋体" w:cs="宋体"/>
                <w:position w:val="-1"/>
                <w:sz w:val="24"/>
              </w:rPr>
            </w:pPr>
          </w:p>
        </w:tc>
        <w:tc>
          <w:tcPr>
            <w:tcW w:w="1341" w:type="dxa"/>
            <w:tcBorders>
              <w:top w:val="single" w:sz="4" w:space="0" w:color="auto"/>
              <w:left w:val="single" w:sz="4" w:space="0" w:color="auto"/>
              <w:bottom w:val="single" w:sz="4" w:space="0" w:color="auto"/>
              <w:right w:val="single" w:sz="4" w:space="0" w:color="auto"/>
            </w:tcBorders>
          </w:tcPr>
          <w:p w14:paraId="0D048BD8"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02758915"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7218932A" w14:textId="77777777" w:rsidR="001350BE" w:rsidRPr="00E878AB" w:rsidRDefault="001350BE">
            <w:pPr>
              <w:spacing w:line="360" w:lineRule="auto"/>
              <w:rPr>
                <w:rFonts w:ascii="宋体" w:hAnsi="宋体" w:cs="宋体"/>
                <w:position w:val="-1"/>
                <w:sz w:val="24"/>
              </w:rPr>
            </w:pPr>
          </w:p>
        </w:tc>
        <w:tc>
          <w:tcPr>
            <w:tcW w:w="1095" w:type="dxa"/>
            <w:tcBorders>
              <w:top w:val="single" w:sz="4" w:space="0" w:color="auto"/>
              <w:left w:val="single" w:sz="4" w:space="0" w:color="auto"/>
              <w:bottom w:val="single" w:sz="4" w:space="0" w:color="auto"/>
              <w:right w:val="single" w:sz="4" w:space="0" w:color="auto"/>
            </w:tcBorders>
          </w:tcPr>
          <w:p w14:paraId="33D2965E" w14:textId="77777777" w:rsidR="001350BE" w:rsidRPr="00E878AB" w:rsidRDefault="001350BE">
            <w:pPr>
              <w:spacing w:line="360" w:lineRule="auto"/>
              <w:rPr>
                <w:rFonts w:ascii="宋体" w:hAnsi="宋体" w:cs="宋体"/>
                <w:position w:val="-1"/>
                <w:sz w:val="24"/>
              </w:rPr>
            </w:pPr>
          </w:p>
        </w:tc>
      </w:tr>
      <w:tr w:rsidR="001350BE" w:rsidRPr="00E878AB" w14:paraId="2F0E096F" w14:textId="77777777">
        <w:trPr>
          <w:trHeight w:val="637"/>
        </w:trPr>
        <w:tc>
          <w:tcPr>
            <w:tcW w:w="697" w:type="dxa"/>
            <w:tcBorders>
              <w:top w:val="single" w:sz="4" w:space="0" w:color="auto"/>
              <w:left w:val="single" w:sz="4" w:space="0" w:color="auto"/>
              <w:bottom w:val="single" w:sz="4" w:space="0" w:color="auto"/>
              <w:right w:val="single" w:sz="4" w:space="0" w:color="auto"/>
            </w:tcBorders>
          </w:tcPr>
          <w:p w14:paraId="025E04B2"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hint="eastAsia"/>
                <w:position w:val="-1"/>
                <w:sz w:val="24"/>
              </w:rPr>
              <w:t>3</w:t>
            </w:r>
          </w:p>
        </w:tc>
        <w:tc>
          <w:tcPr>
            <w:tcW w:w="1073" w:type="dxa"/>
            <w:tcBorders>
              <w:top w:val="single" w:sz="4" w:space="0" w:color="auto"/>
              <w:left w:val="single" w:sz="4" w:space="0" w:color="auto"/>
              <w:bottom w:val="single" w:sz="4" w:space="0" w:color="auto"/>
              <w:right w:val="single" w:sz="4" w:space="0" w:color="auto"/>
            </w:tcBorders>
          </w:tcPr>
          <w:p w14:paraId="6BE6D230" w14:textId="77777777" w:rsidR="001350BE" w:rsidRPr="00E878AB" w:rsidRDefault="001350BE">
            <w:pPr>
              <w:spacing w:line="360" w:lineRule="auto"/>
              <w:rPr>
                <w:rFonts w:ascii="宋体" w:hAnsi="宋体" w:cs="宋体"/>
                <w:position w:val="-1"/>
                <w:sz w:val="24"/>
              </w:rPr>
            </w:pPr>
          </w:p>
        </w:tc>
        <w:tc>
          <w:tcPr>
            <w:tcW w:w="1341" w:type="dxa"/>
            <w:tcBorders>
              <w:top w:val="single" w:sz="4" w:space="0" w:color="auto"/>
              <w:left w:val="single" w:sz="4" w:space="0" w:color="auto"/>
              <w:bottom w:val="single" w:sz="4" w:space="0" w:color="auto"/>
              <w:right w:val="single" w:sz="4" w:space="0" w:color="auto"/>
            </w:tcBorders>
          </w:tcPr>
          <w:p w14:paraId="111A7E1E"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4065070F" w14:textId="77777777" w:rsidR="001350BE" w:rsidRPr="00E878AB" w:rsidRDefault="001350BE">
            <w:pPr>
              <w:spacing w:line="360" w:lineRule="auto"/>
              <w:rPr>
                <w:rFonts w:ascii="宋体" w:hAnsi="宋体" w:cs="宋体"/>
                <w:position w:val="-1"/>
                <w:sz w:val="24"/>
              </w:rPr>
            </w:pPr>
          </w:p>
        </w:tc>
        <w:tc>
          <w:tcPr>
            <w:tcW w:w="1341" w:type="dxa"/>
            <w:tcBorders>
              <w:top w:val="single" w:sz="4" w:space="0" w:color="auto"/>
              <w:left w:val="single" w:sz="4" w:space="0" w:color="auto"/>
              <w:bottom w:val="single" w:sz="4" w:space="0" w:color="auto"/>
              <w:right w:val="single" w:sz="4" w:space="0" w:color="auto"/>
            </w:tcBorders>
          </w:tcPr>
          <w:p w14:paraId="7ECCB332"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0E0382D2"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37BE7D4B" w14:textId="77777777" w:rsidR="001350BE" w:rsidRPr="00E878AB" w:rsidRDefault="001350BE">
            <w:pPr>
              <w:spacing w:line="360" w:lineRule="auto"/>
              <w:rPr>
                <w:rFonts w:ascii="宋体" w:hAnsi="宋体" w:cs="宋体"/>
                <w:position w:val="-1"/>
                <w:sz w:val="24"/>
              </w:rPr>
            </w:pPr>
          </w:p>
        </w:tc>
        <w:tc>
          <w:tcPr>
            <w:tcW w:w="1095" w:type="dxa"/>
            <w:tcBorders>
              <w:top w:val="single" w:sz="4" w:space="0" w:color="auto"/>
              <w:left w:val="single" w:sz="4" w:space="0" w:color="auto"/>
              <w:bottom w:val="single" w:sz="4" w:space="0" w:color="auto"/>
              <w:right w:val="single" w:sz="4" w:space="0" w:color="auto"/>
            </w:tcBorders>
          </w:tcPr>
          <w:p w14:paraId="21D97945" w14:textId="77777777" w:rsidR="001350BE" w:rsidRPr="00E878AB" w:rsidRDefault="001350BE">
            <w:pPr>
              <w:spacing w:line="360" w:lineRule="auto"/>
              <w:rPr>
                <w:rFonts w:ascii="宋体" w:hAnsi="宋体" w:cs="宋体"/>
                <w:position w:val="-1"/>
                <w:sz w:val="24"/>
              </w:rPr>
            </w:pPr>
          </w:p>
        </w:tc>
      </w:tr>
      <w:tr w:rsidR="001350BE" w:rsidRPr="00E878AB" w14:paraId="0B3D124E" w14:textId="77777777">
        <w:trPr>
          <w:trHeight w:val="637"/>
        </w:trPr>
        <w:tc>
          <w:tcPr>
            <w:tcW w:w="697" w:type="dxa"/>
            <w:tcBorders>
              <w:top w:val="single" w:sz="4" w:space="0" w:color="auto"/>
              <w:left w:val="single" w:sz="4" w:space="0" w:color="auto"/>
              <w:bottom w:val="single" w:sz="4" w:space="0" w:color="auto"/>
              <w:right w:val="single" w:sz="4" w:space="0" w:color="auto"/>
            </w:tcBorders>
          </w:tcPr>
          <w:p w14:paraId="488CB819" w14:textId="77777777" w:rsidR="001350BE" w:rsidRPr="00E878AB" w:rsidRDefault="00804051">
            <w:pPr>
              <w:spacing w:line="360" w:lineRule="auto"/>
              <w:jc w:val="center"/>
              <w:rPr>
                <w:rFonts w:ascii="宋体" w:hAnsi="宋体" w:cs="宋体"/>
                <w:position w:val="-1"/>
                <w:sz w:val="24"/>
              </w:rPr>
            </w:pPr>
            <w:r w:rsidRPr="00E878AB">
              <w:rPr>
                <w:rFonts w:ascii="宋体" w:hAnsi="宋体" w:cs="宋体"/>
                <w:position w:val="-1"/>
                <w:sz w:val="24"/>
              </w:rPr>
              <w:t>…</w:t>
            </w:r>
          </w:p>
        </w:tc>
        <w:tc>
          <w:tcPr>
            <w:tcW w:w="1073" w:type="dxa"/>
            <w:tcBorders>
              <w:top w:val="single" w:sz="4" w:space="0" w:color="auto"/>
              <w:left w:val="single" w:sz="4" w:space="0" w:color="auto"/>
              <w:bottom w:val="single" w:sz="4" w:space="0" w:color="auto"/>
              <w:right w:val="single" w:sz="4" w:space="0" w:color="auto"/>
            </w:tcBorders>
          </w:tcPr>
          <w:p w14:paraId="597F6994" w14:textId="77777777" w:rsidR="001350BE" w:rsidRPr="00E878AB" w:rsidRDefault="001350BE">
            <w:pPr>
              <w:spacing w:line="360" w:lineRule="auto"/>
              <w:rPr>
                <w:rFonts w:ascii="宋体" w:hAnsi="宋体" w:cs="宋体"/>
                <w:position w:val="-1"/>
                <w:sz w:val="24"/>
              </w:rPr>
            </w:pPr>
          </w:p>
        </w:tc>
        <w:tc>
          <w:tcPr>
            <w:tcW w:w="1341" w:type="dxa"/>
            <w:tcBorders>
              <w:top w:val="single" w:sz="4" w:space="0" w:color="auto"/>
              <w:left w:val="single" w:sz="4" w:space="0" w:color="auto"/>
              <w:bottom w:val="single" w:sz="4" w:space="0" w:color="auto"/>
              <w:right w:val="single" w:sz="4" w:space="0" w:color="auto"/>
            </w:tcBorders>
          </w:tcPr>
          <w:p w14:paraId="08022C15"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5661E8E2" w14:textId="77777777" w:rsidR="001350BE" w:rsidRPr="00E878AB" w:rsidRDefault="001350BE">
            <w:pPr>
              <w:spacing w:line="360" w:lineRule="auto"/>
              <w:rPr>
                <w:rFonts w:ascii="宋体" w:hAnsi="宋体" w:cs="宋体"/>
                <w:position w:val="-1"/>
                <w:sz w:val="24"/>
              </w:rPr>
            </w:pPr>
          </w:p>
        </w:tc>
        <w:tc>
          <w:tcPr>
            <w:tcW w:w="1341" w:type="dxa"/>
            <w:tcBorders>
              <w:top w:val="single" w:sz="4" w:space="0" w:color="auto"/>
              <w:left w:val="single" w:sz="4" w:space="0" w:color="auto"/>
              <w:bottom w:val="single" w:sz="4" w:space="0" w:color="auto"/>
              <w:right w:val="single" w:sz="4" w:space="0" w:color="auto"/>
            </w:tcBorders>
          </w:tcPr>
          <w:p w14:paraId="05301C58"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21BC0136"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448732A8" w14:textId="77777777" w:rsidR="001350BE" w:rsidRPr="00E878AB" w:rsidRDefault="001350BE">
            <w:pPr>
              <w:spacing w:line="360" w:lineRule="auto"/>
              <w:rPr>
                <w:rFonts w:ascii="宋体" w:hAnsi="宋体" w:cs="宋体"/>
                <w:position w:val="-1"/>
                <w:sz w:val="24"/>
              </w:rPr>
            </w:pPr>
          </w:p>
        </w:tc>
        <w:tc>
          <w:tcPr>
            <w:tcW w:w="1095" w:type="dxa"/>
            <w:tcBorders>
              <w:top w:val="single" w:sz="4" w:space="0" w:color="auto"/>
              <w:left w:val="single" w:sz="4" w:space="0" w:color="auto"/>
              <w:bottom w:val="single" w:sz="4" w:space="0" w:color="auto"/>
              <w:right w:val="single" w:sz="4" w:space="0" w:color="auto"/>
            </w:tcBorders>
          </w:tcPr>
          <w:p w14:paraId="11AF4029" w14:textId="77777777" w:rsidR="001350BE" w:rsidRPr="00E878AB" w:rsidRDefault="001350BE">
            <w:pPr>
              <w:spacing w:line="360" w:lineRule="auto"/>
              <w:rPr>
                <w:rFonts w:ascii="宋体" w:hAnsi="宋体" w:cs="宋体"/>
                <w:position w:val="-1"/>
                <w:sz w:val="24"/>
              </w:rPr>
            </w:pPr>
          </w:p>
        </w:tc>
      </w:tr>
      <w:tr w:rsidR="001350BE" w:rsidRPr="00E878AB" w14:paraId="3EEFF470" w14:textId="77777777">
        <w:trPr>
          <w:trHeight w:val="637"/>
        </w:trPr>
        <w:tc>
          <w:tcPr>
            <w:tcW w:w="1770" w:type="dxa"/>
            <w:gridSpan w:val="2"/>
            <w:tcBorders>
              <w:top w:val="single" w:sz="4" w:space="0" w:color="auto"/>
              <w:left w:val="single" w:sz="4" w:space="0" w:color="auto"/>
              <w:bottom w:val="single" w:sz="4" w:space="0" w:color="auto"/>
              <w:right w:val="single" w:sz="4" w:space="0" w:color="auto"/>
            </w:tcBorders>
          </w:tcPr>
          <w:p w14:paraId="40F3F0A9" w14:textId="77777777" w:rsidR="001350BE" w:rsidRPr="00E878AB" w:rsidRDefault="00804051">
            <w:pPr>
              <w:spacing w:line="360" w:lineRule="auto"/>
              <w:jc w:val="right"/>
              <w:rPr>
                <w:rFonts w:ascii="宋体" w:hAnsi="宋体" w:cs="宋体"/>
                <w:position w:val="-1"/>
                <w:sz w:val="24"/>
              </w:rPr>
            </w:pPr>
            <w:r w:rsidRPr="00E878AB">
              <w:rPr>
                <w:rFonts w:ascii="宋体" w:hAnsi="宋体" w:cs="宋体" w:hint="eastAsia"/>
                <w:position w:val="-1"/>
                <w:sz w:val="24"/>
              </w:rPr>
              <w:t>合计</w:t>
            </w:r>
          </w:p>
        </w:tc>
        <w:tc>
          <w:tcPr>
            <w:tcW w:w="1341" w:type="dxa"/>
            <w:tcBorders>
              <w:top w:val="single" w:sz="4" w:space="0" w:color="auto"/>
              <w:left w:val="single" w:sz="4" w:space="0" w:color="auto"/>
              <w:bottom w:val="single" w:sz="4" w:space="0" w:color="auto"/>
              <w:right w:val="single" w:sz="4" w:space="0" w:color="auto"/>
            </w:tcBorders>
          </w:tcPr>
          <w:p w14:paraId="69645151"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48908D08" w14:textId="77777777" w:rsidR="001350BE" w:rsidRPr="00E878AB" w:rsidRDefault="001350BE">
            <w:pPr>
              <w:spacing w:line="360" w:lineRule="auto"/>
              <w:rPr>
                <w:rFonts w:ascii="宋体" w:hAnsi="宋体" w:cs="宋体"/>
                <w:position w:val="-1"/>
                <w:sz w:val="24"/>
              </w:rPr>
            </w:pPr>
          </w:p>
        </w:tc>
        <w:tc>
          <w:tcPr>
            <w:tcW w:w="1341" w:type="dxa"/>
            <w:tcBorders>
              <w:top w:val="single" w:sz="4" w:space="0" w:color="auto"/>
              <w:left w:val="single" w:sz="4" w:space="0" w:color="auto"/>
              <w:bottom w:val="single" w:sz="4" w:space="0" w:color="auto"/>
              <w:right w:val="single" w:sz="4" w:space="0" w:color="auto"/>
            </w:tcBorders>
          </w:tcPr>
          <w:p w14:paraId="6C7F485E"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6A081D88" w14:textId="77777777" w:rsidR="001350BE" w:rsidRPr="00E878AB" w:rsidRDefault="001350BE">
            <w:pPr>
              <w:spacing w:line="360" w:lineRule="auto"/>
              <w:rPr>
                <w:rFonts w:ascii="宋体" w:hAnsi="宋体" w:cs="宋体"/>
                <w:position w:val="-1"/>
                <w:sz w:val="24"/>
              </w:rPr>
            </w:pPr>
          </w:p>
        </w:tc>
        <w:tc>
          <w:tcPr>
            <w:tcW w:w="1073" w:type="dxa"/>
            <w:tcBorders>
              <w:top w:val="single" w:sz="4" w:space="0" w:color="auto"/>
              <w:left w:val="single" w:sz="4" w:space="0" w:color="auto"/>
              <w:bottom w:val="single" w:sz="4" w:space="0" w:color="auto"/>
              <w:right w:val="single" w:sz="4" w:space="0" w:color="auto"/>
            </w:tcBorders>
          </w:tcPr>
          <w:p w14:paraId="5461CD16" w14:textId="77777777" w:rsidR="001350BE" w:rsidRPr="00E878AB" w:rsidRDefault="001350BE">
            <w:pPr>
              <w:spacing w:line="360" w:lineRule="auto"/>
              <w:rPr>
                <w:rFonts w:ascii="宋体" w:hAnsi="宋体" w:cs="宋体"/>
                <w:position w:val="-1"/>
                <w:sz w:val="24"/>
              </w:rPr>
            </w:pPr>
          </w:p>
        </w:tc>
        <w:tc>
          <w:tcPr>
            <w:tcW w:w="1095" w:type="dxa"/>
            <w:tcBorders>
              <w:top w:val="single" w:sz="4" w:space="0" w:color="auto"/>
              <w:left w:val="single" w:sz="4" w:space="0" w:color="auto"/>
              <w:bottom w:val="single" w:sz="4" w:space="0" w:color="auto"/>
              <w:right w:val="single" w:sz="4" w:space="0" w:color="auto"/>
            </w:tcBorders>
          </w:tcPr>
          <w:p w14:paraId="4705A74C" w14:textId="77777777" w:rsidR="001350BE" w:rsidRPr="00E878AB" w:rsidRDefault="001350BE">
            <w:pPr>
              <w:spacing w:line="360" w:lineRule="auto"/>
              <w:rPr>
                <w:rFonts w:ascii="宋体" w:hAnsi="宋体" w:cs="宋体"/>
                <w:position w:val="-1"/>
                <w:sz w:val="24"/>
              </w:rPr>
            </w:pPr>
          </w:p>
        </w:tc>
      </w:tr>
    </w:tbl>
    <w:p w14:paraId="168140C3" w14:textId="77777777" w:rsidR="001350BE" w:rsidRPr="00E878AB" w:rsidRDefault="00804051">
      <w:pPr>
        <w:tabs>
          <w:tab w:val="left" w:pos="8240"/>
          <w:tab w:val="left" w:pos="9000"/>
        </w:tabs>
        <w:spacing w:line="440" w:lineRule="exact"/>
        <w:ind w:left="-102" w:right="-760"/>
        <w:rPr>
          <w:rFonts w:ascii="宋体" w:hAnsi="宋体" w:cs="宋体"/>
          <w:sz w:val="24"/>
        </w:rPr>
      </w:pPr>
      <w:r w:rsidRPr="00E878AB">
        <w:rPr>
          <w:rFonts w:ascii="宋体" w:hAnsi="宋体" w:cs="宋体" w:hint="eastAsia"/>
          <w:sz w:val="24"/>
        </w:rPr>
        <w:t>说明：如所报货物为小型、微型企业产品，必须按规定格式逐项填写，否则评审</w:t>
      </w:r>
    </w:p>
    <w:p w14:paraId="779E24AB" w14:textId="77777777" w:rsidR="001350BE" w:rsidRPr="00E878AB" w:rsidRDefault="00804051">
      <w:pPr>
        <w:tabs>
          <w:tab w:val="left" w:pos="8240"/>
          <w:tab w:val="left" w:pos="9000"/>
        </w:tabs>
        <w:spacing w:line="440" w:lineRule="exact"/>
        <w:ind w:leftChars="-49" w:left="-103" w:right="-760" w:firstLineChars="300" w:firstLine="720"/>
        <w:rPr>
          <w:rFonts w:ascii="宋体" w:hAnsi="宋体" w:cs="宋体"/>
          <w:sz w:val="24"/>
        </w:rPr>
      </w:pPr>
      <w:r w:rsidRPr="00E878AB">
        <w:rPr>
          <w:rFonts w:ascii="宋体" w:hAnsi="宋体" w:cs="宋体" w:hint="eastAsia"/>
          <w:sz w:val="24"/>
        </w:rPr>
        <w:t>时不予价格扣除。</w:t>
      </w:r>
    </w:p>
    <w:p w14:paraId="08F1BE4B" w14:textId="77777777" w:rsidR="001350BE" w:rsidRPr="00E878AB" w:rsidRDefault="001350BE">
      <w:pPr>
        <w:tabs>
          <w:tab w:val="left" w:pos="7100"/>
          <w:tab w:val="left" w:pos="7620"/>
        </w:tabs>
        <w:spacing w:line="400" w:lineRule="exact"/>
        <w:ind w:leftChars="346" w:left="847" w:right="774" w:hangingChars="50" w:hanging="120"/>
        <w:rPr>
          <w:rFonts w:ascii="宋体" w:hAnsi="宋体" w:cs="宋体"/>
          <w:sz w:val="24"/>
        </w:rPr>
      </w:pPr>
    </w:p>
    <w:p w14:paraId="3D1DF4A0" w14:textId="77777777" w:rsidR="001350BE" w:rsidRPr="00E878AB" w:rsidRDefault="00804051">
      <w:pPr>
        <w:tabs>
          <w:tab w:val="left" w:pos="7100"/>
          <w:tab w:val="left" w:pos="7620"/>
        </w:tabs>
        <w:spacing w:line="400" w:lineRule="exact"/>
        <w:ind w:leftChars="403" w:left="846" w:right="774" w:firstLineChars="2150" w:firstLine="5160"/>
        <w:rPr>
          <w:rFonts w:ascii="宋体" w:hAnsi="宋体" w:cs="宋体"/>
          <w:sz w:val="24"/>
        </w:rPr>
      </w:pPr>
      <w:r w:rsidRPr="00E878AB">
        <w:rPr>
          <w:rFonts w:ascii="宋体" w:hAnsi="宋体" w:cs="宋体" w:hint="eastAsia"/>
          <w:sz w:val="24"/>
        </w:rPr>
        <w:t>年   月   日</w:t>
      </w:r>
    </w:p>
    <w:p w14:paraId="413E6C80" w14:textId="77777777" w:rsidR="001350BE" w:rsidRPr="00E878AB" w:rsidRDefault="001350BE">
      <w:pPr>
        <w:tabs>
          <w:tab w:val="left" w:pos="7100"/>
          <w:tab w:val="left" w:pos="7620"/>
        </w:tabs>
        <w:spacing w:line="400" w:lineRule="exact"/>
        <w:ind w:leftChars="289" w:left="847" w:right="774" w:hangingChars="100" w:hanging="240"/>
        <w:rPr>
          <w:rFonts w:ascii="宋体" w:hAnsi="宋体" w:cs="宋体"/>
          <w:sz w:val="24"/>
        </w:rPr>
      </w:pPr>
    </w:p>
    <w:p w14:paraId="12D54431" w14:textId="77777777" w:rsidR="001350BE" w:rsidRPr="00E878AB" w:rsidRDefault="001350BE">
      <w:pPr>
        <w:tabs>
          <w:tab w:val="left" w:pos="7100"/>
          <w:tab w:val="left" w:pos="7620"/>
        </w:tabs>
        <w:spacing w:line="400" w:lineRule="exact"/>
        <w:ind w:leftChars="289" w:left="847" w:right="774" w:hangingChars="100" w:hanging="240"/>
        <w:rPr>
          <w:rFonts w:ascii="宋体" w:hAnsi="宋体" w:cs="宋体"/>
          <w:sz w:val="24"/>
        </w:rPr>
      </w:pPr>
    </w:p>
    <w:p w14:paraId="1AA5CF8A" w14:textId="77777777" w:rsidR="001350BE" w:rsidRPr="00E878AB" w:rsidRDefault="001350BE">
      <w:pPr>
        <w:tabs>
          <w:tab w:val="left" w:pos="7100"/>
          <w:tab w:val="left" w:pos="7620"/>
        </w:tabs>
        <w:spacing w:line="400" w:lineRule="exact"/>
        <w:ind w:leftChars="289" w:left="847" w:right="774" w:hangingChars="100" w:hanging="240"/>
        <w:rPr>
          <w:rFonts w:ascii="宋体" w:hAnsi="宋体" w:cs="宋体"/>
          <w:sz w:val="24"/>
        </w:rPr>
      </w:pPr>
    </w:p>
    <w:p w14:paraId="66179C66" w14:textId="77777777" w:rsidR="001350BE" w:rsidRPr="00E878AB" w:rsidRDefault="001350BE">
      <w:pPr>
        <w:tabs>
          <w:tab w:val="left" w:pos="7100"/>
          <w:tab w:val="left" w:pos="7620"/>
        </w:tabs>
        <w:spacing w:line="400" w:lineRule="exact"/>
        <w:ind w:leftChars="289" w:left="847" w:right="774" w:hangingChars="100" w:hanging="240"/>
        <w:rPr>
          <w:rFonts w:ascii="宋体" w:hAnsi="宋体" w:cs="宋体"/>
          <w:sz w:val="24"/>
        </w:rPr>
      </w:pPr>
    </w:p>
    <w:p w14:paraId="32D7E8E5" w14:textId="77777777" w:rsidR="001350BE" w:rsidRPr="00E878AB" w:rsidRDefault="001350BE">
      <w:pPr>
        <w:tabs>
          <w:tab w:val="left" w:pos="7100"/>
          <w:tab w:val="left" w:pos="7620"/>
        </w:tabs>
        <w:spacing w:line="400" w:lineRule="exact"/>
        <w:ind w:leftChars="289" w:left="847" w:right="774" w:hangingChars="100" w:hanging="240"/>
        <w:rPr>
          <w:rFonts w:ascii="宋体" w:hAnsi="宋体" w:cs="宋体"/>
          <w:sz w:val="24"/>
        </w:rPr>
      </w:pPr>
    </w:p>
    <w:p w14:paraId="200E6BFD" w14:textId="77777777" w:rsidR="001350BE" w:rsidRPr="00E878AB" w:rsidRDefault="001350BE">
      <w:pPr>
        <w:tabs>
          <w:tab w:val="left" w:pos="7100"/>
          <w:tab w:val="left" w:pos="7620"/>
        </w:tabs>
        <w:spacing w:line="400" w:lineRule="exact"/>
        <w:ind w:leftChars="289" w:left="847" w:right="774" w:hangingChars="100" w:hanging="240"/>
        <w:rPr>
          <w:rFonts w:ascii="宋体" w:hAnsi="宋体" w:cs="宋体"/>
          <w:sz w:val="24"/>
        </w:rPr>
      </w:pPr>
    </w:p>
    <w:p w14:paraId="645197BC" w14:textId="77777777" w:rsidR="001350BE" w:rsidRPr="00E878AB" w:rsidRDefault="001350BE">
      <w:pPr>
        <w:tabs>
          <w:tab w:val="left" w:pos="7100"/>
          <w:tab w:val="left" w:pos="7620"/>
        </w:tabs>
        <w:spacing w:line="400" w:lineRule="exact"/>
        <w:ind w:leftChars="289" w:left="847" w:right="774" w:hangingChars="100" w:hanging="240"/>
        <w:rPr>
          <w:rFonts w:ascii="宋体" w:hAnsi="宋体" w:cs="宋体"/>
          <w:sz w:val="24"/>
        </w:rPr>
      </w:pPr>
    </w:p>
    <w:p w14:paraId="2936E46F" w14:textId="77777777" w:rsidR="001350BE" w:rsidRPr="00E878AB" w:rsidRDefault="001350BE">
      <w:pPr>
        <w:tabs>
          <w:tab w:val="left" w:pos="7100"/>
          <w:tab w:val="left" w:pos="7620"/>
        </w:tabs>
        <w:spacing w:line="400" w:lineRule="exact"/>
        <w:ind w:leftChars="289" w:left="847" w:right="774" w:hangingChars="100" w:hanging="240"/>
        <w:rPr>
          <w:rFonts w:ascii="宋体" w:hAnsi="宋体" w:cs="宋体"/>
          <w:sz w:val="24"/>
        </w:rPr>
      </w:pPr>
    </w:p>
    <w:p w14:paraId="39E647B2" w14:textId="77777777" w:rsidR="001350BE" w:rsidRPr="00E878AB" w:rsidRDefault="001350BE">
      <w:pPr>
        <w:tabs>
          <w:tab w:val="left" w:pos="7100"/>
          <w:tab w:val="left" w:pos="7620"/>
        </w:tabs>
        <w:spacing w:line="400" w:lineRule="exact"/>
        <w:ind w:right="774"/>
        <w:rPr>
          <w:rFonts w:ascii="宋体" w:hAnsi="宋体" w:cs="宋体"/>
          <w:sz w:val="24"/>
        </w:rPr>
      </w:pPr>
    </w:p>
    <w:p w14:paraId="52595B8B" w14:textId="77777777" w:rsidR="001350BE" w:rsidRPr="00E878AB" w:rsidRDefault="001350BE">
      <w:pPr>
        <w:tabs>
          <w:tab w:val="left" w:pos="7100"/>
          <w:tab w:val="left" w:pos="7620"/>
        </w:tabs>
        <w:spacing w:line="400" w:lineRule="exact"/>
        <w:ind w:right="774"/>
        <w:rPr>
          <w:rFonts w:ascii="宋体" w:hAnsi="宋体" w:cs="宋体"/>
          <w:sz w:val="24"/>
        </w:rPr>
      </w:pPr>
    </w:p>
    <w:p w14:paraId="4919C235" w14:textId="77777777" w:rsidR="001350BE" w:rsidRPr="00E878AB" w:rsidRDefault="001350BE">
      <w:pPr>
        <w:tabs>
          <w:tab w:val="left" w:pos="7100"/>
          <w:tab w:val="left" w:pos="7620"/>
        </w:tabs>
        <w:spacing w:line="400" w:lineRule="exact"/>
        <w:ind w:right="774"/>
        <w:rPr>
          <w:rFonts w:ascii="宋体" w:hAnsi="宋体" w:cs="宋体"/>
          <w:sz w:val="24"/>
        </w:rPr>
      </w:pPr>
    </w:p>
    <w:p w14:paraId="7C3C3581" w14:textId="77777777" w:rsidR="001350BE" w:rsidRPr="00E878AB" w:rsidRDefault="001350BE">
      <w:pPr>
        <w:spacing w:line="360" w:lineRule="auto"/>
        <w:ind w:left="241" w:hangingChars="100" w:hanging="241"/>
        <w:rPr>
          <w:rFonts w:ascii="宋体" w:hAnsi="宋体"/>
          <w:b/>
          <w:bCs/>
          <w:sz w:val="24"/>
        </w:rPr>
      </w:pPr>
    </w:p>
    <w:p w14:paraId="2CDD964B" w14:textId="77777777" w:rsidR="001350BE" w:rsidRPr="00E878AB" w:rsidRDefault="00804051">
      <w:pPr>
        <w:spacing w:line="360" w:lineRule="auto"/>
        <w:ind w:left="241" w:hangingChars="100" w:hanging="241"/>
        <w:rPr>
          <w:rFonts w:ascii="宋体" w:hAnsi="宋体"/>
          <w:b/>
          <w:bCs/>
          <w:sz w:val="24"/>
        </w:rPr>
      </w:pPr>
      <w:r w:rsidRPr="00E878AB">
        <w:rPr>
          <w:rFonts w:ascii="宋体" w:hAnsi="宋体" w:hint="eastAsia"/>
          <w:b/>
          <w:bCs/>
          <w:sz w:val="24"/>
        </w:rPr>
        <w:t>附件十：</w:t>
      </w:r>
    </w:p>
    <w:p w14:paraId="4BDB7B9C" w14:textId="77777777" w:rsidR="001350BE" w:rsidRPr="00E878AB" w:rsidRDefault="00804051">
      <w:pPr>
        <w:spacing w:line="360" w:lineRule="auto"/>
        <w:jc w:val="center"/>
        <w:rPr>
          <w:rFonts w:ascii="宋体" w:hAnsi="宋体"/>
          <w:sz w:val="32"/>
        </w:rPr>
      </w:pPr>
      <w:r w:rsidRPr="00E878AB">
        <w:rPr>
          <w:rFonts w:ascii="宋体" w:hAnsi="宋体" w:hint="eastAsia"/>
          <w:b/>
          <w:bCs/>
          <w:sz w:val="32"/>
        </w:rPr>
        <w:t>经营业绩一览表</w:t>
      </w:r>
    </w:p>
    <w:p w14:paraId="3E21EAA3" w14:textId="77777777" w:rsidR="001350BE" w:rsidRPr="00E878AB" w:rsidRDefault="00804051">
      <w:pPr>
        <w:spacing w:line="360" w:lineRule="auto"/>
        <w:rPr>
          <w:rFonts w:ascii="宋体" w:hAnsi="宋体"/>
          <w:sz w:val="24"/>
        </w:rPr>
      </w:pPr>
      <w:r w:rsidRPr="00E878AB">
        <w:rPr>
          <w:rFonts w:ascii="宋体" w:hAnsi="宋体" w:hint="eastAsia"/>
          <w:sz w:val="24"/>
        </w:rPr>
        <w:t>供应商名称（公章）：项目编号：</w:t>
      </w:r>
    </w:p>
    <w:p w14:paraId="36333653" w14:textId="77777777" w:rsidR="001350BE" w:rsidRPr="00E878AB" w:rsidRDefault="00804051">
      <w:pPr>
        <w:spacing w:line="360" w:lineRule="auto"/>
        <w:rPr>
          <w:rFonts w:ascii="宋体" w:hAnsi="宋体"/>
          <w:sz w:val="24"/>
        </w:rPr>
      </w:pPr>
      <w:r w:rsidRPr="00E878AB">
        <w:rPr>
          <w:rFonts w:ascii="宋体" w:hAnsi="宋体" w:hint="eastAsia"/>
          <w:sz w:val="24"/>
        </w:rPr>
        <w:t>法定代表人或授权代理人代表签字： 包号：</w:t>
      </w: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878"/>
        <w:gridCol w:w="897"/>
        <w:gridCol w:w="900"/>
        <w:gridCol w:w="1260"/>
        <w:gridCol w:w="1260"/>
        <w:gridCol w:w="1119"/>
        <w:gridCol w:w="1260"/>
      </w:tblGrid>
      <w:tr w:rsidR="001350BE" w:rsidRPr="00E878AB" w14:paraId="54B3CE4B" w14:textId="77777777">
        <w:trPr>
          <w:trHeight w:val="706"/>
        </w:trPr>
        <w:tc>
          <w:tcPr>
            <w:tcW w:w="1033" w:type="dxa"/>
            <w:vAlign w:val="center"/>
          </w:tcPr>
          <w:p w14:paraId="65B7D016" w14:textId="77777777" w:rsidR="001350BE" w:rsidRPr="00E878AB" w:rsidRDefault="00804051">
            <w:pPr>
              <w:spacing w:line="300" w:lineRule="exact"/>
              <w:jc w:val="center"/>
              <w:rPr>
                <w:rFonts w:ascii="宋体" w:hAnsi="宋体"/>
                <w:b/>
                <w:bCs/>
                <w:sz w:val="24"/>
              </w:rPr>
            </w:pPr>
            <w:r w:rsidRPr="00E878AB">
              <w:rPr>
                <w:rFonts w:ascii="宋体" w:hAnsi="宋体" w:hint="eastAsia"/>
                <w:b/>
                <w:bCs/>
                <w:sz w:val="24"/>
              </w:rPr>
              <w:t>货物</w:t>
            </w:r>
          </w:p>
          <w:p w14:paraId="57B6D633" w14:textId="77777777" w:rsidR="001350BE" w:rsidRPr="00E878AB" w:rsidRDefault="00804051">
            <w:pPr>
              <w:spacing w:line="300" w:lineRule="exact"/>
              <w:jc w:val="center"/>
              <w:rPr>
                <w:rFonts w:ascii="宋体" w:hAnsi="宋体"/>
                <w:b/>
                <w:bCs/>
                <w:sz w:val="24"/>
              </w:rPr>
            </w:pPr>
            <w:r w:rsidRPr="00E878AB">
              <w:rPr>
                <w:rFonts w:ascii="宋体" w:hAnsi="宋体" w:hint="eastAsia"/>
                <w:b/>
                <w:bCs/>
                <w:sz w:val="24"/>
              </w:rPr>
              <w:t>名称</w:t>
            </w:r>
          </w:p>
        </w:tc>
        <w:tc>
          <w:tcPr>
            <w:tcW w:w="878" w:type="dxa"/>
            <w:vAlign w:val="center"/>
          </w:tcPr>
          <w:p w14:paraId="1C44462F"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品牌</w:t>
            </w:r>
          </w:p>
        </w:tc>
        <w:tc>
          <w:tcPr>
            <w:tcW w:w="897" w:type="dxa"/>
            <w:vAlign w:val="center"/>
          </w:tcPr>
          <w:p w14:paraId="024542E2"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型 号</w:t>
            </w:r>
          </w:p>
        </w:tc>
        <w:tc>
          <w:tcPr>
            <w:tcW w:w="900" w:type="dxa"/>
            <w:vAlign w:val="center"/>
          </w:tcPr>
          <w:p w14:paraId="3623885B"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数 量</w:t>
            </w:r>
          </w:p>
        </w:tc>
        <w:tc>
          <w:tcPr>
            <w:tcW w:w="1260" w:type="dxa"/>
            <w:vAlign w:val="center"/>
          </w:tcPr>
          <w:p w14:paraId="0C32E401"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出售时间</w:t>
            </w:r>
          </w:p>
        </w:tc>
        <w:tc>
          <w:tcPr>
            <w:tcW w:w="1260" w:type="dxa"/>
            <w:vAlign w:val="center"/>
          </w:tcPr>
          <w:p w14:paraId="1761B5C9"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购买单位</w:t>
            </w:r>
          </w:p>
        </w:tc>
        <w:tc>
          <w:tcPr>
            <w:tcW w:w="1119" w:type="dxa"/>
            <w:vAlign w:val="center"/>
          </w:tcPr>
          <w:p w14:paraId="1A879512"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联系人</w:t>
            </w:r>
          </w:p>
        </w:tc>
        <w:tc>
          <w:tcPr>
            <w:tcW w:w="1260" w:type="dxa"/>
            <w:vAlign w:val="center"/>
          </w:tcPr>
          <w:p w14:paraId="5E6E9E17" w14:textId="77777777" w:rsidR="001350BE" w:rsidRPr="00E878AB" w:rsidRDefault="00804051">
            <w:pPr>
              <w:spacing w:line="360" w:lineRule="auto"/>
              <w:jc w:val="center"/>
              <w:rPr>
                <w:rFonts w:ascii="宋体" w:hAnsi="宋体"/>
                <w:b/>
                <w:bCs/>
                <w:sz w:val="24"/>
              </w:rPr>
            </w:pPr>
            <w:r w:rsidRPr="00E878AB">
              <w:rPr>
                <w:rFonts w:ascii="宋体" w:hAnsi="宋体" w:hint="eastAsia"/>
                <w:b/>
                <w:bCs/>
                <w:sz w:val="24"/>
              </w:rPr>
              <w:t>联系电话</w:t>
            </w:r>
          </w:p>
        </w:tc>
      </w:tr>
      <w:tr w:rsidR="001350BE" w:rsidRPr="00E878AB" w14:paraId="014FA7A6" w14:textId="77777777">
        <w:trPr>
          <w:trHeight w:val="614"/>
        </w:trPr>
        <w:tc>
          <w:tcPr>
            <w:tcW w:w="1033" w:type="dxa"/>
          </w:tcPr>
          <w:p w14:paraId="10FDE958" w14:textId="77777777" w:rsidR="001350BE" w:rsidRPr="00E878AB" w:rsidRDefault="001350BE">
            <w:pPr>
              <w:spacing w:line="360" w:lineRule="auto"/>
              <w:rPr>
                <w:rFonts w:ascii="宋体" w:hAnsi="宋体"/>
                <w:sz w:val="24"/>
              </w:rPr>
            </w:pPr>
          </w:p>
        </w:tc>
        <w:tc>
          <w:tcPr>
            <w:tcW w:w="878" w:type="dxa"/>
          </w:tcPr>
          <w:p w14:paraId="77ED7D21" w14:textId="77777777" w:rsidR="001350BE" w:rsidRPr="00E878AB" w:rsidRDefault="001350BE">
            <w:pPr>
              <w:spacing w:line="360" w:lineRule="auto"/>
              <w:rPr>
                <w:rFonts w:ascii="宋体" w:hAnsi="宋体"/>
                <w:sz w:val="24"/>
              </w:rPr>
            </w:pPr>
          </w:p>
        </w:tc>
        <w:tc>
          <w:tcPr>
            <w:tcW w:w="897" w:type="dxa"/>
          </w:tcPr>
          <w:p w14:paraId="6CE6429D" w14:textId="77777777" w:rsidR="001350BE" w:rsidRPr="00E878AB" w:rsidRDefault="001350BE">
            <w:pPr>
              <w:spacing w:line="360" w:lineRule="auto"/>
              <w:rPr>
                <w:rFonts w:ascii="宋体" w:hAnsi="宋体"/>
                <w:sz w:val="24"/>
              </w:rPr>
            </w:pPr>
          </w:p>
        </w:tc>
        <w:tc>
          <w:tcPr>
            <w:tcW w:w="900" w:type="dxa"/>
          </w:tcPr>
          <w:p w14:paraId="589662F7" w14:textId="77777777" w:rsidR="001350BE" w:rsidRPr="00E878AB" w:rsidRDefault="001350BE">
            <w:pPr>
              <w:spacing w:line="360" w:lineRule="auto"/>
              <w:rPr>
                <w:rFonts w:ascii="宋体" w:hAnsi="宋体"/>
                <w:sz w:val="24"/>
              </w:rPr>
            </w:pPr>
          </w:p>
        </w:tc>
        <w:tc>
          <w:tcPr>
            <w:tcW w:w="1260" w:type="dxa"/>
          </w:tcPr>
          <w:p w14:paraId="1C5F8728" w14:textId="77777777" w:rsidR="001350BE" w:rsidRPr="00E878AB" w:rsidRDefault="001350BE">
            <w:pPr>
              <w:spacing w:line="360" w:lineRule="auto"/>
              <w:rPr>
                <w:rFonts w:ascii="宋体" w:hAnsi="宋体"/>
                <w:sz w:val="24"/>
              </w:rPr>
            </w:pPr>
          </w:p>
        </w:tc>
        <w:tc>
          <w:tcPr>
            <w:tcW w:w="1260" w:type="dxa"/>
          </w:tcPr>
          <w:p w14:paraId="17D0D2D0" w14:textId="77777777" w:rsidR="001350BE" w:rsidRPr="00E878AB" w:rsidRDefault="001350BE">
            <w:pPr>
              <w:spacing w:line="360" w:lineRule="auto"/>
              <w:rPr>
                <w:rFonts w:ascii="宋体" w:hAnsi="宋体"/>
                <w:sz w:val="24"/>
              </w:rPr>
            </w:pPr>
          </w:p>
        </w:tc>
        <w:tc>
          <w:tcPr>
            <w:tcW w:w="1119" w:type="dxa"/>
          </w:tcPr>
          <w:p w14:paraId="413441C4" w14:textId="77777777" w:rsidR="001350BE" w:rsidRPr="00E878AB" w:rsidRDefault="001350BE">
            <w:pPr>
              <w:spacing w:line="360" w:lineRule="auto"/>
              <w:rPr>
                <w:rFonts w:ascii="宋体" w:hAnsi="宋体"/>
                <w:sz w:val="24"/>
              </w:rPr>
            </w:pPr>
          </w:p>
        </w:tc>
        <w:tc>
          <w:tcPr>
            <w:tcW w:w="1260" w:type="dxa"/>
          </w:tcPr>
          <w:p w14:paraId="0CCBCBA1" w14:textId="77777777" w:rsidR="001350BE" w:rsidRPr="00E878AB" w:rsidRDefault="001350BE">
            <w:pPr>
              <w:spacing w:line="360" w:lineRule="auto"/>
              <w:rPr>
                <w:rFonts w:ascii="宋体" w:hAnsi="宋体"/>
                <w:sz w:val="24"/>
              </w:rPr>
            </w:pPr>
          </w:p>
        </w:tc>
      </w:tr>
      <w:tr w:rsidR="001350BE" w:rsidRPr="00E878AB" w14:paraId="1ADE4D1C" w14:textId="77777777">
        <w:trPr>
          <w:trHeight w:val="637"/>
        </w:trPr>
        <w:tc>
          <w:tcPr>
            <w:tcW w:w="1033" w:type="dxa"/>
          </w:tcPr>
          <w:p w14:paraId="67DF3BB5" w14:textId="77777777" w:rsidR="001350BE" w:rsidRPr="00E878AB" w:rsidRDefault="001350BE">
            <w:pPr>
              <w:spacing w:line="360" w:lineRule="auto"/>
              <w:rPr>
                <w:rFonts w:ascii="宋体" w:hAnsi="宋体"/>
                <w:sz w:val="24"/>
              </w:rPr>
            </w:pPr>
          </w:p>
        </w:tc>
        <w:tc>
          <w:tcPr>
            <w:tcW w:w="878" w:type="dxa"/>
          </w:tcPr>
          <w:p w14:paraId="7A0275A1" w14:textId="77777777" w:rsidR="001350BE" w:rsidRPr="00E878AB" w:rsidRDefault="001350BE">
            <w:pPr>
              <w:spacing w:line="360" w:lineRule="auto"/>
              <w:rPr>
                <w:rFonts w:ascii="宋体" w:hAnsi="宋体"/>
                <w:sz w:val="24"/>
              </w:rPr>
            </w:pPr>
          </w:p>
        </w:tc>
        <w:tc>
          <w:tcPr>
            <w:tcW w:w="897" w:type="dxa"/>
          </w:tcPr>
          <w:p w14:paraId="4B6795DA" w14:textId="77777777" w:rsidR="001350BE" w:rsidRPr="00E878AB" w:rsidRDefault="001350BE">
            <w:pPr>
              <w:spacing w:line="360" w:lineRule="auto"/>
              <w:rPr>
                <w:rFonts w:ascii="宋体" w:hAnsi="宋体"/>
                <w:sz w:val="24"/>
              </w:rPr>
            </w:pPr>
          </w:p>
        </w:tc>
        <w:tc>
          <w:tcPr>
            <w:tcW w:w="900" w:type="dxa"/>
          </w:tcPr>
          <w:p w14:paraId="5FECA97B" w14:textId="77777777" w:rsidR="001350BE" w:rsidRPr="00E878AB" w:rsidRDefault="001350BE">
            <w:pPr>
              <w:spacing w:line="360" w:lineRule="auto"/>
              <w:rPr>
                <w:rFonts w:ascii="宋体" w:hAnsi="宋体"/>
                <w:sz w:val="24"/>
              </w:rPr>
            </w:pPr>
          </w:p>
        </w:tc>
        <w:tc>
          <w:tcPr>
            <w:tcW w:w="1260" w:type="dxa"/>
          </w:tcPr>
          <w:p w14:paraId="152EB2FF" w14:textId="77777777" w:rsidR="001350BE" w:rsidRPr="00E878AB" w:rsidRDefault="001350BE">
            <w:pPr>
              <w:spacing w:line="360" w:lineRule="auto"/>
              <w:rPr>
                <w:rFonts w:ascii="宋体" w:hAnsi="宋体"/>
                <w:sz w:val="24"/>
              </w:rPr>
            </w:pPr>
          </w:p>
        </w:tc>
        <w:tc>
          <w:tcPr>
            <w:tcW w:w="1260" w:type="dxa"/>
          </w:tcPr>
          <w:p w14:paraId="3B9595E9" w14:textId="77777777" w:rsidR="001350BE" w:rsidRPr="00E878AB" w:rsidRDefault="001350BE">
            <w:pPr>
              <w:spacing w:line="360" w:lineRule="auto"/>
              <w:rPr>
                <w:rFonts w:ascii="宋体" w:hAnsi="宋体"/>
                <w:sz w:val="24"/>
              </w:rPr>
            </w:pPr>
          </w:p>
        </w:tc>
        <w:tc>
          <w:tcPr>
            <w:tcW w:w="1119" w:type="dxa"/>
          </w:tcPr>
          <w:p w14:paraId="74A4EB1A" w14:textId="77777777" w:rsidR="001350BE" w:rsidRPr="00E878AB" w:rsidRDefault="001350BE">
            <w:pPr>
              <w:spacing w:line="360" w:lineRule="auto"/>
              <w:rPr>
                <w:rFonts w:ascii="宋体" w:hAnsi="宋体"/>
                <w:sz w:val="24"/>
              </w:rPr>
            </w:pPr>
          </w:p>
        </w:tc>
        <w:tc>
          <w:tcPr>
            <w:tcW w:w="1260" w:type="dxa"/>
          </w:tcPr>
          <w:p w14:paraId="75DC2E04" w14:textId="77777777" w:rsidR="001350BE" w:rsidRPr="00E878AB" w:rsidRDefault="001350BE">
            <w:pPr>
              <w:spacing w:line="360" w:lineRule="auto"/>
              <w:rPr>
                <w:rFonts w:ascii="宋体" w:hAnsi="宋体"/>
                <w:sz w:val="24"/>
              </w:rPr>
            </w:pPr>
          </w:p>
        </w:tc>
      </w:tr>
      <w:tr w:rsidR="001350BE" w:rsidRPr="00E878AB" w14:paraId="335AB758" w14:textId="77777777">
        <w:trPr>
          <w:trHeight w:val="614"/>
        </w:trPr>
        <w:tc>
          <w:tcPr>
            <w:tcW w:w="1033" w:type="dxa"/>
          </w:tcPr>
          <w:p w14:paraId="5D40F62C" w14:textId="77777777" w:rsidR="001350BE" w:rsidRPr="00E878AB" w:rsidRDefault="001350BE">
            <w:pPr>
              <w:spacing w:line="360" w:lineRule="auto"/>
              <w:rPr>
                <w:rFonts w:ascii="宋体" w:hAnsi="宋体"/>
                <w:sz w:val="24"/>
              </w:rPr>
            </w:pPr>
          </w:p>
        </w:tc>
        <w:tc>
          <w:tcPr>
            <w:tcW w:w="878" w:type="dxa"/>
          </w:tcPr>
          <w:p w14:paraId="2030EF5F" w14:textId="77777777" w:rsidR="001350BE" w:rsidRPr="00E878AB" w:rsidRDefault="001350BE">
            <w:pPr>
              <w:spacing w:line="360" w:lineRule="auto"/>
              <w:rPr>
                <w:rFonts w:ascii="宋体" w:hAnsi="宋体"/>
                <w:sz w:val="24"/>
              </w:rPr>
            </w:pPr>
          </w:p>
        </w:tc>
        <w:tc>
          <w:tcPr>
            <w:tcW w:w="897" w:type="dxa"/>
          </w:tcPr>
          <w:p w14:paraId="105BCCE2" w14:textId="77777777" w:rsidR="001350BE" w:rsidRPr="00E878AB" w:rsidRDefault="001350BE">
            <w:pPr>
              <w:spacing w:line="360" w:lineRule="auto"/>
              <w:rPr>
                <w:rFonts w:ascii="宋体" w:hAnsi="宋体"/>
                <w:sz w:val="24"/>
              </w:rPr>
            </w:pPr>
          </w:p>
        </w:tc>
        <w:tc>
          <w:tcPr>
            <w:tcW w:w="900" w:type="dxa"/>
          </w:tcPr>
          <w:p w14:paraId="2CCFA483" w14:textId="77777777" w:rsidR="001350BE" w:rsidRPr="00E878AB" w:rsidRDefault="001350BE">
            <w:pPr>
              <w:spacing w:line="360" w:lineRule="auto"/>
              <w:rPr>
                <w:rFonts w:ascii="宋体" w:hAnsi="宋体"/>
                <w:sz w:val="24"/>
              </w:rPr>
            </w:pPr>
          </w:p>
        </w:tc>
        <w:tc>
          <w:tcPr>
            <w:tcW w:w="1260" w:type="dxa"/>
          </w:tcPr>
          <w:p w14:paraId="34E70816" w14:textId="77777777" w:rsidR="001350BE" w:rsidRPr="00E878AB" w:rsidRDefault="001350BE">
            <w:pPr>
              <w:spacing w:line="360" w:lineRule="auto"/>
              <w:rPr>
                <w:rFonts w:ascii="宋体" w:hAnsi="宋体"/>
                <w:sz w:val="24"/>
              </w:rPr>
            </w:pPr>
          </w:p>
        </w:tc>
        <w:tc>
          <w:tcPr>
            <w:tcW w:w="1260" w:type="dxa"/>
          </w:tcPr>
          <w:p w14:paraId="1E2E0D4F" w14:textId="77777777" w:rsidR="001350BE" w:rsidRPr="00E878AB" w:rsidRDefault="001350BE">
            <w:pPr>
              <w:spacing w:line="360" w:lineRule="auto"/>
              <w:rPr>
                <w:rFonts w:ascii="宋体" w:hAnsi="宋体"/>
                <w:sz w:val="24"/>
              </w:rPr>
            </w:pPr>
          </w:p>
        </w:tc>
        <w:tc>
          <w:tcPr>
            <w:tcW w:w="1119" w:type="dxa"/>
          </w:tcPr>
          <w:p w14:paraId="67C156F4" w14:textId="77777777" w:rsidR="001350BE" w:rsidRPr="00E878AB" w:rsidRDefault="001350BE">
            <w:pPr>
              <w:spacing w:line="360" w:lineRule="auto"/>
              <w:rPr>
                <w:rFonts w:ascii="宋体" w:hAnsi="宋体"/>
                <w:sz w:val="24"/>
              </w:rPr>
            </w:pPr>
          </w:p>
        </w:tc>
        <w:tc>
          <w:tcPr>
            <w:tcW w:w="1260" w:type="dxa"/>
          </w:tcPr>
          <w:p w14:paraId="7F31C4E0" w14:textId="77777777" w:rsidR="001350BE" w:rsidRPr="00E878AB" w:rsidRDefault="001350BE">
            <w:pPr>
              <w:spacing w:line="360" w:lineRule="auto"/>
              <w:rPr>
                <w:rFonts w:ascii="宋体" w:hAnsi="宋体"/>
                <w:sz w:val="24"/>
              </w:rPr>
            </w:pPr>
          </w:p>
        </w:tc>
      </w:tr>
      <w:tr w:rsidR="001350BE" w:rsidRPr="00E878AB" w14:paraId="425AB148" w14:textId="77777777">
        <w:trPr>
          <w:trHeight w:val="614"/>
        </w:trPr>
        <w:tc>
          <w:tcPr>
            <w:tcW w:w="1033" w:type="dxa"/>
          </w:tcPr>
          <w:p w14:paraId="3A386916" w14:textId="77777777" w:rsidR="001350BE" w:rsidRPr="00E878AB" w:rsidRDefault="001350BE">
            <w:pPr>
              <w:spacing w:line="360" w:lineRule="auto"/>
              <w:rPr>
                <w:rFonts w:ascii="宋体" w:hAnsi="宋体"/>
                <w:sz w:val="24"/>
              </w:rPr>
            </w:pPr>
          </w:p>
        </w:tc>
        <w:tc>
          <w:tcPr>
            <w:tcW w:w="878" w:type="dxa"/>
          </w:tcPr>
          <w:p w14:paraId="21243AB9" w14:textId="77777777" w:rsidR="001350BE" w:rsidRPr="00E878AB" w:rsidRDefault="001350BE">
            <w:pPr>
              <w:spacing w:line="360" w:lineRule="auto"/>
              <w:rPr>
                <w:rFonts w:ascii="宋体" w:hAnsi="宋体"/>
                <w:sz w:val="24"/>
              </w:rPr>
            </w:pPr>
          </w:p>
        </w:tc>
        <w:tc>
          <w:tcPr>
            <w:tcW w:w="897" w:type="dxa"/>
          </w:tcPr>
          <w:p w14:paraId="05ED9ADC" w14:textId="77777777" w:rsidR="001350BE" w:rsidRPr="00E878AB" w:rsidRDefault="001350BE">
            <w:pPr>
              <w:spacing w:line="360" w:lineRule="auto"/>
              <w:rPr>
                <w:rFonts w:ascii="宋体" w:hAnsi="宋体"/>
                <w:sz w:val="24"/>
              </w:rPr>
            </w:pPr>
          </w:p>
        </w:tc>
        <w:tc>
          <w:tcPr>
            <w:tcW w:w="900" w:type="dxa"/>
          </w:tcPr>
          <w:p w14:paraId="075AA0A0" w14:textId="77777777" w:rsidR="001350BE" w:rsidRPr="00E878AB" w:rsidRDefault="001350BE">
            <w:pPr>
              <w:spacing w:line="360" w:lineRule="auto"/>
              <w:rPr>
                <w:rFonts w:ascii="宋体" w:hAnsi="宋体"/>
                <w:sz w:val="24"/>
              </w:rPr>
            </w:pPr>
          </w:p>
        </w:tc>
        <w:tc>
          <w:tcPr>
            <w:tcW w:w="1260" w:type="dxa"/>
          </w:tcPr>
          <w:p w14:paraId="3AD0BE2B" w14:textId="77777777" w:rsidR="001350BE" w:rsidRPr="00E878AB" w:rsidRDefault="001350BE">
            <w:pPr>
              <w:spacing w:line="360" w:lineRule="auto"/>
              <w:rPr>
                <w:rFonts w:ascii="宋体" w:hAnsi="宋体"/>
                <w:sz w:val="24"/>
              </w:rPr>
            </w:pPr>
          </w:p>
        </w:tc>
        <w:tc>
          <w:tcPr>
            <w:tcW w:w="1260" w:type="dxa"/>
          </w:tcPr>
          <w:p w14:paraId="751C3941" w14:textId="77777777" w:rsidR="001350BE" w:rsidRPr="00E878AB" w:rsidRDefault="001350BE">
            <w:pPr>
              <w:spacing w:line="360" w:lineRule="auto"/>
              <w:rPr>
                <w:rFonts w:ascii="宋体" w:hAnsi="宋体"/>
                <w:sz w:val="24"/>
              </w:rPr>
            </w:pPr>
          </w:p>
        </w:tc>
        <w:tc>
          <w:tcPr>
            <w:tcW w:w="1119" w:type="dxa"/>
          </w:tcPr>
          <w:p w14:paraId="56CD774F" w14:textId="77777777" w:rsidR="001350BE" w:rsidRPr="00E878AB" w:rsidRDefault="001350BE">
            <w:pPr>
              <w:spacing w:line="360" w:lineRule="auto"/>
              <w:rPr>
                <w:rFonts w:ascii="宋体" w:hAnsi="宋体"/>
                <w:sz w:val="24"/>
              </w:rPr>
            </w:pPr>
          </w:p>
        </w:tc>
        <w:tc>
          <w:tcPr>
            <w:tcW w:w="1260" w:type="dxa"/>
          </w:tcPr>
          <w:p w14:paraId="236705EA" w14:textId="77777777" w:rsidR="001350BE" w:rsidRPr="00E878AB" w:rsidRDefault="001350BE">
            <w:pPr>
              <w:spacing w:line="360" w:lineRule="auto"/>
              <w:rPr>
                <w:rFonts w:ascii="宋体" w:hAnsi="宋体"/>
                <w:sz w:val="24"/>
              </w:rPr>
            </w:pPr>
          </w:p>
        </w:tc>
      </w:tr>
      <w:tr w:rsidR="001350BE" w:rsidRPr="00E878AB" w14:paraId="79F84699" w14:textId="77777777">
        <w:trPr>
          <w:trHeight w:val="614"/>
        </w:trPr>
        <w:tc>
          <w:tcPr>
            <w:tcW w:w="1033" w:type="dxa"/>
          </w:tcPr>
          <w:p w14:paraId="2C4FF7BE" w14:textId="77777777" w:rsidR="001350BE" w:rsidRPr="00E878AB" w:rsidRDefault="001350BE">
            <w:pPr>
              <w:spacing w:line="360" w:lineRule="auto"/>
              <w:rPr>
                <w:rFonts w:ascii="宋体" w:hAnsi="宋体"/>
                <w:sz w:val="24"/>
              </w:rPr>
            </w:pPr>
          </w:p>
        </w:tc>
        <w:tc>
          <w:tcPr>
            <w:tcW w:w="878" w:type="dxa"/>
          </w:tcPr>
          <w:p w14:paraId="12DFECAC" w14:textId="77777777" w:rsidR="001350BE" w:rsidRPr="00E878AB" w:rsidRDefault="001350BE">
            <w:pPr>
              <w:spacing w:line="360" w:lineRule="auto"/>
              <w:rPr>
                <w:rFonts w:ascii="宋体" w:hAnsi="宋体"/>
                <w:sz w:val="24"/>
              </w:rPr>
            </w:pPr>
          </w:p>
        </w:tc>
        <w:tc>
          <w:tcPr>
            <w:tcW w:w="897" w:type="dxa"/>
          </w:tcPr>
          <w:p w14:paraId="33874240" w14:textId="77777777" w:rsidR="001350BE" w:rsidRPr="00E878AB" w:rsidRDefault="001350BE">
            <w:pPr>
              <w:spacing w:line="360" w:lineRule="auto"/>
              <w:rPr>
                <w:rFonts w:ascii="宋体" w:hAnsi="宋体"/>
                <w:sz w:val="24"/>
              </w:rPr>
            </w:pPr>
          </w:p>
        </w:tc>
        <w:tc>
          <w:tcPr>
            <w:tcW w:w="900" w:type="dxa"/>
          </w:tcPr>
          <w:p w14:paraId="67055AD4" w14:textId="77777777" w:rsidR="001350BE" w:rsidRPr="00E878AB" w:rsidRDefault="001350BE">
            <w:pPr>
              <w:spacing w:line="360" w:lineRule="auto"/>
              <w:rPr>
                <w:rFonts w:ascii="宋体" w:hAnsi="宋体"/>
                <w:sz w:val="24"/>
              </w:rPr>
            </w:pPr>
          </w:p>
        </w:tc>
        <w:tc>
          <w:tcPr>
            <w:tcW w:w="1260" w:type="dxa"/>
          </w:tcPr>
          <w:p w14:paraId="537A5F17" w14:textId="77777777" w:rsidR="001350BE" w:rsidRPr="00E878AB" w:rsidRDefault="001350BE">
            <w:pPr>
              <w:spacing w:line="360" w:lineRule="auto"/>
              <w:rPr>
                <w:rFonts w:ascii="宋体" w:hAnsi="宋体"/>
                <w:sz w:val="24"/>
              </w:rPr>
            </w:pPr>
          </w:p>
        </w:tc>
        <w:tc>
          <w:tcPr>
            <w:tcW w:w="1260" w:type="dxa"/>
          </w:tcPr>
          <w:p w14:paraId="189EDAA9" w14:textId="77777777" w:rsidR="001350BE" w:rsidRPr="00E878AB" w:rsidRDefault="001350BE">
            <w:pPr>
              <w:spacing w:line="360" w:lineRule="auto"/>
              <w:rPr>
                <w:rFonts w:ascii="宋体" w:hAnsi="宋体"/>
                <w:sz w:val="24"/>
              </w:rPr>
            </w:pPr>
          </w:p>
        </w:tc>
        <w:tc>
          <w:tcPr>
            <w:tcW w:w="1119" w:type="dxa"/>
          </w:tcPr>
          <w:p w14:paraId="21374F0D" w14:textId="77777777" w:rsidR="001350BE" w:rsidRPr="00E878AB" w:rsidRDefault="001350BE">
            <w:pPr>
              <w:spacing w:line="360" w:lineRule="auto"/>
              <w:rPr>
                <w:rFonts w:ascii="宋体" w:hAnsi="宋体"/>
                <w:sz w:val="24"/>
              </w:rPr>
            </w:pPr>
          </w:p>
        </w:tc>
        <w:tc>
          <w:tcPr>
            <w:tcW w:w="1260" w:type="dxa"/>
          </w:tcPr>
          <w:p w14:paraId="61E06E67" w14:textId="77777777" w:rsidR="001350BE" w:rsidRPr="00E878AB" w:rsidRDefault="001350BE">
            <w:pPr>
              <w:spacing w:line="360" w:lineRule="auto"/>
              <w:rPr>
                <w:rFonts w:ascii="宋体" w:hAnsi="宋体"/>
                <w:sz w:val="24"/>
              </w:rPr>
            </w:pPr>
          </w:p>
        </w:tc>
      </w:tr>
      <w:tr w:rsidR="001350BE" w:rsidRPr="00E878AB" w14:paraId="375EAE7E" w14:textId="77777777">
        <w:trPr>
          <w:trHeight w:val="637"/>
        </w:trPr>
        <w:tc>
          <w:tcPr>
            <w:tcW w:w="1033" w:type="dxa"/>
          </w:tcPr>
          <w:p w14:paraId="44B94BF9" w14:textId="77777777" w:rsidR="001350BE" w:rsidRPr="00E878AB" w:rsidRDefault="001350BE">
            <w:pPr>
              <w:spacing w:line="360" w:lineRule="auto"/>
              <w:rPr>
                <w:rFonts w:ascii="宋体" w:hAnsi="宋体"/>
                <w:sz w:val="24"/>
              </w:rPr>
            </w:pPr>
          </w:p>
        </w:tc>
        <w:tc>
          <w:tcPr>
            <w:tcW w:w="878" w:type="dxa"/>
          </w:tcPr>
          <w:p w14:paraId="13A47AFB" w14:textId="77777777" w:rsidR="001350BE" w:rsidRPr="00E878AB" w:rsidRDefault="001350BE">
            <w:pPr>
              <w:spacing w:line="360" w:lineRule="auto"/>
              <w:rPr>
                <w:rFonts w:ascii="宋体" w:hAnsi="宋体"/>
                <w:sz w:val="24"/>
              </w:rPr>
            </w:pPr>
          </w:p>
        </w:tc>
        <w:tc>
          <w:tcPr>
            <w:tcW w:w="897" w:type="dxa"/>
          </w:tcPr>
          <w:p w14:paraId="280EBBC3" w14:textId="77777777" w:rsidR="001350BE" w:rsidRPr="00E878AB" w:rsidRDefault="001350BE">
            <w:pPr>
              <w:spacing w:line="360" w:lineRule="auto"/>
              <w:rPr>
                <w:rFonts w:ascii="宋体" w:hAnsi="宋体"/>
                <w:sz w:val="24"/>
              </w:rPr>
            </w:pPr>
          </w:p>
        </w:tc>
        <w:tc>
          <w:tcPr>
            <w:tcW w:w="900" w:type="dxa"/>
          </w:tcPr>
          <w:p w14:paraId="5845F3BE" w14:textId="77777777" w:rsidR="001350BE" w:rsidRPr="00E878AB" w:rsidRDefault="001350BE">
            <w:pPr>
              <w:spacing w:line="360" w:lineRule="auto"/>
              <w:rPr>
                <w:rFonts w:ascii="宋体" w:hAnsi="宋体"/>
                <w:sz w:val="24"/>
              </w:rPr>
            </w:pPr>
          </w:p>
        </w:tc>
        <w:tc>
          <w:tcPr>
            <w:tcW w:w="1260" w:type="dxa"/>
          </w:tcPr>
          <w:p w14:paraId="0EA499F1" w14:textId="77777777" w:rsidR="001350BE" w:rsidRPr="00E878AB" w:rsidRDefault="001350BE">
            <w:pPr>
              <w:spacing w:line="360" w:lineRule="auto"/>
              <w:rPr>
                <w:rFonts w:ascii="宋体" w:hAnsi="宋体"/>
                <w:sz w:val="24"/>
              </w:rPr>
            </w:pPr>
          </w:p>
        </w:tc>
        <w:tc>
          <w:tcPr>
            <w:tcW w:w="1260" w:type="dxa"/>
          </w:tcPr>
          <w:p w14:paraId="5BB264D4" w14:textId="77777777" w:rsidR="001350BE" w:rsidRPr="00E878AB" w:rsidRDefault="001350BE">
            <w:pPr>
              <w:spacing w:line="360" w:lineRule="auto"/>
              <w:rPr>
                <w:rFonts w:ascii="宋体" w:hAnsi="宋体"/>
                <w:sz w:val="24"/>
              </w:rPr>
            </w:pPr>
          </w:p>
        </w:tc>
        <w:tc>
          <w:tcPr>
            <w:tcW w:w="1119" w:type="dxa"/>
          </w:tcPr>
          <w:p w14:paraId="65D2EE48" w14:textId="77777777" w:rsidR="001350BE" w:rsidRPr="00E878AB" w:rsidRDefault="001350BE">
            <w:pPr>
              <w:spacing w:line="360" w:lineRule="auto"/>
              <w:rPr>
                <w:rFonts w:ascii="宋体" w:hAnsi="宋体"/>
                <w:sz w:val="24"/>
              </w:rPr>
            </w:pPr>
          </w:p>
        </w:tc>
        <w:tc>
          <w:tcPr>
            <w:tcW w:w="1260" w:type="dxa"/>
          </w:tcPr>
          <w:p w14:paraId="680C351E" w14:textId="77777777" w:rsidR="001350BE" w:rsidRPr="00E878AB" w:rsidRDefault="001350BE">
            <w:pPr>
              <w:spacing w:line="360" w:lineRule="auto"/>
              <w:rPr>
                <w:rFonts w:ascii="宋体" w:hAnsi="宋体"/>
                <w:sz w:val="24"/>
              </w:rPr>
            </w:pPr>
          </w:p>
        </w:tc>
      </w:tr>
      <w:tr w:rsidR="001350BE" w:rsidRPr="00E878AB" w14:paraId="09D7B196" w14:textId="77777777">
        <w:trPr>
          <w:trHeight w:val="614"/>
        </w:trPr>
        <w:tc>
          <w:tcPr>
            <w:tcW w:w="1033" w:type="dxa"/>
          </w:tcPr>
          <w:p w14:paraId="4658F582" w14:textId="77777777" w:rsidR="001350BE" w:rsidRPr="00E878AB" w:rsidRDefault="001350BE">
            <w:pPr>
              <w:spacing w:line="360" w:lineRule="auto"/>
              <w:rPr>
                <w:rFonts w:ascii="宋体" w:hAnsi="宋体"/>
                <w:sz w:val="24"/>
              </w:rPr>
            </w:pPr>
          </w:p>
        </w:tc>
        <w:tc>
          <w:tcPr>
            <w:tcW w:w="878" w:type="dxa"/>
          </w:tcPr>
          <w:p w14:paraId="5DCF5EFB" w14:textId="77777777" w:rsidR="001350BE" w:rsidRPr="00E878AB" w:rsidRDefault="001350BE">
            <w:pPr>
              <w:spacing w:line="360" w:lineRule="auto"/>
              <w:rPr>
                <w:rFonts w:ascii="宋体" w:hAnsi="宋体"/>
                <w:sz w:val="24"/>
              </w:rPr>
            </w:pPr>
          </w:p>
        </w:tc>
        <w:tc>
          <w:tcPr>
            <w:tcW w:w="897" w:type="dxa"/>
          </w:tcPr>
          <w:p w14:paraId="777BAC74" w14:textId="77777777" w:rsidR="001350BE" w:rsidRPr="00E878AB" w:rsidRDefault="001350BE">
            <w:pPr>
              <w:spacing w:line="360" w:lineRule="auto"/>
              <w:rPr>
                <w:rFonts w:ascii="宋体" w:hAnsi="宋体"/>
                <w:sz w:val="24"/>
              </w:rPr>
            </w:pPr>
          </w:p>
        </w:tc>
        <w:tc>
          <w:tcPr>
            <w:tcW w:w="900" w:type="dxa"/>
          </w:tcPr>
          <w:p w14:paraId="5E93E635" w14:textId="77777777" w:rsidR="001350BE" w:rsidRPr="00E878AB" w:rsidRDefault="001350BE">
            <w:pPr>
              <w:spacing w:line="360" w:lineRule="auto"/>
              <w:rPr>
                <w:rFonts w:ascii="宋体" w:hAnsi="宋体"/>
                <w:sz w:val="24"/>
              </w:rPr>
            </w:pPr>
          </w:p>
        </w:tc>
        <w:tc>
          <w:tcPr>
            <w:tcW w:w="1260" w:type="dxa"/>
          </w:tcPr>
          <w:p w14:paraId="6AF37A0F" w14:textId="77777777" w:rsidR="001350BE" w:rsidRPr="00E878AB" w:rsidRDefault="001350BE">
            <w:pPr>
              <w:spacing w:line="360" w:lineRule="auto"/>
              <w:rPr>
                <w:rFonts w:ascii="宋体" w:hAnsi="宋体"/>
                <w:sz w:val="24"/>
              </w:rPr>
            </w:pPr>
          </w:p>
        </w:tc>
        <w:tc>
          <w:tcPr>
            <w:tcW w:w="1260" w:type="dxa"/>
          </w:tcPr>
          <w:p w14:paraId="199E867D" w14:textId="77777777" w:rsidR="001350BE" w:rsidRPr="00E878AB" w:rsidRDefault="001350BE">
            <w:pPr>
              <w:spacing w:line="360" w:lineRule="auto"/>
              <w:rPr>
                <w:rFonts w:ascii="宋体" w:hAnsi="宋体"/>
                <w:sz w:val="24"/>
              </w:rPr>
            </w:pPr>
          </w:p>
        </w:tc>
        <w:tc>
          <w:tcPr>
            <w:tcW w:w="1119" w:type="dxa"/>
          </w:tcPr>
          <w:p w14:paraId="719A38C2" w14:textId="77777777" w:rsidR="001350BE" w:rsidRPr="00E878AB" w:rsidRDefault="001350BE">
            <w:pPr>
              <w:spacing w:line="360" w:lineRule="auto"/>
              <w:rPr>
                <w:rFonts w:ascii="宋体" w:hAnsi="宋体"/>
                <w:sz w:val="24"/>
              </w:rPr>
            </w:pPr>
          </w:p>
        </w:tc>
        <w:tc>
          <w:tcPr>
            <w:tcW w:w="1260" w:type="dxa"/>
          </w:tcPr>
          <w:p w14:paraId="44805207" w14:textId="77777777" w:rsidR="001350BE" w:rsidRPr="00E878AB" w:rsidRDefault="001350BE">
            <w:pPr>
              <w:spacing w:line="360" w:lineRule="auto"/>
              <w:rPr>
                <w:rFonts w:ascii="宋体" w:hAnsi="宋体"/>
                <w:sz w:val="24"/>
              </w:rPr>
            </w:pPr>
          </w:p>
        </w:tc>
      </w:tr>
      <w:tr w:rsidR="001350BE" w:rsidRPr="00E878AB" w14:paraId="7A9C6C21" w14:textId="77777777">
        <w:trPr>
          <w:trHeight w:val="614"/>
        </w:trPr>
        <w:tc>
          <w:tcPr>
            <w:tcW w:w="1033" w:type="dxa"/>
          </w:tcPr>
          <w:p w14:paraId="32C46F35" w14:textId="77777777" w:rsidR="001350BE" w:rsidRPr="00E878AB" w:rsidRDefault="001350BE">
            <w:pPr>
              <w:spacing w:line="360" w:lineRule="auto"/>
              <w:rPr>
                <w:rFonts w:ascii="宋体" w:hAnsi="宋体"/>
                <w:sz w:val="24"/>
              </w:rPr>
            </w:pPr>
          </w:p>
        </w:tc>
        <w:tc>
          <w:tcPr>
            <w:tcW w:w="878" w:type="dxa"/>
          </w:tcPr>
          <w:p w14:paraId="34EB0212" w14:textId="77777777" w:rsidR="001350BE" w:rsidRPr="00E878AB" w:rsidRDefault="001350BE">
            <w:pPr>
              <w:spacing w:line="360" w:lineRule="auto"/>
              <w:rPr>
                <w:rFonts w:ascii="宋体" w:hAnsi="宋体"/>
                <w:sz w:val="24"/>
              </w:rPr>
            </w:pPr>
          </w:p>
        </w:tc>
        <w:tc>
          <w:tcPr>
            <w:tcW w:w="897" w:type="dxa"/>
          </w:tcPr>
          <w:p w14:paraId="36BB40C2" w14:textId="77777777" w:rsidR="001350BE" w:rsidRPr="00E878AB" w:rsidRDefault="001350BE">
            <w:pPr>
              <w:spacing w:line="360" w:lineRule="auto"/>
              <w:rPr>
                <w:rFonts w:ascii="宋体" w:hAnsi="宋体"/>
                <w:sz w:val="24"/>
              </w:rPr>
            </w:pPr>
          </w:p>
        </w:tc>
        <w:tc>
          <w:tcPr>
            <w:tcW w:w="900" w:type="dxa"/>
          </w:tcPr>
          <w:p w14:paraId="48B0329C" w14:textId="77777777" w:rsidR="001350BE" w:rsidRPr="00E878AB" w:rsidRDefault="001350BE">
            <w:pPr>
              <w:spacing w:line="360" w:lineRule="auto"/>
              <w:rPr>
                <w:rFonts w:ascii="宋体" w:hAnsi="宋体"/>
                <w:sz w:val="24"/>
              </w:rPr>
            </w:pPr>
          </w:p>
        </w:tc>
        <w:tc>
          <w:tcPr>
            <w:tcW w:w="1260" w:type="dxa"/>
          </w:tcPr>
          <w:p w14:paraId="2A92663C" w14:textId="77777777" w:rsidR="001350BE" w:rsidRPr="00E878AB" w:rsidRDefault="001350BE">
            <w:pPr>
              <w:spacing w:line="360" w:lineRule="auto"/>
              <w:rPr>
                <w:rFonts w:ascii="宋体" w:hAnsi="宋体"/>
                <w:sz w:val="24"/>
              </w:rPr>
            </w:pPr>
          </w:p>
        </w:tc>
        <w:tc>
          <w:tcPr>
            <w:tcW w:w="1260" w:type="dxa"/>
          </w:tcPr>
          <w:p w14:paraId="4D68E449" w14:textId="77777777" w:rsidR="001350BE" w:rsidRPr="00E878AB" w:rsidRDefault="001350BE">
            <w:pPr>
              <w:spacing w:line="360" w:lineRule="auto"/>
              <w:rPr>
                <w:rFonts w:ascii="宋体" w:hAnsi="宋体"/>
                <w:sz w:val="24"/>
              </w:rPr>
            </w:pPr>
          </w:p>
        </w:tc>
        <w:tc>
          <w:tcPr>
            <w:tcW w:w="1119" w:type="dxa"/>
          </w:tcPr>
          <w:p w14:paraId="4C0AB237" w14:textId="77777777" w:rsidR="001350BE" w:rsidRPr="00E878AB" w:rsidRDefault="001350BE">
            <w:pPr>
              <w:spacing w:line="360" w:lineRule="auto"/>
              <w:rPr>
                <w:rFonts w:ascii="宋体" w:hAnsi="宋体"/>
                <w:sz w:val="24"/>
              </w:rPr>
            </w:pPr>
          </w:p>
        </w:tc>
        <w:tc>
          <w:tcPr>
            <w:tcW w:w="1260" w:type="dxa"/>
          </w:tcPr>
          <w:p w14:paraId="5163BED2" w14:textId="77777777" w:rsidR="001350BE" w:rsidRPr="00E878AB" w:rsidRDefault="001350BE">
            <w:pPr>
              <w:spacing w:line="360" w:lineRule="auto"/>
              <w:rPr>
                <w:rFonts w:ascii="宋体" w:hAnsi="宋体"/>
                <w:sz w:val="24"/>
              </w:rPr>
            </w:pPr>
          </w:p>
        </w:tc>
      </w:tr>
      <w:tr w:rsidR="001350BE" w:rsidRPr="00E878AB" w14:paraId="306F8FCD" w14:textId="77777777">
        <w:trPr>
          <w:trHeight w:val="614"/>
        </w:trPr>
        <w:tc>
          <w:tcPr>
            <w:tcW w:w="1033" w:type="dxa"/>
          </w:tcPr>
          <w:p w14:paraId="5DED3921" w14:textId="77777777" w:rsidR="001350BE" w:rsidRPr="00E878AB" w:rsidRDefault="001350BE">
            <w:pPr>
              <w:spacing w:line="360" w:lineRule="auto"/>
              <w:rPr>
                <w:rFonts w:ascii="宋体" w:hAnsi="宋体"/>
                <w:sz w:val="24"/>
              </w:rPr>
            </w:pPr>
          </w:p>
        </w:tc>
        <w:tc>
          <w:tcPr>
            <w:tcW w:w="878" w:type="dxa"/>
          </w:tcPr>
          <w:p w14:paraId="70B58CAA" w14:textId="77777777" w:rsidR="001350BE" w:rsidRPr="00E878AB" w:rsidRDefault="001350BE">
            <w:pPr>
              <w:spacing w:line="360" w:lineRule="auto"/>
              <w:rPr>
                <w:rFonts w:ascii="宋体" w:hAnsi="宋体"/>
                <w:sz w:val="24"/>
              </w:rPr>
            </w:pPr>
          </w:p>
        </w:tc>
        <w:tc>
          <w:tcPr>
            <w:tcW w:w="897" w:type="dxa"/>
          </w:tcPr>
          <w:p w14:paraId="7FE24240" w14:textId="77777777" w:rsidR="001350BE" w:rsidRPr="00E878AB" w:rsidRDefault="001350BE">
            <w:pPr>
              <w:spacing w:line="360" w:lineRule="auto"/>
              <w:rPr>
                <w:rFonts w:ascii="宋体" w:hAnsi="宋体"/>
                <w:sz w:val="24"/>
              </w:rPr>
            </w:pPr>
          </w:p>
        </w:tc>
        <w:tc>
          <w:tcPr>
            <w:tcW w:w="900" w:type="dxa"/>
          </w:tcPr>
          <w:p w14:paraId="2614920E" w14:textId="77777777" w:rsidR="001350BE" w:rsidRPr="00E878AB" w:rsidRDefault="001350BE">
            <w:pPr>
              <w:spacing w:line="360" w:lineRule="auto"/>
              <w:rPr>
                <w:rFonts w:ascii="宋体" w:hAnsi="宋体"/>
                <w:sz w:val="24"/>
              </w:rPr>
            </w:pPr>
          </w:p>
        </w:tc>
        <w:tc>
          <w:tcPr>
            <w:tcW w:w="1260" w:type="dxa"/>
          </w:tcPr>
          <w:p w14:paraId="7E33DFD9" w14:textId="77777777" w:rsidR="001350BE" w:rsidRPr="00E878AB" w:rsidRDefault="001350BE">
            <w:pPr>
              <w:spacing w:line="360" w:lineRule="auto"/>
              <w:rPr>
                <w:rFonts w:ascii="宋体" w:hAnsi="宋体"/>
                <w:sz w:val="24"/>
              </w:rPr>
            </w:pPr>
          </w:p>
        </w:tc>
        <w:tc>
          <w:tcPr>
            <w:tcW w:w="1260" w:type="dxa"/>
          </w:tcPr>
          <w:p w14:paraId="271F93F3" w14:textId="77777777" w:rsidR="001350BE" w:rsidRPr="00E878AB" w:rsidRDefault="001350BE">
            <w:pPr>
              <w:spacing w:line="360" w:lineRule="auto"/>
              <w:rPr>
                <w:rFonts w:ascii="宋体" w:hAnsi="宋体"/>
                <w:sz w:val="24"/>
              </w:rPr>
            </w:pPr>
          </w:p>
        </w:tc>
        <w:tc>
          <w:tcPr>
            <w:tcW w:w="1119" w:type="dxa"/>
          </w:tcPr>
          <w:p w14:paraId="017B9E88" w14:textId="77777777" w:rsidR="001350BE" w:rsidRPr="00E878AB" w:rsidRDefault="001350BE">
            <w:pPr>
              <w:spacing w:line="360" w:lineRule="auto"/>
              <w:rPr>
                <w:rFonts w:ascii="宋体" w:hAnsi="宋体"/>
                <w:sz w:val="24"/>
              </w:rPr>
            </w:pPr>
          </w:p>
        </w:tc>
        <w:tc>
          <w:tcPr>
            <w:tcW w:w="1260" w:type="dxa"/>
          </w:tcPr>
          <w:p w14:paraId="7E7D854B" w14:textId="77777777" w:rsidR="001350BE" w:rsidRPr="00E878AB" w:rsidRDefault="001350BE">
            <w:pPr>
              <w:spacing w:line="360" w:lineRule="auto"/>
              <w:rPr>
                <w:rFonts w:ascii="宋体" w:hAnsi="宋体"/>
                <w:sz w:val="24"/>
              </w:rPr>
            </w:pPr>
          </w:p>
        </w:tc>
      </w:tr>
      <w:tr w:rsidR="001350BE" w:rsidRPr="00E878AB" w14:paraId="59F1F468" w14:textId="77777777">
        <w:trPr>
          <w:trHeight w:val="637"/>
        </w:trPr>
        <w:tc>
          <w:tcPr>
            <w:tcW w:w="1033" w:type="dxa"/>
          </w:tcPr>
          <w:p w14:paraId="42EC6CBC" w14:textId="77777777" w:rsidR="001350BE" w:rsidRPr="00E878AB" w:rsidRDefault="001350BE">
            <w:pPr>
              <w:spacing w:line="360" w:lineRule="auto"/>
              <w:rPr>
                <w:rFonts w:ascii="宋体" w:hAnsi="宋体"/>
                <w:sz w:val="24"/>
              </w:rPr>
            </w:pPr>
          </w:p>
        </w:tc>
        <w:tc>
          <w:tcPr>
            <w:tcW w:w="878" w:type="dxa"/>
          </w:tcPr>
          <w:p w14:paraId="03144A28" w14:textId="77777777" w:rsidR="001350BE" w:rsidRPr="00E878AB" w:rsidRDefault="001350BE">
            <w:pPr>
              <w:spacing w:line="360" w:lineRule="auto"/>
              <w:rPr>
                <w:rFonts w:ascii="宋体" w:hAnsi="宋体"/>
                <w:sz w:val="24"/>
              </w:rPr>
            </w:pPr>
          </w:p>
        </w:tc>
        <w:tc>
          <w:tcPr>
            <w:tcW w:w="897" w:type="dxa"/>
          </w:tcPr>
          <w:p w14:paraId="3C6D9C8D" w14:textId="77777777" w:rsidR="001350BE" w:rsidRPr="00E878AB" w:rsidRDefault="001350BE">
            <w:pPr>
              <w:spacing w:line="360" w:lineRule="auto"/>
              <w:rPr>
                <w:rFonts w:ascii="宋体" w:hAnsi="宋体"/>
                <w:sz w:val="24"/>
              </w:rPr>
            </w:pPr>
          </w:p>
        </w:tc>
        <w:tc>
          <w:tcPr>
            <w:tcW w:w="900" w:type="dxa"/>
          </w:tcPr>
          <w:p w14:paraId="541B93A8" w14:textId="77777777" w:rsidR="001350BE" w:rsidRPr="00E878AB" w:rsidRDefault="001350BE">
            <w:pPr>
              <w:spacing w:line="360" w:lineRule="auto"/>
              <w:rPr>
                <w:rFonts w:ascii="宋体" w:hAnsi="宋体"/>
                <w:sz w:val="24"/>
              </w:rPr>
            </w:pPr>
          </w:p>
        </w:tc>
        <w:tc>
          <w:tcPr>
            <w:tcW w:w="1260" w:type="dxa"/>
          </w:tcPr>
          <w:p w14:paraId="40FC7AFC" w14:textId="77777777" w:rsidR="001350BE" w:rsidRPr="00E878AB" w:rsidRDefault="001350BE">
            <w:pPr>
              <w:spacing w:line="360" w:lineRule="auto"/>
              <w:rPr>
                <w:rFonts w:ascii="宋体" w:hAnsi="宋体"/>
                <w:sz w:val="24"/>
              </w:rPr>
            </w:pPr>
          </w:p>
        </w:tc>
        <w:tc>
          <w:tcPr>
            <w:tcW w:w="1260" w:type="dxa"/>
          </w:tcPr>
          <w:p w14:paraId="3106DF0E" w14:textId="77777777" w:rsidR="001350BE" w:rsidRPr="00E878AB" w:rsidRDefault="001350BE">
            <w:pPr>
              <w:spacing w:line="360" w:lineRule="auto"/>
              <w:rPr>
                <w:rFonts w:ascii="宋体" w:hAnsi="宋体"/>
                <w:sz w:val="24"/>
              </w:rPr>
            </w:pPr>
          </w:p>
        </w:tc>
        <w:tc>
          <w:tcPr>
            <w:tcW w:w="1119" w:type="dxa"/>
          </w:tcPr>
          <w:p w14:paraId="6FA7D6D4" w14:textId="77777777" w:rsidR="001350BE" w:rsidRPr="00E878AB" w:rsidRDefault="001350BE">
            <w:pPr>
              <w:spacing w:line="360" w:lineRule="auto"/>
              <w:rPr>
                <w:rFonts w:ascii="宋体" w:hAnsi="宋体"/>
                <w:sz w:val="24"/>
              </w:rPr>
            </w:pPr>
          </w:p>
        </w:tc>
        <w:tc>
          <w:tcPr>
            <w:tcW w:w="1260" w:type="dxa"/>
          </w:tcPr>
          <w:p w14:paraId="14E96C71" w14:textId="77777777" w:rsidR="001350BE" w:rsidRPr="00E878AB" w:rsidRDefault="001350BE">
            <w:pPr>
              <w:spacing w:line="360" w:lineRule="auto"/>
              <w:rPr>
                <w:rFonts w:ascii="宋体" w:hAnsi="宋体"/>
                <w:sz w:val="24"/>
              </w:rPr>
            </w:pPr>
          </w:p>
        </w:tc>
      </w:tr>
    </w:tbl>
    <w:p w14:paraId="780FB7F1" w14:textId="6991068E" w:rsidR="001350BE" w:rsidRPr="00E878AB" w:rsidRDefault="00804051" w:rsidP="00310F0D">
      <w:pPr>
        <w:spacing w:line="360" w:lineRule="auto"/>
        <w:rPr>
          <w:rFonts w:ascii="宋体" w:hAnsi="宋体"/>
          <w:sz w:val="24"/>
        </w:rPr>
      </w:pPr>
      <w:r w:rsidRPr="00E878AB">
        <w:rPr>
          <w:rFonts w:ascii="宋体" w:hAnsi="宋体" w:hint="eastAsia"/>
          <w:sz w:val="24"/>
        </w:rPr>
        <w:t>说明：</w:t>
      </w:r>
      <w:r w:rsidR="00310F0D" w:rsidRPr="00E878AB">
        <w:rPr>
          <w:rFonts w:ascii="宋体" w:hAnsi="宋体" w:hint="eastAsia"/>
          <w:sz w:val="24"/>
        </w:rPr>
        <w:t>1</w:t>
      </w:r>
      <w:r w:rsidRPr="00E878AB">
        <w:rPr>
          <w:rFonts w:ascii="宋体" w:hAnsi="宋体" w:hint="eastAsia"/>
          <w:sz w:val="24"/>
        </w:rPr>
        <w:t>.供应商应按上列表格格式准确填写此表。</w:t>
      </w:r>
    </w:p>
    <w:p w14:paraId="0E108773" w14:textId="77777777" w:rsidR="001350BE" w:rsidRPr="00E878AB" w:rsidRDefault="001350BE">
      <w:pPr>
        <w:spacing w:line="360" w:lineRule="auto"/>
        <w:ind w:leftChars="229" w:left="481" w:firstLineChars="100" w:firstLine="240"/>
        <w:rPr>
          <w:rFonts w:ascii="宋体" w:hAnsi="宋体"/>
          <w:sz w:val="24"/>
        </w:rPr>
      </w:pPr>
    </w:p>
    <w:p w14:paraId="2B28F3A9" w14:textId="77777777" w:rsidR="001350BE" w:rsidRPr="00E878AB" w:rsidRDefault="00804051">
      <w:pPr>
        <w:tabs>
          <w:tab w:val="left" w:pos="8240"/>
          <w:tab w:val="left" w:pos="9000"/>
        </w:tabs>
        <w:spacing w:line="674" w:lineRule="auto"/>
        <w:ind w:right="-280"/>
        <w:jc w:val="left"/>
        <w:rPr>
          <w:rFonts w:ascii="宋体" w:hAnsi="宋体" w:cs="宋体"/>
          <w:sz w:val="24"/>
        </w:rPr>
      </w:pPr>
      <w:r w:rsidRPr="00E878AB">
        <w:rPr>
          <w:rFonts w:ascii="宋体" w:hAnsi="宋体" w:hint="eastAsia"/>
          <w:sz w:val="24"/>
        </w:rPr>
        <w:t xml:space="preserve">                                        年    月    日</w:t>
      </w:r>
    </w:p>
    <w:p w14:paraId="5D186CAA" w14:textId="77777777" w:rsidR="001350BE" w:rsidRPr="00E878AB" w:rsidRDefault="001350BE">
      <w:pPr>
        <w:spacing w:line="360" w:lineRule="auto"/>
        <w:ind w:left="241" w:hangingChars="100" w:hanging="241"/>
        <w:rPr>
          <w:rFonts w:ascii="宋体" w:hAnsi="宋体"/>
          <w:b/>
          <w:bCs/>
          <w:sz w:val="24"/>
        </w:rPr>
      </w:pPr>
    </w:p>
    <w:p w14:paraId="0D0DA089" w14:textId="77777777" w:rsidR="001350BE" w:rsidRPr="00E878AB" w:rsidRDefault="001350BE">
      <w:pPr>
        <w:spacing w:line="360" w:lineRule="auto"/>
        <w:ind w:left="241" w:hangingChars="100" w:hanging="241"/>
        <w:rPr>
          <w:rFonts w:ascii="宋体" w:hAnsi="宋体"/>
          <w:b/>
          <w:bCs/>
          <w:sz w:val="24"/>
        </w:rPr>
      </w:pPr>
    </w:p>
    <w:p w14:paraId="5ED45506" w14:textId="77777777" w:rsidR="001350BE" w:rsidRPr="00E878AB" w:rsidRDefault="001350BE">
      <w:pPr>
        <w:tabs>
          <w:tab w:val="left" w:pos="7100"/>
          <w:tab w:val="left" w:pos="7620"/>
        </w:tabs>
        <w:spacing w:line="400" w:lineRule="exact"/>
        <w:ind w:right="774"/>
        <w:rPr>
          <w:rFonts w:ascii="宋体" w:hAnsi="宋体" w:cs="宋体"/>
          <w:sz w:val="24"/>
        </w:rPr>
      </w:pPr>
    </w:p>
    <w:p w14:paraId="12CEBC4C" w14:textId="77777777" w:rsidR="001350BE" w:rsidRPr="00E878AB" w:rsidRDefault="001350BE">
      <w:pPr>
        <w:tabs>
          <w:tab w:val="left" w:pos="7100"/>
          <w:tab w:val="left" w:pos="7620"/>
        </w:tabs>
        <w:spacing w:line="400" w:lineRule="exact"/>
        <w:ind w:right="774"/>
        <w:rPr>
          <w:rFonts w:ascii="宋体" w:hAnsi="宋体" w:cs="宋体"/>
          <w:sz w:val="24"/>
        </w:rPr>
      </w:pPr>
    </w:p>
    <w:p w14:paraId="201A5F6A" w14:textId="77777777" w:rsidR="001350BE" w:rsidRPr="00E878AB" w:rsidRDefault="001350BE">
      <w:pPr>
        <w:tabs>
          <w:tab w:val="left" w:pos="7100"/>
          <w:tab w:val="left" w:pos="7620"/>
        </w:tabs>
        <w:spacing w:line="400" w:lineRule="exact"/>
        <w:ind w:right="774"/>
        <w:rPr>
          <w:rFonts w:ascii="宋体" w:hAnsi="宋体" w:cs="宋体"/>
          <w:sz w:val="24"/>
        </w:rPr>
      </w:pPr>
    </w:p>
    <w:p w14:paraId="2ECB3B01" w14:textId="77777777" w:rsidR="001350BE" w:rsidRPr="00E878AB" w:rsidRDefault="00804051">
      <w:pPr>
        <w:spacing w:line="360" w:lineRule="auto"/>
        <w:rPr>
          <w:rFonts w:ascii="宋体" w:hAnsi="宋体"/>
          <w:b/>
          <w:bCs/>
          <w:sz w:val="32"/>
          <w:szCs w:val="32"/>
        </w:rPr>
      </w:pPr>
      <w:r w:rsidRPr="00E878AB">
        <w:rPr>
          <w:rFonts w:ascii="宋体" w:hAnsi="宋体" w:hint="eastAsia"/>
          <w:b/>
          <w:bCs/>
          <w:sz w:val="24"/>
        </w:rPr>
        <w:t>附件十一：</w:t>
      </w:r>
    </w:p>
    <w:p w14:paraId="45A35281" w14:textId="77777777" w:rsidR="001350BE" w:rsidRPr="00E878AB" w:rsidRDefault="00804051">
      <w:pPr>
        <w:spacing w:line="360" w:lineRule="auto"/>
        <w:ind w:firstLineChars="200" w:firstLine="643"/>
        <w:jc w:val="center"/>
        <w:rPr>
          <w:rFonts w:ascii="宋体" w:hAnsi="宋体"/>
          <w:sz w:val="32"/>
          <w:szCs w:val="32"/>
        </w:rPr>
      </w:pPr>
      <w:r w:rsidRPr="00E878AB">
        <w:rPr>
          <w:rFonts w:ascii="宋体" w:hAnsi="宋体" w:hint="eastAsia"/>
          <w:b/>
          <w:bCs/>
          <w:sz w:val="32"/>
          <w:szCs w:val="32"/>
        </w:rPr>
        <w:lastRenderedPageBreak/>
        <w:t>封面格式</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2"/>
        <w:gridCol w:w="4481"/>
      </w:tblGrid>
      <w:tr w:rsidR="001350BE" w:rsidRPr="00E878AB" w14:paraId="4CE205FF" w14:textId="77777777">
        <w:trPr>
          <w:trHeight w:val="4415"/>
          <w:jc w:val="center"/>
        </w:trPr>
        <w:tc>
          <w:tcPr>
            <w:tcW w:w="4342" w:type="dxa"/>
          </w:tcPr>
          <w:p w14:paraId="25A10119" w14:textId="77777777" w:rsidR="001350BE" w:rsidRPr="00E878AB" w:rsidRDefault="001350BE">
            <w:pPr>
              <w:spacing w:line="440" w:lineRule="exact"/>
              <w:ind w:left="-153"/>
              <w:rPr>
                <w:rFonts w:ascii="宋体" w:hAnsi="宋体"/>
                <w:sz w:val="24"/>
              </w:rPr>
            </w:pPr>
          </w:p>
          <w:p w14:paraId="2CB3D494" w14:textId="77777777" w:rsidR="001350BE" w:rsidRPr="00E878AB" w:rsidRDefault="00804051">
            <w:pPr>
              <w:spacing w:line="440" w:lineRule="exact"/>
              <w:jc w:val="center"/>
              <w:rPr>
                <w:rFonts w:ascii="宋体" w:hAnsi="宋体"/>
                <w:b/>
                <w:sz w:val="32"/>
              </w:rPr>
            </w:pPr>
            <w:r w:rsidRPr="00E878AB">
              <w:rPr>
                <w:rFonts w:ascii="宋体" w:hAnsi="宋体" w:hint="eastAsia"/>
                <w:b/>
                <w:sz w:val="32"/>
              </w:rPr>
              <w:t>响应文件</w:t>
            </w:r>
          </w:p>
          <w:p w14:paraId="09EF09F6" w14:textId="77777777" w:rsidR="001350BE" w:rsidRPr="00E878AB" w:rsidRDefault="00804051">
            <w:pPr>
              <w:spacing w:line="440" w:lineRule="exact"/>
              <w:ind w:left="-153"/>
              <w:jc w:val="center"/>
              <w:rPr>
                <w:rFonts w:ascii="宋体" w:hAnsi="宋体"/>
                <w:sz w:val="32"/>
              </w:rPr>
            </w:pPr>
            <w:r w:rsidRPr="00E878AB">
              <w:rPr>
                <w:rFonts w:ascii="宋体" w:hAnsi="宋体" w:hint="eastAsia"/>
                <w:sz w:val="32"/>
              </w:rPr>
              <w:t xml:space="preserve"> （正本）</w:t>
            </w:r>
          </w:p>
          <w:p w14:paraId="325DCDD4" w14:textId="77777777" w:rsidR="001350BE" w:rsidRPr="00E878AB" w:rsidRDefault="00804051">
            <w:pPr>
              <w:spacing w:line="440" w:lineRule="exact"/>
              <w:rPr>
                <w:rFonts w:ascii="宋体" w:hAnsi="宋体"/>
                <w:sz w:val="24"/>
              </w:rPr>
            </w:pPr>
            <w:r w:rsidRPr="00E878AB">
              <w:rPr>
                <w:rFonts w:ascii="宋体" w:hAnsi="宋体" w:hint="eastAsia"/>
                <w:sz w:val="24"/>
              </w:rPr>
              <w:t>项目编号：</w:t>
            </w:r>
          </w:p>
          <w:p w14:paraId="53ADFEFA" w14:textId="77777777" w:rsidR="001350BE" w:rsidRPr="00E878AB" w:rsidRDefault="00804051">
            <w:pPr>
              <w:spacing w:line="440" w:lineRule="exact"/>
              <w:rPr>
                <w:rFonts w:ascii="宋体" w:hAnsi="宋体"/>
                <w:sz w:val="24"/>
              </w:rPr>
            </w:pPr>
            <w:r w:rsidRPr="00E878AB">
              <w:rPr>
                <w:rFonts w:ascii="宋体" w:hAnsi="宋体" w:hint="eastAsia"/>
                <w:sz w:val="24"/>
              </w:rPr>
              <w:t>项目名称：</w:t>
            </w:r>
          </w:p>
          <w:p w14:paraId="551BA92A" w14:textId="77777777" w:rsidR="001350BE" w:rsidRPr="00E878AB" w:rsidRDefault="00804051">
            <w:pPr>
              <w:spacing w:line="440" w:lineRule="exact"/>
              <w:rPr>
                <w:rFonts w:ascii="宋体" w:hAnsi="宋体"/>
                <w:sz w:val="24"/>
              </w:rPr>
            </w:pPr>
            <w:r w:rsidRPr="00E878AB">
              <w:rPr>
                <w:rFonts w:ascii="宋体" w:hAnsi="宋体" w:hint="eastAsia"/>
                <w:sz w:val="24"/>
              </w:rPr>
              <w:t>包    号：</w:t>
            </w:r>
          </w:p>
          <w:p w14:paraId="2135A320" w14:textId="77777777" w:rsidR="001350BE" w:rsidRPr="00E878AB" w:rsidRDefault="00804051">
            <w:pPr>
              <w:spacing w:line="440" w:lineRule="exact"/>
              <w:rPr>
                <w:rFonts w:ascii="宋体" w:hAnsi="宋体"/>
                <w:sz w:val="24"/>
              </w:rPr>
            </w:pPr>
            <w:r w:rsidRPr="00E878AB">
              <w:rPr>
                <w:rFonts w:ascii="宋体" w:hAnsi="宋体" w:hint="eastAsia"/>
                <w:sz w:val="24"/>
              </w:rPr>
              <w:t>供应商名称（公章）：</w:t>
            </w:r>
          </w:p>
          <w:p w14:paraId="21BFC790" w14:textId="77777777" w:rsidR="001350BE" w:rsidRPr="00E878AB" w:rsidRDefault="00804051">
            <w:pPr>
              <w:spacing w:line="440" w:lineRule="exact"/>
              <w:rPr>
                <w:rFonts w:ascii="宋体" w:hAnsi="宋体"/>
                <w:sz w:val="24"/>
              </w:rPr>
            </w:pPr>
            <w:r w:rsidRPr="00E878AB">
              <w:rPr>
                <w:rFonts w:ascii="宋体" w:hAnsi="宋体" w:hint="eastAsia"/>
                <w:sz w:val="24"/>
              </w:rPr>
              <w:t>地     址：</w:t>
            </w:r>
          </w:p>
          <w:p w14:paraId="555796FC" w14:textId="77777777" w:rsidR="001350BE" w:rsidRPr="00E878AB" w:rsidRDefault="00804051">
            <w:pPr>
              <w:spacing w:line="440" w:lineRule="exact"/>
              <w:rPr>
                <w:rFonts w:ascii="宋体" w:hAnsi="宋体"/>
                <w:sz w:val="24"/>
              </w:rPr>
            </w:pPr>
            <w:r w:rsidRPr="00E878AB">
              <w:rPr>
                <w:rFonts w:ascii="宋体" w:hAnsi="宋体" w:hint="eastAsia"/>
                <w:sz w:val="24"/>
              </w:rPr>
              <w:t>电     话：</w:t>
            </w:r>
          </w:p>
          <w:p w14:paraId="1C4819D1" w14:textId="77777777" w:rsidR="001350BE" w:rsidRPr="00E878AB" w:rsidRDefault="00804051">
            <w:pPr>
              <w:spacing w:line="440" w:lineRule="exact"/>
              <w:rPr>
                <w:rFonts w:ascii="宋体" w:hAnsi="宋体"/>
                <w:sz w:val="24"/>
              </w:rPr>
            </w:pPr>
            <w:r w:rsidRPr="00E878AB">
              <w:rPr>
                <w:rFonts w:ascii="宋体" w:hAnsi="宋体" w:hint="eastAsia"/>
                <w:sz w:val="24"/>
              </w:rPr>
              <w:t>传     真：</w:t>
            </w:r>
          </w:p>
        </w:tc>
        <w:tc>
          <w:tcPr>
            <w:tcW w:w="4481" w:type="dxa"/>
          </w:tcPr>
          <w:p w14:paraId="1513195B" w14:textId="77777777" w:rsidR="001350BE" w:rsidRPr="00E878AB" w:rsidRDefault="001350BE">
            <w:pPr>
              <w:spacing w:line="440" w:lineRule="exact"/>
              <w:ind w:left="-153"/>
              <w:rPr>
                <w:rFonts w:ascii="宋体" w:hAnsi="宋体"/>
                <w:sz w:val="24"/>
              </w:rPr>
            </w:pPr>
          </w:p>
          <w:p w14:paraId="18C074E7" w14:textId="77777777" w:rsidR="001350BE" w:rsidRPr="00E878AB" w:rsidRDefault="00804051">
            <w:pPr>
              <w:spacing w:line="440" w:lineRule="exact"/>
              <w:jc w:val="center"/>
              <w:rPr>
                <w:rFonts w:ascii="宋体" w:hAnsi="宋体"/>
                <w:b/>
                <w:sz w:val="32"/>
              </w:rPr>
            </w:pPr>
            <w:r w:rsidRPr="00E878AB">
              <w:rPr>
                <w:rFonts w:ascii="宋体" w:hAnsi="宋体" w:hint="eastAsia"/>
                <w:b/>
                <w:sz w:val="32"/>
              </w:rPr>
              <w:t>响应文件</w:t>
            </w:r>
          </w:p>
          <w:p w14:paraId="2A518847" w14:textId="77777777" w:rsidR="001350BE" w:rsidRPr="00E878AB" w:rsidRDefault="00804051">
            <w:pPr>
              <w:spacing w:line="440" w:lineRule="exact"/>
              <w:ind w:left="-153"/>
              <w:jc w:val="center"/>
              <w:rPr>
                <w:rFonts w:ascii="宋体" w:hAnsi="宋体"/>
                <w:sz w:val="32"/>
              </w:rPr>
            </w:pPr>
            <w:r w:rsidRPr="00E878AB">
              <w:rPr>
                <w:rFonts w:ascii="宋体" w:hAnsi="宋体" w:hint="eastAsia"/>
                <w:sz w:val="32"/>
              </w:rPr>
              <w:t xml:space="preserve"> （副本）</w:t>
            </w:r>
          </w:p>
          <w:p w14:paraId="14E5D4C7" w14:textId="77777777" w:rsidR="001350BE" w:rsidRPr="00E878AB" w:rsidRDefault="00804051">
            <w:pPr>
              <w:spacing w:line="440" w:lineRule="exact"/>
              <w:rPr>
                <w:rFonts w:ascii="宋体" w:hAnsi="宋体"/>
                <w:sz w:val="24"/>
              </w:rPr>
            </w:pPr>
            <w:r w:rsidRPr="00E878AB">
              <w:rPr>
                <w:rFonts w:ascii="宋体" w:hAnsi="宋体" w:hint="eastAsia"/>
                <w:sz w:val="24"/>
              </w:rPr>
              <w:t>项目编号：</w:t>
            </w:r>
          </w:p>
          <w:p w14:paraId="5020869F" w14:textId="77777777" w:rsidR="001350BE" w:rsidRPr="00E878AB" w:rsidRDefault="00804051">
            <w:pPr>
              <w:spacing w:line="440" w:lineRule="exact"/>
              <w:rPr>
                <w:rFonts w:ascii="宋体" w:hAnsi="宋体"/>
                <w:sz w:val="24"/>
              </w:rPr>
            </w:pPr>
            <w:r w:rsidRPr="00E878AB">
              <w:rPr>
                <w:rFonts w:ascii="宋体" w:hAnsi="宋体" w:hint="eastAsia"/>
                <w:sz w:val="24"/>
              </w:rPr>
              <w:t>项目名称：</w:t>
            </w:r>
          </w:p>
          <w:p w14:paraId="0AD961AC" w14:textId="77777777" w:rsidR="001350BE" w:rsidRPr="00E878AB" w:rsidRDefault="00804051">
            <w:pPr>
              <w:spacing w:line="440" w:lineRule="exact"/>
              <w:rPr>
                <w:rFonts w:ascii="宋体" w:hAnsi="宋体"/>
                <w:sz w:val="24"/>
              </w:rPr>
            </w:pPr>
            <w:r w:rsidRPr="00E878AB">
              <w:rPr>
                <w:rFonts w:ascii="宋体" w:hAnsi="宋体" w:hint="eastAsia"/>
                <w:sz w:val="24"/>
              </w:rPr>
              <w:t>包    号：</w:t>
            </w:r>
          </w:p>
          <w:p w14:paraId="5084CA24" w14:textId="77777777" w:rsidR="001350BE" w:rsidRPr="00E878AB" w:rsidRDefault="00804051">
            <w:pPr>
              <w:spacing w:line="440" w:lineRule="exact"/>
              <w:rPr>
                <w:rFonts w:ascii="宋体" w:hAnsi="宋体"/>
                <w:sz w:val="24"/>
              </w:rPr>
            </w:pPr>
            <w:r w:rsidRPr="00E878AB">
              <w:rPr>
                <w:rFonts w:ascii="宋体" w:hAnsi="宋体" w:hint="eastAsia"/>
                <w:sz w:val="24"/>
              </w:rPr>
              <w:t>供应商名称（公章）：</w:t>
            </w:r>
          </w:p>
          <w:p w14:paraId="114BABEF" w14:textId="77777777" w:rsidR="001350BE" w:rsidRPr="00E878AB" w:rsidRDefault="00804051">
            <w:pPr>
              <w:spacing w:line="440" w:lineRule="exact"/>
              <w:rPr>
                <w:rFonts w:ascii="宋体" w:hAnsi="宋体"/>
                <w:sz w:val="24"/>
              </w:rPr>
            </w:pPr>
            <w:r w:rsidRPr="00E878AB">
              <w:rPr>
                <w:rFonts w:ascii="宋体" w:hAnsi="宋体" w:hint="eastAsia"/>
                <w:sz w:val="24"/>
              </w:rPr>
              <w:t>地     址：</w:t>
            </w:r>
          </w:p>
          <w:p w14:paraId="1F0FB609" w14:textId="77777777" w:rsidR="001350BE" w:rsidRPr="00E878AB" w:rsidRDefault="00804051">
            <w:pPr>
              <w:spacing w:line="440" w:lineRule="exact"/>
              <w:rPr>
                <w:rFonts w:ascii="宋体" w:hAnsi="宋体"/>
                <w:sz w:val="24"/>
              </w:rPr>
            </w:pPr>
            <w:r w:rsidRPr="00E878AB">
              <w:rPr>
                <w:rFonts w:ascii="宋体" w:hAnsi="宋体" w:hint="eastAsia"/>
                <w:sz w:val="24"/>
              </w:rPr>
              <w:t>电     话：</w:t>
            </w:r>
          </w:p>
          <w:p w14:paraId="38C73250" w14:textId="77777777" w:rsidR="001350BE" w:rsidRPr="00E878AB" w:rsidRDefault="00804051">
            <w:pPr>
              <w:spacing w:line="440" w:lineRule="exact"/>
              <w:rPr>
                <w:rFonts w:ascii="宋体" w:hAnsi="宋体"/>
                <w:sz w:val="24"/>
              </w:rPr>
            </w:pPr>
            <w:r w:rsidRPr="00E878AB">
              <w:rPr>
                <w:rFonts w:ascii="宋体" w:hAnsi="宋体" w:hint="eastAsia"/>
                <w:sz w:val="24"/>
              </w:rPr>
              <w:t>传     真：</w:t>
            </w:r>
          </w:p>
        </w:tc>
      </w:tr>
    </w:tbl>
    <w:p w14:paraId="160CE6CC" w14:textId="77777777" w:rsidR="001350BE" w:rsidRPr="00E878AB" w:rsidRDefault="001350BE">
      <w:pPr>
        <w:spacing w:line="360" w:lineRule="auto"/>
        <w:rPr>
          <w:rFonts w:ascii="宋体" w:hAnsi="宋体"/>
          <w:sz w:val="24"/>
        </w:rPr>
      </w:pP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0"/>
        <w:gridCol w:w="4509"/>
      </w:tblGrid>
      <w:tr w:rsidR="001350BE" w:rsidRPr="00E878AB" w14:paraId="0BA7E3D5" w14:textId="77777777">
        <w:trPr>
          <w:trHeight w:val="4076"/>
          <w:jc w:val="center"/>
        </w:trPr>
        <w:tc>
          <w:tcPr>
            <w:tcW w:w="4370" w:type="dxa"/>
          </w:tcPr>
          <w:p w14:paraId="07FEEDD0" w14:textId="77777777" w:rsidR="001350BE" w:rsidRPr="00E878AB" w:rsidRDefault="001350BE">
            <w:pPr>
              <w:spacing w:line="440" w:lineRule="exact"/>
              <w:rPr>
                <w:rFonts w:ascii="宋体" w:hAnsi="宋体"/>
                <w:sz w:val="32"/>
              </w:rPr>
            </w:pPr>
          </w:p>
          <w:p w14:paraId="59F605E6" w14:textId="77777777" w:rsidR="001350BE" w:rsidRPr="00E878AB" w:rsidRDefault="00804051">
            <w:pPr>
              <w:spacing w:line="440" w:lineRule="exact"/>
              <w:jc w:val="center"/>
              <w:rPr>
                <w:rFonts w:ascii="宋体" w:hAnsi="宋体"/>
                <w:sz w:val="32"/>
              </w:rPr>
            </w:pPr>
            <w:r w:rsidRPr="00E878AB">
              <w:rPr>
                <w:rFonts w:ascii="宋体" w:hAnsi="宋体" w:hint="eastAsia"/>
                <w:b/>
                <w:sz w:val="32"/>
              </w:rPr>
              <w:t>报价一览表</w:t>
            </w:r>
          </w:p>
          <w:p w14:paraId="4E4D3161" w14:textId="77777777" w:rsidR="001350BE" w:rsidRPr="00E878AB" w:rsidRDefault="00804051">
            <w:pPr>
              <w:spacing w:line="440" w:lineRule="exact"/>
              <w:rPr>
                <w:rFonts w:ascii="宋体" w:hAnsi="宋体"/>
                <w:sz w:val="24"/>
              </w:rPr>
            </w:pPr>
            <w:r w:rsidRPr="00E878AB">
              <w:rPr>
                <w:rFonts w:ascii="宋体" w:hAnsi="宋体" w:hint="eastAsia"/>
                <w:sz w:val="24"/>
              </w:rPr>
              <w:t>项目编号：</w:t>
            </w:r>
          </w:p>
          <w:p w14:paraId="026C3481" w14:textId="77777777" w:rsidR="001350BE" w:rsidRPr="00E878AB" w:rsidRDefault="00804051">
            <w:pPr>
              <w:spacing w:line="440" w:lineRule="exact"/>
              <w:rPr>
                <w:rFonts w:ascii="宋体" w:hAnsi="宋体"/>
                <w:sz w:val="24"/>
              </w:rPr>
            </w:pPr>
            <w:r w:rsidRPr="00E878AB">
              <w:rPr>
                <w:rFonts w:ascii="宋体" w:hAnsi="宋体" w:hint="eastAsia"/>
                <w:sz w:val="24"/>
              </w:rPr>
              <w:t>项目名称：</w:t>
            </w:r>
          </w:p>
          <w:p w14:paraId="0C26D950" w14:textId="77777777" w:rsidR="001350BE" w:rsidRPr="00E878AB" w:rsidRDefault="00804051">
            <w:pPr>
              <w:spacing w:line="440" w:lineRule="exact"/>
              <w:rPr>
                <w:rFonts w:ascii="宋体" w:hAnsi="宋体"/>
                <w:sz w:val="24"/>
              </w:rPr>
            </w:pPr>
            <w:r w:rsidRPr="00E878AB">
              <w:rPr>
                <w:rFonts w:ascii="宋体" w:hAnsi="宋体" w:hint="eastAsia"/>
                <w:sz w:val="24"/>
              </w:rPr>
              <w:t>包    号：</w:t>
            </w:r>
          </w:p>
          <w:p w14:paraId="496B7821" w14:textId="77777777" w:rsidR="001350BE" w:rsidRPr="00E878AB" w:rsidRDefault="00804051">
            <w:pPr>
              <w:spacing w:line="440" w:lineRule="exact"/>
              <w:rPr>
                <w:rFonts w:ascii="宋体" w:hAnsi="宋体"/>
                <w:sz w:val="24"/>
              </w:rPr>
            </w:pPr>
            <w:r w:rsidRPr="00E878AB">
              <w:rPr>
                <w:rFonts w:ascii="宋体" w:hAnsi="宋体" w:hint="eastAsia"/>
                <w:sz w:val="24"/>
              </w:rPr>
              <w:t>供应商名称（公章）：</w:t>
            </w:r>
          </w:p>
          <w:p w14:paraId="3AEC5EF3" w14:textId="77777777" w:rsidR="001350BE" w:rsidRPr="00E878AB" w:rsidRDefault="00804051">
            <w:pPr>
              <w:spacing w:line="440" w:lineRule="exact"/>
              <w:rPr>
                <w:rFonts w:ascii="宋体" w:hAnsi="宋体"/>
                <w:sz w:val="24"/>
              </w:rPr>
            </w:pPr>
            <w:r w:rsidRPr="00E878AB">
              <w:rPr>
                <w:rFonts w:ascii="宋体" w:hAnsi="宋体" w:hint="eastAsia"/>
                <w:sz w:val="24"/>
              </w:rPr>
              <w:t>地     址：</w:t>
            </w:r>
          </w:p>
          <w:p w14:paraId="19035A16" w14:textId="77777777" w:rsidR="001350BE" w:rsidRPr="00E878AB" w:rsidRDefault="00804051">
            <w:pPr>
              <w:spacing w:line="440" w:lineRule="exact"/>
              <w:rPr>
                <w:rFonts w:ascii="宋体" w:hAnsi="宋体"/>
                <w:sz w:val="24"/>
              </w:rPr>
            </w:pPr>
            <w:r w:rsidRPr="00E878AB">
              <w:rPr>
                <w:rFonts w:ascii="宋体" w:hAnsi="宋体" w:hint="eastAsia"/>
                <w:sz w:val="24"/>
              </w:rPr>
              <w:t>电     话：</w:t>
            </w:r>
          </w:p>
          <w:p w14:paraId="30A3AE3F" w14:textId="77777777" w:rsidR="001350BE" w:rsidRPr="00E878AB" w:rsidRDefault="00804051">
            <w:pPr>
              <w:spacing w:line="440" w:lineRule="exact"/>
              <w:rPr>
                <w:rFonts w:ascii="宋体" w:hAnsi="宋体"/>
                <w:sz w:val="24"/>
              </w:rPr>
            </w:pPr>
            <w:r w:rsidRPr="00E878AB">
              <w:rPr>
                <w:rFonts w:ascii="宋体" w:hAnsi="宋体" w:hint="eastAsia"/>
                <w:sz w:val="24"/>
              </w:rPr>
              <w:t>传     真：</w:t>
            </w:r>
          </w:p>
        </w:tc>
        <w:tc>
          <w:tcPr>
            <w:tcW w:w="4509" w:type="dxa"/>
          </w:tcPr>
          <w:p w14:paraId="12607FD4" w14:textId="77777777" w:rsidR="001350BE" w:rsidRPr="00E878AB" w:rsidRDefault="001350BE">
            <w:pPr>
              <w:spacing w:line="440" w:lineRule="exact"/>
              <w:rPr>
                <w:rFonts w:ascii="宋体" w:hAnsi="宋体"/>
                <w:sz w:val="32"/>
              </w:rPr>
            </w:pPr>
          </w:p>
          <w:p w14:paraId="1B14B2CC" w14:textId="77777777" w:rsidR="001350BE" w:rsidRPr="00E878AB" w:rsidRDefault="00804051">
            <w:pPr>
              <w:spacing w:line="440" w:lineRule="exact"/>
              <w:jc w:val="center"/>
              <w:rPr>
                <w:rFonts w:ascii="宋体" w:hAnsi="宋体"/>
                <w:sz w:val="32"/>
              </w:rPr>
            </w:pPr>
            <w:r w:rsidRPr="00E878AB">
              <w:rPr>
                <w:rFonts w:ascii="宋体" w:hAnsi="宋体" w:hint="eastAsia"/>
                <w:b/>
                <w:sz w:val="32"/>
              </w:rPr>
              <w:t>资质证明文件</w:t>
            </w:r>
          </w:p>
          <w:p w14:paraId="041BFA3B" w14:textId="77777777" w:rsidR="001350BE" w:rsidRPr="00E878AB" w:rsidRDefault="00804051">
            <w:pPr>
              <w:spacing w:line="440" w:lineRule="exact"/>
              <w:rPr>
                <w:rFonts w:ascii="宋体" w:hAnsi="宋体"/>
                <w:sz w:val="24"/>
              </w:rPr>
            </w:pPr>
            <w:r w:rsidRPr="00E878AB">
              <w:rPr>
                <w:rFonts w:ascii="宋体" w:hAnsi="宋体" w:hint="eastAsia"/>
                <w:sz w:val="24"/>
              </w:rPr>
              <w:t>项目编号：</w:t>
            </w:r>
          </w:p>
          <w:p w14:paraId="405B4CCD" w14:textId="77777777" w:rsidR="001350BE" w:rsidRPr="00E878AB" w:rsidRDefault="00804051">
            <w:pPr>
              <w:spacing w:line="440" w:lineRule="exact"/>
              <w:rPr>
                <w:rFonts w:ascii="宋体" w:hAnsi="宋体"/>
                <w:sz w:val="24"/>
              </w:rPr>
            </w:pPr>
            <w:r w:rsidRPr="00E878AB">
              <w:rPr>
                <w:rFonts w:ascii="宋体" w:hAnsi="宋体" w:hint="eastAsia"/>
                <w:sz w:val="24"/>
              </w:rPr>
              <w:t>项目名称：</w:t>
            </w:r>
          </w:p>
          <w:p w14:paraId="099E2420" w14:textId="77777777" w:rsidR="001350BE" w:rsidRPr="00E878AB" w:rsidRDefault="00804051">
            <w:pPr>
              <w:spacing w:line="440" w:lineRule="exact"/>
              <w:rPr>
                <w:rFonts w:ascii="宋体" w:hAnsi="宋体"/>
                <w:sz w:val="24"/>
              </w:rPr>
            </w:pPr>
            <w:r w:rsidRPr="00E878AB">
              <w:rPr>
                <w:rFonts w:ascii="宋体" w:hAnsi="宋体" w:hint="eastAsia"/>
                <w:sz w:val="24"/>
              </w:rPr>
              <w:t>供应商名称（公章）：</w:t>
            </w:r>
          </w:p>
          <w:p w14:paraId="12DC9653" w14:textId="77777777" w:rsidR="001350BE" w:rsidRPr="00E878AB" w:rsidRDefault="00804051">
            <w:pPr>
              <w:spacing w:line="440" w:lineRule="exact"/>
              <w:rPr>
                <w:rFonts w:ascii="宋体" w:hAnsi="宋体"/>
                <w:sz w:val="24"/>
              </w:rPr>
            </w:pPr>
            <w:r w:rsidRPr="00E878AB">
              <w:rPr>
                <w:rFonts w:ascii="宋体" w:hAnsi="宋体" w:hint="eastAsia"/>
                <w:sz w:val="24"/>
              </w:rPr>
              <w:t>地     址：</w:t>
            </w:r>
          </w:p>
          <w:p w14:paraId="337FB88F" w14:textId="77777777" w:rsidR="001350BE" w:rsidRPr="00E878AB" w:rsidRDefault="00804051">
            <w:pPr>
              <w:spacing w:line="440" w:lineRule="exact"/>
              <w:rPr>
                <w:rFonts w:ascii="宋体" w:hAnsi="宋体"/>
                <w:sz w:val="24"/>
              </w:rPr>
            </w:pPr>
            <w:r w:rsidRPr="00E878AB">
              <w:rPr>
                <w:rFonts w:ascii="宋体" w:hAnsi="宋体" w:hint="eastAsia"/>
                <w:sz w:val="24"/>
              </w:rPr>
              <w:t>电     话：</w:t>
            </w:r>
          </w:p>
          <w:p w14:paraId="45D80796" w14:textId="77777777" w:rsidR="001350BE" w:rsidRPr="00E878AB" w:rsidRDefault="00804051">
            <w:pPr>
              <w:spacing w:line="440" w:lineRule="exact"/>
              <w:rPr>
                <w:rFonts w:ascii="宋体" w:hAnsi="宋体"/>
                <w:sz w:val="32"/>
              </w:rPr>
            </w:pPr>
            <w:r w:rsidRPr="00E878AB">
              <w:rPr>
                <w:rFonts w:ascii="宋体" w:hAnsi="宋体" w:hint="eastAsia"/>
                <w:sz w:val="24"/>
              </w:rPr>
              <w:t>传     真：</w:t>
            </w:r>
          </w:p>
        </w:tc>
      </w:tr>
    </w:tbl>
    <w:p w14:paraId="42DC09CB" w14:textId="77777777" w:rsidR="001350BE" w:rsidRPr="00E878AB" w:rsidRDefault="00804051">
      <w:pPr>
        <w:spacing w:line="360" w:lineRule="auto"/>
        <w:ind w:firstLineChars="300" w:firstLine="843"/>
        <w:jc w:val="center"/>
        <w:rPr>
          <w:rFonts w:ascii="宋体" w:hAnsi="宋体"/>
          <w:b/>
          <w:bCs/>
          <w:sz w:val="28"/>
        </w:rPr>
      </w:pPr>
      <w:r w:rsidRPr="00E878AB">
        <w:rPr>
          <w:rFonts w:ascii="宋体" w:hAnsi="宋体" w:hint="eastAsia"/>
          <w:b/>
          <w:bCs/>
          <w:sz w:val="28"/>
        </w:rPr>
        <w:t>封口格式：</w:t>
      </w:r>
    </w:p>
    <w:tbl>
      <w:tblPr>
        <w:tblW w:w="90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7"/>
      </w:tblGrid>
      <w:tr w:rsidR="001350BE" w:rsidRPr="00E878AB" w14:paraId="0BE0CC6E" w14:textId="77777777">
        <w:trPr>
          <w:trHeight w:val="840"/>
        </w:trPr>
        <w:tc>
          <w:tcPr>
            <w:tcW w:w="9037" w:type="dxa"/>
            <w:vAlign w:val="center"/>
          </w:tcPr>
          <w:p w14:paraId="0E70790E" w14:textId="77777777" w:rsidR="001350BE" w:rsidRPr="00E878AB" w:rsidRDefault="00804051">
            <w:pPr>
              <w:spacing w:line="360" w:lineRule="auto"/>
              <w:ind w:firstLineChars="200" w:firstLine="482"/>
              <w:rPr>
                <w:rFonts w:ascii="宋体" w:hAnsi="宋体"/>
              </w:rPr>
            </w:pPr>
            <w:r w:rsidRPr="00E878AB">
              <w:rPr>
                <w:rFonts w:ascii="宋体" w:hAnsi="宋体" w:hint="eastAsia"/>
                <w:b/>
                <w:bCs/>
                <w:sz w:val="24"/>
              </w:rPr>
              <w:t>......</w:t>
            </w:r>
            <w:r w:rsidRPr="00E878AB">
              <w:rPr>
                <w:rFonts w:ascii="宋体" w:hAnsi="宋体" w:hint="eastAsia"/>
                <w:sz w:val="24"/>
              </w:rPr>
              <w:t>于     年   月    日    之前不准启封（公章）</w:t>
            </w:r>
            <w:r w:rsidRPr="00E878AB">
              <w:rPr>
                <w:rFonts w:ascii="宋体" w:hAnsi="宋体" w:hint="eastAsia"/>
                <w:b/>
                <w:bCs/>
                <w:sz w:val="24"/>
              </w:rPr>
              <w:t>......</w:t>
            </w:r>
          </w:p>
        </w:tc>
      </w:tr>
    </w:tbl>
    <w:p w14:paraId="4A0F503B" w14:textId="77777777" w:rsidR="001350BE" w:rsidRPr="00E878AB" w:rsidRDefault="001350BE">
      <w:pPr>
        <w:spacing w:line="360" w:lineRule="auto"/>
        <w:rPr>
          <w:rFonts w:ascii="宋体" w:hAnsi="宋体"/>
          <w:b/>
          <w:bCs/>
          <w:sz w:val="24"/>
        </w:rPr>
      </w:pPr>
    </w:p>
    <w:p w14:paraId="4885D115" w14:textId="77777777" w:rsidR="001350BE" w:rsidRPr="00E878AB" w:rsidRDefault="001350BE">
      <w:pPr>
        <w:tabs>
          <w:tab w:val="left" w:pos="7100"/>
          <w:tab w:val="left" w:pos="7620"/>
        </w:tabs>
        <w:spacing w:line="400" w:lineRule="exact"/>
        <w:ind w:right="774"/>
        <w:rPr>
          <w:rFonts w:ascii="宋体" w:hAnsi="宋体" w:cs="宋体"/>
          <w:sz w:val="24"/>
        </w:rPr>
      </w:pPr>
    </w:p>
    <w:p w14:paraId="50B2F0D0" w14:textId="77777777" w:rsidR="001350BE" w:rsidRPr="00E878AB" w:rsidRDefault="001350BE">
      <w:pPr>
        <w:tabs>
          <w:tab w:val="left" w:pos="7100"/>
          <w:tab w:val="left" w:pos="7620"/>
        </w:tabs>
        <w:spacing w:line="400" w:lineRule="exact"/>
        <w:ind w:right="774"/>
        <w:rPr>
          <w:rFonts w:ascii="宋体" w:hAnsi="宋体" w:cs="宋体"/>
          <w:sz w:val="24"/>
        </w:rPr>
      </w:pPr>
    </w:p>
    <w:p w14:paraId="7BCD41C3" w14:textId="77777777" w:rsidR="001350BE" w:rsidRPr="00E878AB" w:rsidRDefault="001350BE">
      <w:pPr>
        <w:tabs>
          <w:tab w:val="left" w:pos="7100"/>
          <w:tab w:val="left" w:pos="7620"/>
        </w:tabs>
        <w:spacing w:line="400" w:lineRule="exact"/>
        <w:ind w:right="774"/>
        <w:rPr>
          <w:rFonts w:ascii="宋体" w:hAnsi="宋体" w:cs="宋体"/>
          <w:sz w:val="24"/>
        </w:rPr>
      </w:pPr>
    </w:p>
    <w:p w14:paraId="0C60CCC1" w14:textId="77777777" w:rsidR="001350BE" w:rsidRPr="00E878AB" w:rsidRDefault="001350BE">
      <w:pPr>
        <w:tabs>
          <w:tab w:val="left" w:pos="7100"/>
          <w:tab w:val="left" w:pos="7620"/>
        </w:tabs>
        <w:spacing w:line="400" w:lineRule="exact"/>
        <w:ind w:right="774"/>
        <w:rPr>
          <w:rFonts w:ascii="宋体" w:hAnsi="宋体" w:cs="宋体"/>
          <w:sz w:val="24"/>
        </w:rPr>
      </w:pPr>
    </w:p>
    <w:p w14:paraId="789BC5C7" w14:textId="77777777" w:rsidR="001350BE" w:rsidRPr="00E878AB" w:rsidRDefault="00804051">
      <w:pPr>
        <w:widowControl/>
        <w:jc w:val="left"/>
        <w:rPr>
          <w:rFonts w:ascii="宋体" w:hAnsi="宋体"/>
          <w:b/>
          <w:bCs/>
          <w:sz w:val="24"/>
        </w:rPr>
      </w:pPr>
      <w:r w:rsidRPr="00E878AB">
        <w:rPr>
          <w:rFonts w:ascii="宋体" w:hAnsi="宋体"/>
          <w:b/>
          <w:bCs/>
          <w:sz w:val="24"/>
        </w:rPr>
        <w:br w:type="page"/>
      </w:r>
    </w:p>
    <w:p w14:paraId="0AFF4FF1" w14:textId="77777777" w:rsidR="001350BE" w:rsidRPr="00E878AB" w:rsidRDefault="00804051">
      <w:pPr>
        <w:spacing w:line="360" w:lineRule="auto"/>
        <w:rPr>
          <w:rFonts w:ascii="宋体" w:hAnsi="宋体"/>
          <w:b/>
          <w:bCs/>
          <w:sz w:val="24"/>
        </w:rPr>
      </w:pPr>
      <w:r w:rsidRPr="00E878AB">
        <w:rPr>
          <w:rFonts w:ascii="宋体" w:hAnsi="宋体" w:hint="eastAsia"/>
          <w:b/>
          <w:bCs/>
          <w:sz w:val="24"/>
        </w:rPr>
        <w:lastRenderedPageBreak/>
        <w:t>附件十二：</w:t>
      </w:r>
    </w:p>
    <w:p w14:paraId="7FAA92B5" w14:textId="77777777" w:rsidR="001350BE" w:rsidRPr="00E878AB" w:rsidRDefault="00804051">
      <w:pPr>
        <w:pStyle w:val="aa"/>
        <w:ind w:left="1747" w:firstLineChars="396" w:firstLine="1272"/>
        <w:rPr>
          <w:rFonts w:ascii="宋体" w:hAnsi="宋体" w:cs="宋体"/>
          <w:b/>
          <w:bCs/>
          <w:sz w:val="32"/>
          <w:szCs w:val="32"/>
        </w:rPr>
      </w:pPr>
      <w:r w:rsidRPr="00E878AB">
        <w:rPr>
          <w:rFonts w:ascii="宋体" w:hAnsi="宋体" w:cs="宋体" w:hint="eastAsia"/>
          <w:b/>
          <w:bCs/>
          <w:sz w:val="32"/>
          <w:szCs w:val="32"/>
        </w:rPr>
        <w:t xml:space="preserve">勘察现场确认函 </w:t>
      </w:r>
    </w:p>
    <w:p w14:paraId="4DCB38DE" w14:textId="77777777" w:rsidR="001350BE" w:rsidRPr="00E878AB" w:rsidRDefault="00804051">
      <w:pPr>
        <w:pStyle w:val="aa"/>
        <w:rPr>
          <w:rFonts w:ascii="宋体" w:hAnsi="宋体" w:cs="宋体"/>
          <w:szCs w:val="22"/>
        </w:rPr>
      </w:pPr>
      <w:r w:rsidRPr="00E878AB">
        <w:rPr>
          <w:rFonts w:ascii="宋体" w:hAnsi="宋体" w:cs="宋体" w:hint="eastAsia"/>
          <w:szCs w:val="22"/>
        </w:rPr>
        <w:t>项目编号：</w:t>
      </w:r>
    </w:p>
    <w:p w14:paraId="08517418" w14:textId="77777777" w:rsidR="001350BE" w:rsidRPr="00E878AB" w:rsidRDefault="00804051">
      <w:pPr>
        <w:pStyle w:val="aa"/>
        <w:rPr>
          <w:rFonts w:ascii="宋体" w:hAnsi="宋体" w:cs="宋体"/>
          <w:szCs w:val="22"/>
        </w:rPr>
      </w:pPr>
      <w:r w:rsidRPr="00E878AB">
        <w:rPr>
          <w:rFonts w:ascii="宋体" w:hAnsi="宋体" w:cs="宋体" w:hint="eastAsia"/>
          <w:szCs w:val="22"/>
        </w:rPr>
        <w:t>项目名称：</w:t>
      </w:r>
    </w:p>
    <w:tbl>
      <w:tblPr>
        <w:tblStyle w:val="af7"/>
        <w:tblW w:w="8416" w:type="dxa"/>
        <w:tblLayout w:type="fixed"/>
        <w:tblLook w:val="04A0" w:firstRow="1" w:lastRow="0" w:firstColumn="1" w:lastColumn="0" w:noHBand="0" w:noVBand="1"/>
      </w:tblPr>
      <w:tblGrid>
        <w:gridCol w:w="2007"/>
        <w:gridCol w:w="6409"/>
      </w:tblGrid>
      <w:tr w:rsidR="001350BE" w:rsidRPr="00E878AB" w14:paraId="238769F1" w14:textId="77777777">
        <w:trPr>
          <w:trHeight w:val="1295"/>
        </w:trPr>
        <w:tc>
          <w:tcPr>
            <w:tcW w:w="2007" w:type="dxa"/>
          </w:tcPr>
          <w:p w14:paraId="37DF6F39" w14:textId="77777777" w:rsidR="001350BE" w:rsidRPr="00E878AB" w:rsidRDefault="00804051">
            <w:pPr>
              <w:pStyle w:val="aa"/>
              <w:ind w:firstLineChars="0" w:firstLine="0"/>
              <w:rPr>
                <w:rFonts w:ascii="宋体" w:hAnsi="宋体" w:cs="宋体"/>
                <w:szCs w:val="22"/>
              </w:rPr>
            </w:pPr>
            <w:r w:rsidRPr="00E878AB">
              <w:rPr>
                <w:rFonts w:ascii="宋体" w:hAnsi="宋体" w:cs="宋体" w:hint="eastAsia"/>
                <w:szCs w:val="22"/>
              </w:rPr>
              <w:t>投标人名称</w:t>
            </w:r>
          </w:p>
          <w:p w14:paraId="11BAA185" w14:textId="77777777" w:rsidR="001350BE" w:rsidRPr="00E878AB" w:rsidRDefault="00804051">
            <w:pPr>
              <w:pStyle w:val="aa"/>
              <w:ind w:firstLineChars="0" w:firstLine="0"/>
              <w:rPr>
                <w:rFonts w:ascii="宋体" w:hAnsi="宋体" w:cs="宋体"/>
                <w:szCs w:val="22"/>
              </w:rPr>
            </w:pPr>
            <w:r w:rsidRPr="00E878AB">
              <w:rPr>
                <w:rFonts w:ascii="宋体" w:hAnsi="宋体" w:cs="宋体" w:hint="eastAsia"/>
                <w:szCs w:val="22"/>
              </w:rPr>
              <w:t>（盖章）</w:t>
            </w:r>
          </w:p>
        </w:tc>
        <w:tc>
          <w:tcPr>
            <w:tcW w:w="6409" w:type="dxa"/>
          </w:tcPr>
          <w:p w14:paraId="3FD32D8E" w14:textId="77777777" w:rsidR="001350BE" w:rsidRPr="00E878AB" w:rsidRDefault="001350BE">
            <w:pPr>
              <w:pStyle w:val="aa"/>
              <w:ind w:left="1747"/>
              <w:rPr>
                <w:rFonts w:ascii="宋体" w:hAnsi="宋体" w:cs="宋体"/>
                <w:szCs w:val="22"/>
              </w:rPr>
            </w:pPr>
          </w:p>
        </w:tc>
      </w:tr>
      <w:tr w:rsidR="001350BE" w:rsidRPr="00E878AB" w14:paraId="0DB9DB20" w14:textId="77777777">
        <w:trPr>
          <w:trHeight w:val="1295"/>
        </w:trPr>
        <w:tc>
          <w:tcPr>
            <w:tcW w:w="2007" w:type="dxa"/>
          </w:tcPr>
          <w:p w14:paraId="1CF815B9" w14:textId="77777777" w:rsidR="001350BE" w:rsidRPr="00E878AB" w:rsidRDefault="00804051">
            <w:pPr>
              <w:pStyle w:val="aa"/>
              <w:ind w:firstLineChars="0" w:firstLine="0"/>
              <w:rPr>
                <w:rFonts w:ascii="宋体" w:hAnsi="宋体" w:cs="宋体"/>
                <w:szCs w:val="22"/>
              </w:rPr>
            </w:pPr>
            <w:r w:rsidRPr="00E878AB">
              <w:rPr>
                <w:rFonts w:ascii="宋体" w:hAnsi="宋体" w:cs="宋体" w:hint="eastAsia"/>
                <w:szCs w:val="22"/>
              </w:rPr>
              <w:t>授权代表签字</w:t>
            </w:r>
          </w:p>
        </w:tc>
        <w:tc>
          <w:tcPr>
            <w:tcW w:w="6409" w:type="dxa"/>
          </w:tcPr>
          <w:p w14:paraId="74662582" w14:textId="77777777" w:rsidR="001350BE" w:rsidRPr="00E878AB" w:rsidRDefault="001350BE">
            <w:pPr>
              <w:pStyle w:val="aa"/>
              <w:ind w:left="1747"/>
              <w:rPr>
                <w:rFonts w:ascii="宋体" w:hAnsi="宋体" w:cs="宋体"/>
                <w:szCs w:val="22"/>
              </w:rPr>
            </w:pPr>
          </w:p>
        </w:tc>
      </w:tr>
      <w:tr w:rsidR="001350BE" w:rsidRPr="00E878AB" w14:paraId="68526AE8" w14:textId="77777777">
        <w:trPr>
          <w:trHeight w:val="1295"/>
        </w:trPr>
        <w:tc>
          <w:tcPr>
            <w:tcW w:w="2007" w:type="dxa"/>
          </w:tcPr>
          <w:p w14:paraId="2E180782" w14:textId="77777777" w:rsidR="001350BE" w:rsidRPr="00E878AB" w:rsidRDefault="00804051">
            <w:pPr>
              <w:pStyle w:val="aa"/>
              <w:ind w:firstLineChars="0" w:firstLine="0"/>
              <w:rPr>
                <w:rFonts w:ascii="宋体" w:hAnsi="宋体" w:cs="宋体"/>
                <w:szCs w:val="22"/>
              </w:rPr>
            </w:pPr>
            <w:r w:rsidRPr="00E878AB">
              <w:rPr>
                <w:rFonts w:ascii="宋体" w:hAnsi="宋体" w:cs="宋体" w:hint="eastAsia"/>
                <w:szCs w:val="22"/>
              </w:rPr>
              <w:t>现场勘察时间</w:t>
            </w:r>
          </w:p>
        </w:tc>
        <w:tc>
          <w:tcPr>
            <w:tcW w:w="6409" w:type="dxa"/>
          </w:tcPr>
          <w:p w14:paraId="6AE4D87F" w14:textId="77777777" w:rsidR="001350BE" w:rsidRPr="00E878AB" w:rsidRDefault="001350BE">
            <w:pPr>
              <w:pStyle w:val="aa"/>
              <w:ind w:left="1747"/>
              <w:rPr>
                <w:rFonts w:ascii="宋体" w:hAnsi="宋体" w:cs="宋体"/>
                <w:szCs w:val="22"/>
              </w:rPr>
            </w:pPr>
          </w:p>
        </w:tc>
      </w:tr>
      <w:tr w:rsidR="001350BE" w:rsidRPr="00E878AB" w14:paraId="6EC78532" w14:textId="77777777">
        <w:trPr>
          <w:trHeight w:val="1295"/>
        </w:trPr>
        <w:tc>
          <w:tcPr>
            <w:tcW w:w="2007" w:type="dxa"/>
          </w:tcPr>
          <w:p w14:paraId="3CDC4057" w14:textId="77777777" w:rsidR="001350BE" w:rsidRPr="00E878AB" w:rsidRDefault="00804051">
            <w:pPr>
              <w:pStyle w:val="aa"/>
              <w:ind w:firstLineChars="0" w:firstLine="0"/>
              <w:rPr>
                <w:rFonts w:ascii="宋体" w:hAnsi="宋体" w:cs="宋体"/>
                <w:szCs w:val="22"/>
              </w:rPr>
            </w:pPr>
            <w:r w:rsidRPr="00E878AB">
              <w:rPr>
                <w:rFonts w:ascii="宋体" w:hAnsi="宋体" w:cs="宋体" w:hint="eastAsia"/>
                <w:szCs w:val="22"/>
              </w:rPr>
              <w:t>业主签字或盖章</w:t>
            </w:r>
          </w:p>
        </w:tc>
        <w:tc>
          <w:tcPr>
            <w:tcW w:w="6409" w:type="dxa"/>
          </w:tcPr>
          <w:p w14:paraId="689D1F52" w14:textId="77777777" w:rsidR="001350BE" w:rsidRPr="00E878AB" w:rsidRDefault="001350BE">
            <w:pPr>
              <w:pStyle w:val="aa"/>
              <w:ind w:left="1747"/>
              <w:rPr>
                <w:rFonts w:ascii="宋体" w:hAnsi="宋体" w:cs="宋体"/>
                <w:szCs w:val="22"/>
              </w:rPr>
            </w:pPr>
          </w:p>
        </w:tc>
      </w:tr>
      <w:tr w:rsidR="001350BE" w14:paraId="2C98974B" w14:textId="77777777">
        <w:trPr>
          <w:trHeight w:val="1295"/>
        </w:trPr>
        <w:tc>
          <w:tcPr>
            <w:tcW w:w="2007" w:type="dxa"/>
          </w:tcPr>
          <w:p w14:paraId="774DCB64" w14:textId="77777777" w:rsidR="001350BE" w:rsidRDefault="00804051">
            <w:pPr>
              <w:pStyle w:val="aa"/>
              <w:ind w:firstLineChars="0" w:firstLine="0"/>
              <w:rPr>
                <w:rFonts w:ascii="宋体" w:hAnsi="宋体" w:cs="宋体"/>
                <w:szCs w:val="22"/>
              </w:rPr>
            </w:pPr>
            <w:r w:rsidRPr="00E878AB">
              <w:rPr>
                <w:rFonts w:ascii="宋体" w:hAnsi="宋体" w:cs="宋体" w:hint="eastAsia"/>
                <w:szCs w:val="22"/>
              </w:rPr>
              <w:t>其他</w:t>
            </w:r>
          </w:p>
        </w:tc>
        <w:tc>
          <w:tcPr>
            <w:tcW w:w="6409" w:type="dxa"/>
          </w:tcPr>
          <w:p w14:paraId="7E80C1D2" w14:textId="77777777" w:rsidR="001350BE" w:rsidRDefault="001350BE">
            <w:pPr>
              <w:pStyle w:val="aa"/>
              <w:ind w:left="1747"/>
              <w:rPr>
                <w:rFonts w:ascii="宋体" w:hAnsi="宋体" w:cs="宋体"/>
                <w:szCs w:val="22"/>
              </w:rPr>
            </w:pPr>
          </w:p>
        </w:tc>
      </w:tr>
    </w:tbl>
    <w:p w14:paraId="74F0D16A" w14:textId="77777777" w:rsidR="001350BE" w:rsidRDefault="001350BE">
      <w:pPr>
        <w:jc w:val="center"/>
        <w:rPr>
          <w:sz w:val="24"/>
        </w:rPr>
      </w:pPr>
    </w:p>
    <w:p w14:paraId="559EC00D" w14:textId="77777777" w:rsidR="001350BE" w:rsidRDefault="001350BE">
      <w:pPr>
        <w:widowControl/>
        <w:jc w:val="left"/>
        <w:rPr>
          <w:rFonts w:ascii="宋体" w:hAnsi="宋体"/>
          <w:sz w:val="24"/>
        </w:rPr>
      </w:pPr>
    </w:p>
    <w:sectPr w:rsidR="001350BE">
      <w:headerReference w:type="even" r:id="rId8"/>
      <w:headerReference w:type="default" r:id="rId9"/>
      <w:footerReference w:type="even" r:id="rId10"/>
      <w:footerReference w:type="default" r:id="rId11"/>
      <w:headerReference w:type="first" r:id="rId12"/>
      <w:footerReference w:type="first" r:id="rId13"/>
      <w:pgSz w:w="11906" w:h="16838"/>
      <w:pgMar w:top="1440" w:right="1740" w:bottom="1440" w:left="1740"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7405D" w14:textId="77777777" w:rsidR="004562C7" w:rsidRDefault="004562C7">
      <w:r>
        <w:separator/>
      </w:r>
    </w:p>
  </w:endnote>
  <w:endnote w:type="continuationSeparator" w:id="0">
    <w:p w14:paraId="5571EE8A" w14:textId="77777777" w:rsidR="004562C7" w:rsidRDefault="0045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微软雅黑"/>
    <w:charset w:val="86"/>
    <w:family w:val="modern"/>
    <w:pitch w:val="default"/>
    <w:sig w:usb0="00000000" w:usb1="0000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
    <w:altName w:val="Courier Ne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009D" w14:textId="77777777" w:rsidR="001350BE" w:rsidRDefault="00804051">
    <w:pPr>
      <w:pStyle w:val="af0"/>
      <w:framePr w:wrap="around" w:vAnchor="text" w:hAnchor="margin" w:xAlign="center" w:y="1"/>
      <w:rPr>
        <w:rStyle w:val="af8"/>
      </w:rPr>
    </w:pPr>
    <w:r>
      <w:fldChar w:fldCharType="begin"/>
    </w:r>
    <w:r>
      <w:rPr>
        <w:rStyle w:val="af8"/>
      </w:rPr>
      <w:instrText xml:space="preserve">PAGE  </w:instrText>
    </w:r>
    <w:r>
      <w:fldChar w:fldCharType="end"/>
    </w:r>
  </w:p>
  <w:p w14:paraId="01B56D9E" w14:textId="77777777" w:rsidR="001350BE" w:rsidRDefault="001350B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4E29" w14:textId="77777777" w:rsidR="001350BE" w:rsidRDefault="00804051">
    <w:pPr>
      <w:pStyle w:val="af0"/>
      <w:framePr w:wrap="around" w:vAnchor="text" w:hAnchor="margin" w:xAlign="center" w:y="1"/>
      <w:rPr>
        <w:rStyle w:val="af8"/>
      </w:rPr>
    </w:pPr>
    <w:r>
      <w:rPr>
        <w:rStyle w:val="af8"/>
        <w:kern w:val="0"/>
        <w:szCs w:val="21"/>
      </w:rPr>
      <w:t xml:space="preserve">- </w:t>
    </w:r>
    <w:r>
      <w:rPr>
        <w:kern w:val="0"/>
        <w:szCs w:val="21"/>
      </w:rPr>
      <w:fldChar w:fldCharType="begin"/>
    </w:r>
    <w:r>
      <w:rPr>
        <w:rStyle w:val="af8"/>
        <w:kern w:val="0"/>
        <w:szCs w:val="21"/>
      </w:rPr>
      <w:instrText xml:space="preserve"> PAGE </w:instrText>
    </w:r>
    <w:r>
      <w:rPr>
        <w:kern w:val="0"/>
        <w:szCs w:val="21"/>
      </w:rPr>
      <w:fldChar w:fldCharType="separate"/>
    </w:r>
    <w:r>
      <w:rPr>
        <w:rStyle w:val="af8"/>
        <w:kern w:val="0"/>
        <w:szCs w:val="21"/>
      </w:rPr>
      <w:t>16</w:t>
    </w:r>
    <w:r>
      <w:rPr>
        <w:kern w:val="0"/>
        <w:szCs w:val="21"/>
      </w:rPr>
      <w:fldChar w:fldCharType="end"/>
    </w:r>
    <w:r>
      <w:rPr>
        <w:rStyle w:val="af8"/>
        <w:kern w:val="0"/>
        <w:szCs w:val="21"/>
      </w:rPr>
      <w:t xml:space="preserve"> -</w:t>
    </w:r>
  </w:p>
  <w:p w14:paraId="1BB47973" w14:textId="77777777" w:rsidR="001350BE" w:rsidRDefault="001350B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AB32" w14:textId="77777777" w:rsidR="001350BE" w:rsidRDefault="001350B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E40E7" w14:textId="77777777" w:rsidR="004562C7" w:rsidRDefault="004562C7">
      <w:r>
        <w:separator/>
      </w:r>
    </w:p>
  </w:footnote>
  <w:footnote w:type="continuationSeparator" w:id="0">
    <w:p w14:paraId="0C55A072" w14:textId="77777777" w:rsidR="004562C7" w:rsidRDefault="0045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4C56" w14:textId="77777777" w:rsidR="001350BE" w:rsidRDefault="001350B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889C" w14:textId="77777777" w:rsidR="001350BE" w:rsidRDefault="00804051">
    <w:pPr>
      <w:pStyle w:val="af2"/>
      <w:jc w:val="left"/>
      <w:rPr>
        <w:sz w:val="10"/>
      </w:rPr>
    </w:pPr>
    <w:r>
      <w:rPr>
        <w:rFonts w:ascii="宋体" w:hAnsi="宋体" w:hint="eastAsia"/>
        <w:b/>
        <w:szCs w:val="32"/>
      </w:rPr>
      <w:t>山东省产品质量检验研究院部分办公室多联式空调机组采购项目</w:t>
    </w:r>
    <w:r>
      <w:rPr>
        <w:rFonts w:ascii="宋体" w:hAnsi="宋体" w:hint="eastAsia"/>
        <w:b/>
        <w:bCs/>
        <w:szCs w:val="32"/>
      </w:rPr>
      <w:t xml:space="preserve">   </w:t>
    </w:r>
    <w:r>
      <w:rPr>
        <w:rFonts w:ascii="宋体" w:hAnsi="宋体"/>
        <w:b/>
        <w:bCs/>
        <w:szCs w:val="32"/>
      </w:rPr>
      <w:t xml:space="preserve">    </w:t>
    </w:r>
    <w:r>
      <w:rPr>
        <w:rFonts w:ascii="宋体" w:hAnsi="宋体" w:hint="eastAsia"/>
        <w:b/>
        <w:bCs/>
        <w:szCs w:val="32"/>
      </w:rPr>
      <w:t xml:space="preserve">                竞争性磋商文件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6EC8" w14:textId="77777777" w:rsidR="001350BE" w:rsidRDefault="001350BE">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77D"/>
    <w:rsid w:val="00003893"/>
    <w:rsid w:val="00004BB4"/>
    <w:rsid w:val="000073B6"/>
    <w:rsid w:val="0001116C"/>
    <w:rsid w:val="0001248B"/>
    <w:rsid w:val="0001458B"/>
    <w:rsid w:val="00014959"/>
    <w:rsid w:val="000159A4"/>
    <w:rsid w:val="0001674B"/>
    <w:rsid w:val="000169C7"/>
    <w:rsid w:val="00020748"/>
    <w:rsid w:val="000214F6"/>
    <w:rsid w:val="00022E88"/>
    <w:rsid w:val="000248F4"/>
    <w:rsid w:val="000252A9"/>
    <w:rsid w:val="00025B5D"/>
    <w:rsid w:val="00026954"/>
    <w:rsid w:val="0003432C"/>
    <w:rsid w:val="0003648C"/>
    <w:rsid w:val="00036737"/>
    <w:rsid w:val="00036835"/>
    <w:rsid w:val="000371BF"/>
    <w:rsid w:val="00040A7A"/>
    <w:rsid w:val="000410E1"/>
    <w:rsid w:val="0004129A"/>
    <w:rsid w:val="000412CD"/>
    <w:rsid w:val="000428DC"/>
    <w:rsid w:val="00042B62"/>
    <w:rsid w:val="00051F9D"/>
    <w:rsid w:val="00052E97"/>
    <w:rsid w:val="00053E93"/>
    <w:rsid w:val="00053F5E"/>
    <w:rsid w:val="0005668D"/>
    <w:rsid w:val="00057313"/>
    <w:rsid w:val="000636DD"/>
    <w:rsid w:val="00063884"/>
    <w:rsid w:val="000667F4"/>
    <w:rsid w:val="00066AAA"/>
    <w:rsid w:val="00070E7A"/>
    <w:rsid w:val="00071AC6"/>
    <w:rsid w:val="00073BE3"/>
    <w:rsid w:val="000752AF"/>
    <w:rsid w:val="00077B07"/>
    <w:rsid w:val="000829B0"/>
    <w:rsid w:val="0008361A"/>
    <w:rsid w:val="00083BDB"/>
    <w:rsid w:val="00084A30"/>
    <w:rsid w:val="00084FCD"/>
    <w:rsid w:val="00085967"/>
    <w:rsid w:val="00085F38"/>
    <w:rsid w:val="000919D0"/>
    <w:rsid w:val="0009520A"/>
    <w:rsid w:val="000A1A35"/>
    <w:rsid w:val="000A2A5B"/>
    <w:rsid w:val="000A2F5A"/>
    <w:rsid w:val="000A6BAD"/>
    <w:rsid w:val="000B0545"/>
    <w:rsid w:val="000B29F6"/>
    <w:rsid w:val="000B547A"/>
    <w:rsid w:val="000B663F"/>
    <w:rsid w:val="000C10F5"/>
    <w:rsid w:val="000C238B"/>
    <w:rsid w:val="000C4938"/>
    <w:rsid w:val="000C4B7B"/>
    <w:rsid w:val="000C5605"/>
    <w:rsid w:val="000C6CD7"/>
    <w:rsid w:val="000C7FCE"/>
    <w:rsid w:val="000D0089"/>
    <w:rsid w:val="000D0790"/>
    <w:rsid w:val="000D1B65"/>
    <w:rsid w:val="000D279B"/>
    <w:rsid w:val="000D289C"/>
    <w:rsid w:val="000D55C8"/>
    <w:rsid w:val="000D6152"/>
    <w:rsid w:val="000E5372"/>
    <w:rsid w:val="000E6996"/>
    <w:rsid w:val="000E765F"/>
    <w:rsid w:val="000F1D0F"/>
    <w:rsid w:val="001020D6"/>
    <w:rsid w:val="00103AC4"/>
    <w:rsid w:val="00103FA8"/>
    <w:rsid w:val="00104606"/>
    <w:rsid w:val="00107511"/>
    <w:rsid w:val="001077E0"/>
    <w:rsid w:val="00112926"/>
    <w:rsid w:val="0011314A"/>
    <w:rsid w:val="001218E3"/>
    <w:rsid w:val="00122E3E"/>
    <w:rsid w:val="00123A4E"/>
    <w:rsid w:val="001255A8"/>
    <w:rsid w:val="00125924"/>
    <w:rsid w:val="00127EFE"/>
    <w:rsid w:val="0013216C"/>
    <w:rsid w:val="001333D2"/>
    <w:rsid w:val="001350BE"/>
    <w:rsid w:val="00136B85"/>
    <w:rsid w:val="00137423"/>
    <w:rsid w:val="00141DEF"/>
    <w:rsid w:val="001438A1"/>
    <w:rsid w:val="001469EF"/>
    <w:rsid w:val="00146BE9"/>
    <w:rsid w:val="0015054B"/>
    <w:rsid w:val="00150665"/>
    <w:rsid w:val="00152EF8"/>
    <w:rsid w:val="00153348"/>
    <w:rsid w:val="001567FC"/>
    <w:rsid w:val="00160E0B"/>
    <w:rsid w:val="00163718"/>
    <w:rsid w:val="0016557A"/>
    <w:rsid w:val="001658CD"/>
    <w:rsid w:val="001718B9"/>
    <w:rsid w:val="00172A27"/>
    <w:rsid w:val="00173109"/>
    <w:rsid w:val="00177D89"/>
    <w:rsid w:val="001830D6"/>
    <w:rsid w:val="00183414"/>
    <w:rsid w:val="0018658C"/>
    <w:rsid w:val="001879BF"/>
    <w:rsid w:val="001909F1"/>
    <w:rsid w:val="00193F3C"/>
    <w:rsid w:val="0019421B"/>
    <w:rsid w:val="00194E3A"/>
    <w:rsid w:val="001A06F7"/>
    <w:rsid w:val="001A0C22"/>
    <w:rsid w:val="001A16D4"/>
    <w:rsid w:val="001A3156"/>
    <w:rsid w:val="001A6D1D"/>
    <w:rsid w:val="001B10EE"/>
    <w:rsid w:val="001B3ED6"/>
    <w:rsid w:val="001B4C69"/>
    <w:rsid w:val="001B4CAC"/>
    <w:rsid w:val="001B4D1B"/>
    <w:rsid w:val="001C09DA"/>
    <w:rsid w:val="001C214C"/>
    <w:rsid w:val="001C4838"/>
    <w:rsid w:val="001C6E18"/>
    <w:rsid w:val="001C7D2F"/>
    <w:rsid w:val="001D1976"/>
    <w:rsid w:val="001D24BD"/>
    <w:rsid w:val="001D4324"/>
    <w:rsid w:val="001D7902"/>
    <w:rsid w:val="001E4128"/>
    <w:rsid w:val="001E4CB6"/>
    <w:rsid w:val="001E5384"/>
    <w:rsid w:val="001E590A"/>
    <w:rsid w:val="001E608F"/>
    <w:rsid w:val="001E6D37"/>
    <w:rsid w:val="001E77EF"/>
    <w:rsid w:val="001F0137"/>
    <w:rsid w:val="001F0839"/>
    <w:rsid w:val="001F0EDD"/>
    <w:rsid w:val="001F1967"/>
    <w:rsid w:val="001F1B44"/>
    <w:rsid w:val="001F2B60"/>
    <w:rsid w:val="001F52A3"/>
    <w:rsid w:val="001F5581"/>
    <w:rsid w:val="001F6D1C"/>
    <w:rsid w:val="001F7071"/>
    <w:rsid w:val="00200088"/>
    <w:rsid w:val="0020057D"/>
    <w:rsid w:val="0020097E"/>
    <w:rsid w:val="00202A93"/>
    <w:rsid w:val="00202EA5"/>
    <w:rsid w:val="002030E0"/>
    <w:rsid w:val="002031C2"/>
    <w:rsid w:val="00203F9D"/>
    <w:rsid w:val="00205643"/>
    <w:rsid w:val="002056D9"/>
    <w:rsid w:val="00214476"/>
    <w:rsid w:val="00216C6C"/>
    <w:rsid w:val="00223AD2"/>
    <w:rsid w:val="00223AD8"/>
    <w:rsid w:val="002241D8"/>
    <w:rsid w:val="00224E6E"/>
    <w:rsid w:val="00225700"/>
    <w:rsid w:val="00226F3F"/>
    <w:rsid w:val="00231DF1"/>
    <w:rsid w:val="00231FF2"/>
    <w:rsid w:val="0023346D"/>
    <w:rsid w:val="00233485"/>
    <w:rsid w:val="00234838"/>
    <w:rsid w:val="002350C5"/>
    <w:rsid w:val="00236E85"/>
    <w:rsid w:val="002409AA"/>
    <w:rsid w:val="00240D8B"/>
    <w:rsid w:val="00244AE6"/>
    <w:rsid w:val="00244F1C"/>
    <w:rsid w:val="00250814"/>
    <w:rsid w:val="002527B5"/>
    <w:rsid w:val="00254E93"/>
    <w:rsid w:val="0025555E"/>
    <w:rsid w:val="00260936"/>
    <w:rsid w:val="00262EDC"/>
    <w:rsid w:val="0026427B"/>
    <w:rsid w:val="0026498B"/>
    <w:rsid w:val="0027120B"/>
    <w:rsid w:val="002723AA"/>
    <w:rsid w:val="0027318D"/>
    <w:rsid w:val="00273DCD"/>
    <w:rsid w:val="002741FD"/>
    <w:rsid w:val="002756AD"/>
    <w:rsid w:val="002779AE"/>
    <w:rsid w:val="002809A5"/>
    <w:rsid w:val="00282D7C"/>
    <w:rsid w:val="0028384C"/>
    <w:rsid w:val="00283EE2"/>
    <w:rsid w:val="00284CE7"/>
    <w:rsid w:val="00285887"/>
    <w:rsid w:val="00287B7A"/>
    <w:rsid w:val="002970D5"/>
    <w:rsid w:val="002977DE"/>
    <w:rsid w:val="002A0212"/>
    <w:rsid w:val="002A37B2"/>
    <w:rsid w:val="002A4D06"/>
    <w:rsid w:val="002A7E09"/>
    <w:rsid w:val="002B115A"/>
    <w:rsid w:val="002B2C1C"/>
    <w:rsid w:val="002B4D03"/>
    <w:rsid w:val="002B5293"/>
    <w:rsid w:val="002B53AD"/>
    <w:rsid w:val="002B6EEA"/>
    <w:rsid w:val="002C0F02"/>
    <w:rsid w:val="002C4F3D"/>
    <w:rsid w:val="002C6826"/>
    <w:rsid w:val="002D181A"/>
    <w:rsid w:val="002D4D9E"/>
    <w:rsid w:val="002D6BE2"/>
    <w:rsid w:val="002E2345"/>
    <w:rsid w:val="002E3684"/>
    <w:rsid w:val="002E38EF"/>
    <w:rsid w:val="002E3E48"/>
    <w:rsid w:val="002E78C1"/>
    <w:rsid w:val="002F13B6"/>
    <w:rsid w:val="002F18AC"/>
    <w:rsid w:val="002F3C1D"/>
    <w:rsid w:val="002F4637"/>
    <w:rsid w:val="002F5D87"/>
    <w:rsid w:val="002F67B6"/>
    <w:rsid w:val="002F7918"/>
    <w:rsid w:val="00300CA4"/>
    <w:rsid w:val="00302B3A"/>
    <w:rsid w:val="00303486"/>
    <w:rsid w:val="00303908"/>
    <w:rsid w:val="00304182"/>
    <w:rsid w:val="003070FF"/>
    <w:rsid w:val="00310E33"/>
    <w:rsid w:val="00310F0D"/>
    <w:rsid w:val="00315622"/>
    <w:rsid w:val="003175AC"/>
    <w:rsid w:val="00321142"/>
    <w:rsid w:val="00322309"/>
    <w:rsid w:val="003223E1"/>
    <w:rsid w:val="00326EAD"/>
    <w:rsid w:val="00330686"/>
    <w:rsid w:val="003324D8"/>
    <w:rsid w:val="003349B8"/>
    <w:rsid w:val="00335035"/>
    <w:rsid w:val="00335BB7"/>
    <w:rsid w:val="00342BE5"/>
    <w:rsid w:val="00343202"/>
    <w:rsid w:val="00345355"/>
    <w:rsid w:val="00345738"/>
    <w:rsid w:val="00346EBC"/>
    <w:rsid w:val="0034723D"/>
    <w:rsid w:val="00347F37"/>
    <w:rsid w:val="003505EE"/>
    <w:rsid w:val="00351B59"/>
    <w:rsid w:val="00352D94"/>
    <w:rsid w:val="003536E1"/>
    <w:rsid w:val="00353A5C"/>
    <w:rsid w:val="00356B9A"/>
    <w:rsid w:val="00360DE2"/>
    <w:rsid w:val="00360F9A"/>
    <w:rsid w:val="003619A7"/>
    <w:rsid w:val="003624AA"/>
    <w:rsid w:val="00364C1C"/>
    <w:rsid w:val="00366298"/>
    <w:rsid w:val="00367B49"/>
    <w:rsid w:val="00370CB0"/>
    <w:rsid w:val="003733EC"/>
    <w:rsid w:val="00377D23"/>
    <w:rsid w:val="00380DEF"/>
    <w:rsid w:val="00382E6F"/>
    <w:rsid w:val="00383D89"/>
    <w:rsid w:val="00385BB6"/>
    <w:rsid w:val="0038746A"/>
    <w:rsid w:val="00393B66"/>
    <w:rsid w:val="00394B11"/>
    <w:rsid w:val="0039584A"/>
    <w:rsid w:val="00396922"/>
    <w:rsid w:val="0039694D"/>
    <w:rsid w:val="003A235A"/>
    <w:rsid w:val="003A26A7"/>
    <w:rsid w:val="003A6C8B"/>
    <w:rsid w:val="003A7047"/>
    <w:rsid w:val="003B3D2B"/>
    <w:rsid w:val="003B59DC"/>
    <w:rsid w:val="003B5F0B"/>
    <w:rsid w:val="003B6A6D"/>
    <w:rsid w:val="003C1FE7"/>
    <w:rsid w:val="003C5A4A"/>
    <w:rsid w:val="003C6B04"/>
    <w:rsid w:val="003D001F"/>
    <w:rsid w:val="003D0D49"/>
    <w:rsid w:val="003D1DCC"/>
    <w:rsid w:val="003D377C"/>
    <w:rsid w:val="003D50F9"/>
    <w:rsid w:val="003D5548"/>
    <w:rsid w:val="003D6BB4"/>
    <w:rsid w:val="003D732A"/>
    <w:rsid w:val="003D735A"/>
    <w:rsid w:val="003E1F2E"/>
    <w:rsid w:val="003E5383"/>
    <w:rsid w:val="003E6128"/>
    <w:rsid w:val="003E6859"/>
    <w:rsid w:val="003E7EF9"/>
    <w:rsid w:val="003F2672"/>
    <w:rsid w:val="003F3A47"/>
    <w:rsid w:val="003F690E"/>
    <w:rsid w:val="00400C8C"/>
    <w:rsid w:val="004012E4"/>
    <w:rsid w:val="004015ED"/>
    <w:rsid w:val="00402D84"/>
    <w:rsid w:val="004071A7"/>
    <w:rsid w:val="004072AF"/>
    <w:rsid w:val="0040749D"/>
    <w:rsid w:val="00420ED6"/>
    <w:rsid w:val="00423E9C"/>
    <w:rsid w:val="004274A8"/>
    <w:rsid w:val="00430DB3"/>
    <w:rsid w:val="00431184"/>
    <w:rsid w:val="0043342E"/>
    <w:rsid w:val="00433BCD"/>
    <w:rsid w:val="00434B09"/>
    <w:rsid w:val="0043544B"/>
    <w:rsid w:val="00436668"/>
    <w:rsid w:val="00436696"/>
    <w:rsid w:val="004367B4"/>
    <w:rsid w:val="0043705E"/>
    <w:rsid w:val="00441354"/>
    <w:rsid w:val="00444E35"/>
    <w:rsid w:val="00446CE6"/>
    <w:rsid w:val="00447B1B"/>
    <w:rsid w:val="004502C3"/>
    <w:rsid w:val="00450FA6"/>
    <w:rsid w:val="00451787"/>
    <w:rsid w:val="00451EC1"/>
    <w:rsid w:val="004547A7"/>
    <w:rsid w:val="004562C7"/>
    <w:rsid w:val="00457013"/>
    <w:rsid w:val="00463331"/>
    <w:rsid w:val="00464836"/>
    <w:rsid w:val="00465C78"/>
    <w:rsid w:val="0047088C"/>
    <w:rsid w:val="00473C3D"/>
    <w:rsid w:val="00473EBC"/>
    <w:rsid w:val="00474784"/>
    <w:rsid w:val="00486CF1"/>
    <w:rsid w:val="00487B0F"/>
    <w:rsid w:val="00492325"/>
    <w:rsid w:val="004936FE"/>
    <w:rsid w:val="00494B80"/>
    <w:rsid w:val="0049554C"/>
    <w:rsid w:val="004A05D1"/>
    <w:rsid w:val="004A1F47"/>
    <w:rsid w:val="004A34F1"/>
    <w:rsid w:val="004A5870"/>
    <w:rsid w:val="004A677C"/>
    <w:rsid w:val="004B2C41"/>
    <w:rsid w:val="004B4410"/>
    <w:rsid w:val="004C2C63"/>
    <w:rsid w:val="004C4E09"/>
    <w:rsid w:val="004C4E16"/>
    <w:rsid w:val="004C737A"/>
    <w:rsid w:val="004D3360"/>
    <w:rsid w:val="004D3ECF"/>
    <w:rsid w:val="004D5426"/>
    <w:rsid w:val="004D7368"/>
    <w:rsid w:val="004E093B"/>
    <w:rsid w:val="004E1578"/>
    <w:rsid w:val="004E319C"/>
    <w:rsid w:val="004E660D"/>
    <w:rsid w:val="004E6645"/>
    <w:rsid w:val="004E7594"/>
    <w:rsid w:val="004F3535"/>
    <w:rsid w:val="004F3B42"/>
    <w:rsid w:val="004F5A64"/>
    <w:rsid w:val="004F65D8"/>
    <w:rsid w:val="004F6A6F"/>
    <w:rsid w:val="004F759F"/>
    <w:rsid w:val="005014F9"/>
    <w:rsid w:val="005039FE"/>
    <w:rsid w:val="0050488E"/>
    <w:rsid w:val="0051328D"/>
    <w:rsid w:val="00513BA4"/>
    <w:rsid w:val="00513C81"/>
    <w:rsid w:val="00514792"/>
    <w:rsid w:val="00515295"/>
    <w:rsid w:val="005160CD"/>
    <w:rsid w:val="005204B1"/>
    <w:rsid w:val="005220DB"/>
    <w:rsid w:val="005250B5"/>
    <w:rsid w:val="005261EA"/>
    <w:rsid w:val="00526C5D"/>
    <w:rsid w:val="00526FE5"/>
    <w:rsid w:val="005302DA"/>
    <w:rsid w:val="005304EB"/>
    <w:rsid w:val="00530C89"/>
    <w:rsid w:val="00531177"/>
    <w:rsid w:val="00533302"/>
    <w:rsid w:val="0053370F"/>
    <w:rsid w:val="005345EC"/>
    <w:rsid w:val="00534967"/>
    <w:rsid w:val="00542605"/>
    <w:rsid w:val="00543475"/>
    <w:rsid w:val="00544DD7"/>
    <w:rsid w:val="005461EA"/>
    <w:rsid w:val="005469BC"/>
    <w:rsid w:val="00555606"/>
    <w:rsid w:val="0055601A"/>
    <w:rsid w:val="005569BB"/>
    <w:rsid w:val="00560AD6"/>
    <w:rsid w:val="005614E9"/>
    <w:rsid w:val="005615CC"/>
    <w:rsid w:val="00561991"/>
    <w:rsid w:val="00561B7B"/>
    <w:rsid w:val="00567469"/>
    <w:rsid w:val="00567AE4"/>
    <w:rsid w:val="005758AF"/>
    <w:rsid w:val="00577CF3"/>
    <w:rsid w:val="0058136C"/>
    <w:rsid w:val="005815CF"/>
    <w:rsid w:val="00581B39"/>
    <w:rsid w:val="00584F5E"/>
    <w:rsid w:val="00585B7D"/>
    <w:rsid w:val="00586E05"/>
    <w:rsid w:val="00586F96"/>
    <w:rsid w:val="00587CBA"/>
    <w:rsid w:val="00595810"/>
    <w:rsid w:val="0059749E"/>
    <w:rsid w:val="005A1A06"/>
    <w:rsid w:val="005A39A7"/>
    <w:rsid w:val="005A6AB5"/>
    <w:rsid w:val="005A76B9"/>
    <w:rsid w:val="005B0F36"/>
    <w:rsid w:val="005B12A4"/>
    <w:rsid w:val="005B22BB"/>
    <w:rsid w:val="005B3130"/>
    <w:rsid w:val="005B4A72"/>
    <w:rsid w:val="005C1E54"/>
    <w:rsid w:val="005C3E85"/>
    <w:rsid w:val="005C5C5B"/>
    <w:rsid w:val="005C5D5D"/>
    <w:rsid w:val="005D2B59"/>
    <w:rsid w:val="005D5ADA"/>
    <w:rsid w:val="005D6FF9"/>
    <w:rsid w:val="005E12B0"/>
    <w:rsid w:val="005E2737"/>
    <w:rsid w:val="005E28C9"/>
    <w:rsid w:val="005E782D"/>
    <w:rsid w:val="005F0370"/>
    <w:rsid w:val="005F1184"/>
    <w:rsid w:val="005F218F"/>
    <w:rsid w:val="005F3CE3"/>
    <w:rsid w:val="005F45F0"/>
    <w:rsid w:val="005F7155"/>
    <w:rsid w:val="006045FB"/>
    <w:rsid w:val="0060721F"/>
    <w:rsid w:val="00613ACC"/>
    <w:rsid w:val="00615B6B"/>
    <w:rsid w:val="00616DB4"/>
    <w:rsid w:val="00617948"/>
    <w:rsid w:val="00621E06"/>
    <w:rsid w:val="006234C8"/>
    <w:rsid w:val="006258F5"/>
    <w:rsid w:val="00627985"/>
    <w:rsid w:val="0063158C"/>
    <w:rsid w:val="00632562"/>
    <w:rsid w:val="00633090"/>
    <w:rsid w:val="006342AF"/>
    <w:rsid w:val="00634483"/>
    <w:rsid w:val="00636BE9"/>
    <w:rsid w:val="006378D3"/>
    <w:rsid w:val="006403C2"/>
    <w:rsid w:val="00642036"/>
    <w:rsid w:val="0064273E"/>
    <w:rsid w:val="006437FD"/>
    <w:rsid w:val="00646FD3"/>
    <w:rsid w:val="00647228"/>
    <w:rsid w:val="00647343"/>
    <w:rsid w:val="0064783D"/>
    <w:rsid w:val="006502F2"/>
    <w:rsid w:val="006514C0"/>
    <w:rsid w:val="006522CB"/>
    <w:rsid w:val="0065336F"/>
    <w:rsid w:val="00654B5E"/>
    <w:rsid w:val="00654CCB"/>
    <w:rsid w:val="0065584E"/>
    <w:rsid w:val="006562AE"/>
    <w:rsid w:val="006567FC"/>
    <w:rsid w:val="0065747F"/>
    <w:rsid w:val="00662AA4"/>
    <w:rsid w:val="00662CFF"/>
    <w:rsid w:val="0066380B"/>
    <w:rsid w:val="00664D12"/>
    <w:rsid w:val="00665D81"/>
    <w:rsid w:val="00667BAC"/>
    <w:rsid w:val="00667C48"/>
    <w:rsid w:val="006757C9"/>
    <w:rsid w:val="006763A0"/>
    <w:rsid w:val="00680081"/>
    <w:rsid w:val="006800CC"/>
    <w:rsid w:val="006801E5"/>
    <w:rsid w:val="00681A6E"/>
    <w:rsid w:val="00682A5A"/>
    <w:rsid w:val="0068517C"/>
    <w:rsid w:val="0068752A"/>
    <w:rsid w:val="00690391"/>
    <w:rsid w:val="00690B47"/>
    <w:rsid w:val="006933F1"/>
    <w:rsid w:val="00694B40"/>
    <w:rsid w:val="006A24FF"/>
    <w:rsid w:val="006A45B7"/>
    <w:rsid w:val="006A6C36"/>
    <w:rsid w:val="006B5AAF"/>
    <w:rsid w:val="006B5E7A"/>
    <w:rsid w:val="006C0F8D"/>
    <w:rsid w:val="006C1AFE"/>
    <w:rsid w:val="006C1E0B"/>
    <w:rsid w:val="006C36D4"/>
    <w:rsid w:val="006C57A9"/>
    <w:rsid w:val="006C58BD"/>
    <w:rsid w:val="006C66F8"/>
    <w:rsid w:val="006C6A25"/>
    <w:rsid w:val="006D05CC"/>
    <w:rsid w:val="006D170A"/>
    <w:rsid w:val="006D5B69"/>
    <w:rsid w:val="006D5F86"/>
    <w:rsid w:val="006F0164"/>
    <w:rsid w:val="006F0BE1"/>
    <w:rsid w:val="006F1B71"/>
    <w:rsid w:val="006F24DC"/>
    <w:rsid w:val="006F31BC"/>
    <w:rsid w:val="006F3389"/>
    <w:rsid w:val="006F4AB9"/>
    <w:rsid w:val="006F7334"/>
    <w:rsid w:val="007003F1"/>
    <w:rsid w:val="007014EE"/>
    <w:rsid w:val="00703457"/>
    <w:rsid w:val="00712521"/>
    <w:rsid w:val="007127CC"/>
    <w:rsid w:val="007130AF"/>
    <w:rsid w:val="00716831"/>
    <w:rsid w:val="00720195"/>
    <w:rsid w:val="0072124C"/>
    <w:rsid w:val="007212E9"/>
    <w:rsid w:val="00721F69"/>
    <w:rsid w:val="00722EFB"/>
    <w:rsid w:val="00724337"/>
    <w:rsid w:val="007243A2"/>
    <w:rsid w:val="007249FE"/>
    <w:rsid w:val="0074020F"/>
    <w:rsid w:val="00741934"/>
    <w:rsid w:val="00750CBB"/>
    <w:rsid w:val="00752415"/>
    <w:rsid w:val="007548E3"/>
    <w:rsid w:val="007551B2"/>
    <w:rsid w:val="00755831"/>
    <w:rsid w:val="0075681C"/>
    <w:rsid w:val="0076129D"/>
    <w:rsid w:val="007620A2"/>
    <w:rsid w:val="00762918"/>
    <w:rsid w:val="00763A38"/>
    <w:rsid w:val="007667DB"/>
    <w:rsid w:val="00771F00"/>
    <w:rsid w:val="00772405"/>
    <w:rsid w:val="007736FA"/>
    <w:rsid w:val="0077379E"/>
    <w:rsid w:val="00773D7F"/>
    <w:rsid w:val="0077649B"/>
    <w:rsid w:val="00781BA7"/>
    <w:rsid w:val="007825AF"/>
    <w:rsid w:val="0078619B"/>
    <w:rsid w:val="0078770B"/>
    <w:rsid w:val="0079067A"/>
    <w:rsid w:val="00790EBB"/>
    <w:rsid w:val="00792788"/>
    <w:rsid w:val="00792814"/>
    <w:rsid w:val="007934C5"/>
    <w:rsid w:val="00795F3D"/>
    <w:rsid w:val="007963FB"/>
    <w:rsid w:val="00796BC6"/>
    <w:rsid w:val="007976F9"/>
    <w:rsid w:val="007A005C"/>
    <w:rsid w:val="007A62F7"/>
    <w:rsid w:val="007B02D9"/>
    <w:rsid w:val="007B1742"/>
    <w:rsid w:val="007B334A"/>
    <w:rsid w:val="007B38D7"/>
    <w:rsid w:val="007B541D"/>
    <w:rsid w:val="007B664D"/>
    <w:rsid w:val="007C66A2"/>
    <w:rsid w:val="007C6CF1"/>
    <w:rsid w:val="007C7E7F"/>
    <w:rsid w:val="007D0BF1"/>
    <w:rsid w:val="007D2879"/>
    <w:rsid w:val="007D4ADF"/>
    <w:rsid w:val="007D4B18"/>
    <w:rsid w:val="007D5DB6"/>
    <w:rsid w:val="007D7007"/>
    <w:rsid w:val="007E0B4C"/>
    <w:rsid w:val="007E3D9A"/>
    <w:rsid w:val="007E4332"/>
    <w:rsid w:val="007E606A"/>
    <w:rsid w:val="007E61D0"/>
    <w:rsid w:val="007E6CB0"/>
    <w:rsid w:val="007E6DBE"/>
    <w:rsid w:val="007F02C3"/>
    <w:rsid w:val="007F13A3"/>
    <w:rsid w:val="007F153D"/>
    <w:rsid w:val="007F1580"/>
    <w:rsid w:val="007F3044"/>
    <w:rsid w:val="00803060"/>
    <w:rsid w:val="00804051"/>
    <w:rsid w:val="00804407"/>
    <w:rsid w:val="00806356"/>
    <w:rsid w:val="00807B4E"/>
    <w:rsid w:val="00814396"/>
    <w:rsid w:val="00816938"/>
    <w:rsid w:val="00820725"/>
    <w:rsid w:val="00821C13"/>
    <w:rsid w:val="00824664"/>
    <w:rsid w:val="008310F3"/>
    <w:rsid w:val="0083398A"/>
    <w:rsid w:val="008350C8"/>
    <w:rsid w:val="00836E91"/>
    <w:rsid w:val="00840E9B"/>
    <w:rsid w:val="00842571"/>
    <w:rsid w:val="00842DCD"/>
    <w:rsid w:val="00844B08"/>
    <w:rsid w:val="0085066A"/>
    <w:rsid w:val="008506F9"/>
    <w:rsid w:val="008515CE"/>
    <w:rsid w:val="00853DE6"/>
    <w:rsid w:val="008554CF"/>
    <w:rsid w:val="00857CC9"/>
    <w:rsid w:val="00860076"/>
    <w:rsid w:val="008607B0"/>
    <w:rsid w:val="00861359"/>
    <w:rsid w:val="008633AF"/>
    <w:rsid w:val="00866A60"/>
    <w:rsid w:val="00867D2D"/>
    <w:rsid w:val="00870FDD"/>
    <w:rsid w:val="008749D5"/>
    <w:rsid w:val="00876069"/>
    <w:rsid w:val="00877737"/>
    <w:rsid w:val="00877FFD"/>
    <w:rsid w:val="008803B9"/>
    <w:rsid w:val="00881125"/>
    <w:rsid w:val="00882502"/>
    <w:rsid w:val="00882A3C"/>
    <w:rsid w:val="00884AB4"/>
    <w:rsid w:val="00895705"/>
    <w:rsid w:val="0089583C"/>
    <w:rsid w:val="00896E6B"/>
    <w:rsid w:val="008A635A"/>
    <w:rsid w:val="008B0973"/>
    <w:rsid w:val="008B19FD"/>
    <w:rsid w:val="008B2612"/>
    <w:rsid w:val="008B72B9"/>
    <w:rsid w:val="008C3808"/>
    <w:rsid w:val="008C446D"/>
    <w:rsid w:val="008C45B0"/>
    <w:rsid w:val="008C4DC3"/>
    <w:rsid w:val="008C7B28"/>
    <w:rsid w:val="008C7E02"/>
    <w:rsid w:val="008D3392"/>
    <w:rsid w:val="008D34ED"/>
    <w:rsid w:val="008D36F6"/>
    <w:rsid w:val="008D3778"/>
    <w:rsid w:val="008E1738"/>
    <w:rsid w:val="008E2B6F"/>
    <w:rsid w:val="008E3012"/>
    <w:rsid w:val="008E4351"/>
    <w:rsid w:val="008E5BFD"/>
    <w:rsid w:val="008F26ED"/>
    <w:rsid w:val="008F6CBA"/>
    <w:rsid w:val="008F7A38"/>
    <w:rsid w:val="0090180C"/>
    <w:rsid w:val="00901FD7"/>
    <w:rsid w:val="00902423"/>
    <w:rsid w:val="00903540"/>
    <w:rsid w:val="0090569B"/>
    <w:rsid w:val="00905CD5"/>
    <w:rsid w:val="00907279"/>
    <w:rsid w:val="0090770F"/>
    <w:rsid w:val="00917D9C"/>
    <w:rsid w:val="00917E8B"/>
    <w:rsid w:val="00917EDB"/>
    <w:rsid w:val="009203E8"/>
    <w:rsid w:val="009207FB"/>
    <w:rsid w:val="00922576"/>
    <w:rsid w:val="00922BC2"/>
    <w:rsid w:val="00922C7C"/>
    <w:rsid w:val="009237B9"/>
    <w:rsid w:val="00923E2E"/>
    <w:rsid w:val="0092622A"/>
    <w:rsid w:val="009276BB"/>
    <w:rsid w:val="009351B1"/>
    <w:rsid w:val="0093631D"/>
    <w:rsid w:val="009402FC"/>
    <w:rsid w:val="0094501F"/>
    <w:rsid w:val="0094632D"/>
    <w:rsid w:val="00946CAD"/>
    <w:rsid w:val="00946D65"/>
    <w:rsid w:val="00946EB8"/>
    <w:rsid w:val="00947238"/>
    <w:rsid w:val="009548EA"/>
    <w:rsid w:val="0095744A"/>
    <w:rsid w:val="00957D5A"/>
    <w:rsid w:val="0096071F"/>
    <w:rsid w:val="009637DC"/>
    <w:rsid w:val="00964746"/>
    <w:rsid w:val="00966DC7"/>
    <w:rsid w:val="00966FBD"/>
    <w:rsid w:val="00971937"/>
    <w:rsid w:val="00971D33"/>
    <w:rsid w:val="00974614"/>
    <w:rsid w:val="009748CE"/>
    <w:rsid w:val="00977749"/>
    <w:rsid w:val="00981553"/>
    <w:rsid w:val="0098501A"/>
    <w:rsid w:val="0098558C"/>
    <w:rsid w:val="009867C2"/>
    <w:rsid w:val="00986C48"/>
    <w:rsid w:val="00990332"/>
    <w:rsid w:val="00992578"/>
    <w:rsid w:val="00995C9C"/>
    <w:rsid w:val="00996EB3"/>
    <w:rsid w:val="009A58A0"/>
    <w:rsid w:val="009B3E3D"/>
    <w:rsid w:val="009B3F4C"/>
    <w:rsid w:val="009B5783"/>
    <w:rsid w:val="009B7C65"/>
    <w:rsid w:val="009C0414"/>
    <w:rsid w:val="009C67A3"/>
    <w:rsid w:val="009C6D8B"/>
    <w:rsid w:val="009D017A"/>
    <w:rsid w:val="009D475E"/>
    <w:rsid w:val="009D621E"/>
    <w:rsid w:val="009D62FB"/>
    <w:rsid w:val="009D7AA6"/>
    <w:rsid w:val="009E41EA"/>
    <w:rsid w:val="009E48EA"/>
    <w:rsid w:val="009E634C"/>
    <w:rsid w:val="009F1A19"/>
    <w:rsid w:val="009F571C"/>
    <w:rsid w:val="009F57AA"/>
    <w:rsid w:val="009F5B69"/>
    <w:rsid w:val="009F688A"/>
    <w:rsid w:val="00A01033"/>
    <w:rsid w:val="00A02251"/>
    <w:rsid w:val="00A04B6D"/>
    <w:rsid w:val="00A05DE2"/>
    <w:rsid w:val="00A10C77"/>
    <w:rsid w:val="00A11F61"/>
    <w:rsid w:val="00A14581"/>
    <w:rsid w:val="00A14F5F"/>
    <w:rsid w:val="00A16F80"/>
    <w:rsid w:val="00A175F5"/>
    <w:rsid w:val="00A20ECB"/>
    <w:rsid w:val="00A21D5D"/>
    <w:rsid w:val="00A22E83"/>
    <w:rsid w:val="00A22FC2"/>
    <w:rsid w:val="00A25E9F"/>
    <w:rsid w:val="00A26635"/>
    <w:rsid w:val="00A3026B"/>
    <w:rsid w:val="00A303B1"/>
    <w:rsid w:val="00A31451"/>
    <w:rsid w:val="00A352F9"/>
    <w:rsid w:val="00A364DD"/>
    <w:rsid w:val="00A402CA"/>
    <w:rsid w:val="00A47205"/>
    <w:rsid w:val="00A50563"/>
    <w:rsid w:val="00A554F4"/>
    <w:rsid w:val="00A5566B"/>
    <w:rsid w:val="00A55EBD"/>
    <w:rsid w:val="00A56D76"/>
    <w:rsid w:val="00A57842"/>
    <w:rsid w:val="00A62C37"/>
    <w:rsid w:val="00A63742"/>
    <w:rsid w:val="00A63F74"/>
    <w:rsid w:val="00A66D37"/>
    <w:rsid w:val="00A67301"/>
    <w:rsid w:val="00A67C96"/>
    <w:rsid w:val="00A700E2"/>
    <w:rsid w:val="00A71850"/>
    <w:rsid w:val="00A7410D"/>
    <w:rsid w:val="00A7470B"/>
    <w:rsid w:val="00A75365"/>
    <w:rsid w:val="00A75A93"/>
    <w:rsid w:val="00A82476"/>
    <w:rsid w:val="00A82D36"/>
    <w:rsid w:val="00A83955"/>
    <w:rsid w:val="00A84076"/>
    <w:rsid w:val="00A87CA6"/>
    <w:rsid w:val="00A87EA7"/>
    <w:rsid w:val="00A91DE8"/>
    <w:rsid w:val="00A91E51"/>
    <w:rsid w:val="00A93097"/>
    <w:rsid w:val="00A94FE3"/>
    <w:rsid w:val="00AA2786"/>
    <w:rsid w:val="00AA2A21"/>
    <w:rsid w:val="00AA6A74"/>
    <w:rsid w:val="00AA7B1C"/>
    <w:rsid w:val="00AB138B"/>
    <w:rsid w:val="00AB1E56"/>
    <w:rsid w:val="00AB277D"/>
    <w:rsid w:val="00AB4C9D"/>
    <w:rsid w:val="00AB5113"/>
    <w:rsid w:val="00AB533D"/>
    <w:rsid w:val="00AB548C"/>
    <w:rsid w:val="00AC02C1"/>
    <w:rsid w:val="00AC0D04"/>
    <w:rsid w:val="00AC106F"/>
    <w:rsid w:val="00AC6724"/>
    <w:rsid w:val="00AD0A64"/>
    <w:rsid w:val="00AD0C41"/>
    <w:rsid w:val="00AD4197"/>
    <w:rsid w:val="00AE0FD8"/>
    <w:rsid w:val="00AE15D9"/>
    <w:rsid w:val="00AE3453"/>
    <w:rsid w:val="00AE74A7"/>
    <w:rsid w:val="00AF16E3"/>
    <w:rsid w:val="00AF22A3"/>
    <w:rsid w:val="00AF617B"/>
    <w:rsid w:val="00AF6CE9"/>
    <w:rsid w:val="00B00214"/>
    <w:rsid w:val="00B00E5C"/>
    <w:rsid w:val="00B0249E"/>
    <w:rsid w:val="00B04072"/>
    <w:rsid w:val="00B05020"/>
    <w:rsid w:val="00B1194B"/>
    <w:rsid w:val="00B11FE0"/>
    <w:rsid w:val="00B14E31"/>
    <w:rsid w:val="00B16D07"/>
    <w:rsid w:val="00B17785"/>
    <w:rsid w:val="00B20B98"/>
    <w:rsid w:val="00B22147"/>
    <w:rsid w:val="00B231AF"/>
    <w:rsid w:val="00B27519"/>
    <w:rsid w:val="00B324C9"/>
    <w:rsid w:val="00B343E5"/>
    <w:rsid w:val="00B36567"/>
    <w:rsid w:val="00B3720C"/>
    <w:rsid w:val="00B417FE"/>
    <w:rsid w:val="00B43EFB"/>
    <w:rsid w:val="00B445B2"/>
    <w:rsid w:val="00B44795"/>
    <w:rsid w:val="00B45600"/>
    <w:rsid w:val="00B52820"/>
    <w:rsid w:val="00B622A4"/>
    <w:rsid w:val="00B628F4"/>
    <w:rsid w:val="00B65526"/>
    <w:rsid w:val="00B6596C"/>
    <w:rsid w:val="00B70BA5"/>
    <w:rsid w:val="00B718EF"/>
    <w:rsid w:val="00B71F0E"/>
    <w:rsid w:val="00B7232C"/>
    <w:rsid w:val="00B72352"/>
    <w:rsid w:val="00B74630"/>
    <w:rsid w:val="00B74800"/>
    <w:rsid w:val="00B7566F"/>
    <w:rsid w:val="00B76404"/>
    <w:rsid w:val="00B77252"/>
    <w:rsid w:val="00B8237C"/>
    <w:rsid w:val="00B82F93"/>
    <w:rsid w:val="00B8331D"/>
    <w:rsid w:val="00B833BF"/>
    <w:rsid w:val="00B83E7C"/>
    <w:rsid w:val="00B90388"/>
    <w:rsid w:val="00B903FF"/>
    <w:rsid w:val="00B911C2"/>
    <w:rsid w:val="00B914BE"/>
    <w:rsid w:val="00B93143"/>
    <w:rsid w:val="00B93854"/>
    <w:rsid w:val="00B9570F"/>
    <w:rsid w:val="00B9580D"/>
    <w:rsid w:val="00BA03E5"/>
    <w:rsid w:val="00BA1959"/>
    <w:rsid w:val="00BA4A97"/>
    <w:rsid w:val="00BB1AC6"/>
    <w:rsid w:val="00BB2719"/>
    <w:rsid w:val="00BB2AC5"/>
    <w:rsid w:val="00BB4452"/>
    <w:rsid w:val="00BB54AF"/>
    <w:rsid w:val="00BB5A00"/>
    <w:rsid w:val="00BC071C"/>
    <w:rsid w:val="00BC34C1"/>
    <w:rsid w:val="00BC3F08"/>
    <w:rsid w:val="00BC5D11"/>
    <w:rsid w:val="00BD23B4"/>
    <w:rsid w:val="00BD5086"/>
    <w:rsid w:val="00BD633F"/>
    <w:rsid w:val="00BD6532"/>
    <w:rsid w:val="00BD68DE"/>
    <w:rsid w:val="00BE28E1"/>
    <w:rsid w:val="00BE2A9E"/>
    <w:rsid w:val="00BE2F29"/>
    <w:rsid w:val="00BE4002"/>
    <w:rsid w:val="00BF0554"/>
    <w:rsid w:val="00BF12FB"/>
    <w:rsid w:val="00BF1F73"/>
    <w:rsid w:val="00BF2669"/>
    <w:rsid w:val="00BF2ADD"/>
    <w:rsid w:val="00BF6F04"/>
    <w:rsid w:val="00C00898"/>
    <w:rsid w:val="00C00C3E"/>
    <w:rsid w:val="00C00C4E"/>
    <w:rsid w:val="00C017E4"/>
    <w:rsid w:val="00C01DC4"/>
    <w:rsid w:val="00C03A8F"/>
    <w:rsid w:val="00C045B0"/>
    <w:rsid w:val="00C04AF3"/>
    <w:rsid w:val="00C072B9"/>
    <w:rsid w:val="00C07CE6"/>
    <w:rsid w:val="00C11B8D"/>
    <w:rsid w:val="00C120F8"/>
    <w:rsid w:val="00C128F7"/>
    <w:rsid w:val="00C13C99"/>
    <w:rsid w:val="00C13E0A"/>
    <w:rsid w:val="00C1411F"/>
    <w:rsid w:val="00C151CB"/>
    <w:rsid w:val="00C15D4E"/>
    <w:rsid w:val="00C16200"/>
    <w:rsid w:val="00C16807"/>
    <w:rsid w:val="00C20D25"/>
    <w:rsid w:val="00C212E3"/>
    <w:rsid w:val="00C217D1"/>
    <w:rsid w:val="00C21D23"/>
    <w:rsid w:val="00C237D5"/>
    <w:rsid w:val="00C239D7"/>
    <w:rsid w:val="00C24A0D"/>
    <w:rsid w:val="00C251A9"/>
    <w:rsid w:val="00C25411"/>
    <w:rsid w:val="00C268A5"/>
    <w:rsid w:val="00C26DEC"/>
    <w:rsid w:val="00C27A85"/>
    <w:rsid w:val="00C3220F"/>
    <w:rsid w:val="00C33266"/>
    <w:rsid w:val="00C35181"/>
    <w:rsid w:val="00C35C91"/>
    <w:rsid w:val="00C36A9A"/>
    <w:rsid w:val="00C3734F"/>
    <w:rsid w:val="00C40066"/>
    <w:rsid w:val="00C40C96"/>
    <w:rsid w:val="00C4164F"/>
    <w:rsid w:val="00C44B8E"/>
    <w:rsid w:val="00C504B2"/>
    <w:rsid w:val="00C51DB6"/>
    <w:rsid w:val="00C5207B"/>
    <w:rsid w:val="00C53BD2"/>
    <w:rsid w:val="00C53D51"/>
    <w:rsid w:val="00C60594"/>
    <w:rsid w:val="00C60E55"/>
    <w:rsid w:val="00C60F25"/>
    <w:rsid w:val="00C62183"/>
    <w:rsid w:val="00C63A13"/>
    <w:rsid w:val="00C63B8C"/>
    <w:rsid w:val="00C674ED"/>
    <w:rsid w:val="00C679D4"/>
    <w:rsid w:val="00C70221"/>
    <w:rsid w:val="00C70333"/>
    <w:rsid w:val="00C70457"/>
    <w:rsid w:val="00C70FB5"/>
    <w:rsid w:val="00C72201"/>
    <w:rsid w:val="00C74689"/>
    <w:rsid w:val="00C77019"/>
    <w:rsid w:val="00C771CA"/>
    <w:rsid w:val="00C82617"/>
    <w:rsid w:val="00C82A1F"/>
    <w:rsid w:val="00C83CBA"/>
    <w:rsid w:val="00C83E33"/>
    <w:rsid w:val="00C84521"/>
    <w:rsid w:val="00C85442"/>
    <w:rsid w:val="00C859EF"/>
    <w:rsid w:val="00C90B1E"/>
    <w:rsid w:val="00C96016"/>
    <w:rsid w:val="00C966D1"/>
    <w:rsid w:val="00C9715F"/>
    <w:rsid w:val="00CA1D2C"/>
    <w:rsid w:val="00CA2B1F"/>
    <w:rsid w:val="00CA3FC7"/>
    <w:rsid w:val="00CA6674"/>
    <w:rsid w:val="00CA688D"/>
    <w:rsid w:val="00CA714D"/>
    <w:rsid w:val="00CA7B8E"/>
    <w:rsid w:val="00CB0996"/>
    <w:rsid w:val="00CB1718"/>
    <w:rsid w:val="00CB195B"/>
    <w:rsid w:val="00CB3894"/>
    <w:rsid w:val="00CB58CE"/>
    <w:rsid w:val="00CC0CC1"/>
    <w:rsid w:val="00CC44F7"/>
    <w:rsid w:val="00CC55FA"/>
    <w:rsid w:val="00CC57C8"/>
    <w:rsid w:val="00CD0D3D"/>
    <w:rsid w:val="00CD17D6"/>
    <w:rsid w:val="00CD182D"/>
    <w:rsid w:val="00CD1AC1"/>
    <w:rsid w:val="00CD4656"/>
    <w:rsid w:val="00CD57A1"/>
    <w:rsid w:val="00CD59A1"/>
    <w:rsid w:val="00CD6C91"/>
    <w:rsid w:val="00CD7656"/>
    <w:rsid w:val="00CE129F"/>
    <w:rsid w:val="00CE1777"/>
    <w:rsid w:val="00CE4008"/>
    <w:rsid w:val="00CF192A"/>
    <w:rsid w:val="00CF1AB0"/>
    <w:rsid w:val="00CF278E"/>
    <w:rsid w:val="00CF2B98"/>
    <w:rsid w:val="00CF3DE0"/>
    <w:rsid w:val="00CF5637"/>
    <w:rsid w:val="00CF6780"/>
    <w:rsid w:val="00CF7183"/>
    <w:rsid w:val="00D05359"/>
    <w:rsid w:val="00D075FF"/>
    <w:rsid w:val="00D13D2C"/>
    <w:rsid w:val="00D14011"/>
    <w:rsid w:val="00D14A61"/>
    <w:rsid w:val="00D16980"/>
    <w:rsid w:val="00D16C46"/>
    <w:rsid w:val="00D16DFB"/>
    <w:rsid w:val="00D1724B"/>
    <w:rsid w:val="00D17683"/>
    <w:rsid w:val="00D17A03"/>
    <w:rsid w:val="00D21829"/>
    <w:rsid w:val="00D22C74"/>
    <w:rsid w:val="00D2384D"/>
    <w:rsid w:val="00D24654"/>
    <w:rsid w:val="00D27987"/>
    <w:rsid w:val="00D30CFC"/>
    <w:rsid w:val="00D322D3"/>
    <w:rsid w:val="00D32B9E"/>
    <w:rsid w:val="00D33508"/>
    <w:rsid w:val="00D33C18"/>
    <w:rsid w:val="00D33FF8"/>
    <w:rsid w:val="00D34492"/>
    <w:rsid w:val="00D3531E"/>
    <w:rsid w:val="00D35E78"/>
    <w:rsid w:val="00D375A5"/>
    <w:rsid w:val="00D431C4"/>
    <w:rsid w:val="00D453B0"/>
    <w:rsid w:val="00D55A2F"/>
    <w:rsid w:val="00D55A7D"/>
    <w:rsid w:val="00D56FED"/>
    <w:rsid w:val="00D60E5E"/>
    <w:rsid w:val="00D61D5E"/>
    <w:rsid w:val="00D65B86"/>
    <w:rsid w:val="00D660A0"/>
    <w:rsid w:val="00D6701E"/>
    <w:rsid w:val="00D7211C"/>
    <w:rsid w:val="00D731AB"/>
    <w:rsid w:val="00D735E6"/>
    <w:rsid w:val="00D74EC1"/>
    <w:rsid w:val="00D75462"/>
    <w:rsid w:val="00D77599"/>
    <w:rsid w:val="00D80A78"/>
    <w:rsid w:val="00D81004"/>
    <w:rsid w:val="00D81128"/>
    <w:rsid w:val="00D81857"/>
    <w:rsid w:val="00D860EB"/>
    <w:rsid w:val="00D86542"/>
    <w:rsid w:val="00D87753"/>
    <w:rsid w:val="00D9019C"/>
    <w:rsid w:val="00D905F2"/>
    <w:rsid w:val="00D9231B"/>
    <w:rsid w:val="00D926DA"/>
    <w:rsid w:val="00D9341A"/>
    <w:rsid w:val="00D94759"/>
    <w:rsid w:val="00D9477E"/>
    <w:rsid w:val="00D95490"/>
    <w:rsid w:val="00DA03F3"/>
    <w:rsid w:val="00DA04CA"/>
    <w:rsid w:val="00DA143A"/>
    <w:rsid w:val="00DA3BEE"/>
    <w:rsid w:val="00DB1CFD"/>
    <w:rsid w:val="00DB208D"/>
    <w:rsid w:val="00DB3D87"/>
    <w:rsid w:val="00DB5429"/>
    <w:rsid w:val="00DB5E3B"/>
    <w:rsid w:val="00DB638C"/>
    <w:rsid w:val="00DB7B5D"/>
    <w:rsid w:val="00DC1DDA"/>
    <w:rsid w:val="00DC2F1D"/>
    <w:rsid w:val="00DC4484"/>
    <w:rsid w:val="00DC5BBF"/>
    <w:rsid w:val="00DC6185"/>
    <w:rsid w:val="00DC6CDA"/>
    <w:rsid w:val="00DD1DEC"/>
    <w:rsid w:val="00DD4C24"/>
    <w:rsid w:val="00DD4F4E"/>
    <w:rsid w:val="00DD6C75"/>
    <w:rsid w:val="00DE52B0"/>
    <w:rsid w:val="00DE5B3F"/>
    <w:rsid w:val="00DE6A89"/>
    <w:rsid w:val="00DE7298"/>
    <w:rsid w:val="00DF42CB"/>
    <w:rsid w:val="00DF443A"/>
    <w:rsid w:val="00DF4F1A"/>
    <w:rsid w:val="00DF6191"/>
    <w:rsid w:val="00E0037C"/>
    <w:rsid w:val="00E008E8"/>
    <w:rsid w:val="00E011A9"/>
    <w:rsid w:val="00E01B21"/>
    <w:rsid w:val="00E04F9E"/>
    <w:rsid w:val="00E06C33"/>
    <w:rsid w:val="00E107B3"/>
    <w:rsid w:val="00E10A79"/>
    <w:rsid w:val="00E1234B"/>
    <w:rsid w:val="00E1490E"/>
    <w:rsid w:val="00E204B6"/>
    <w:rsid w:val="00E20E7B"/>
    <w:rsid w:val="00E22F5A"/>
    <w:rsid w:val="00E24E24"/>
    <w:rsid w:val="00E30C60"/>
    <w:rsid w:val="00E312BA"/>
    <w:rsid w:val="00E3161F"/>
    <w:rsid w:val="00E35067"/>
    <w:rsid w:val="00E35DBB"/>
    <w:rsid w:val="00E36404"/>
    <w:rsid w:val="00E4066E"/>
    <w:rsid w:val="00E425DC"/>
    <w:rsid w:val="00E44369"/>
    <w:rsid w:val="00E44577"/>
    <w:rsid w:val="00E4475D"/>
    <w:rsid w:val="00E463B3"/>
    <w:rsid w:val="00E47BF4"/>
    <w:rsid w:val="00E532DB"/>
    <w:rsid w:val="00E53CF8"/>
    <w:rsid w:val="00E55F13"/>
    <w:rsid w:val="00E56108"/>
    <w:rsid w:val="00E573A1"/>
    <w:rsid w:val="00E6023E"/>
    <w:rsid w:val="00E668F9"/>
    <w:rsid w:val="00E67A08"/>
    <w:rsid w:val="00E71762"/>
    <w:rsid w:val="00E7341F"/>
    <w:rsid w:val="00E7351C"/>
    <w:rsid w:val="00E74553"/>
    <w:rsid w:val="00E74956"/>
    <w:rsid w:val="00E76B5A"/>
    <w:rsid w:val="00E7761E"/>
    <w:rsid w:val="00E77B30"/>
    <w:rsid w:val="00E818F8"/>
    <w:rsid w:val="00E82299"/>
    <w:rsid w:val="00E82F01"/>
    <w:rsid w:val="00E84872"/>
    <w:rsid w:val="00E878AB"/>
    <w:rsid w:val="00E900CC"/>
    <w:rsid w:val="00E9087F"/>
    <w:rsid w:val="00E90F6F"/>
    <w:rsid w:val="00E91EF1"/>
    <w:rsid w:val="00E9299C"/>
    <w:rsid w:val="00E93ECC"/>
    <w:rsid w:val="00E96488"/>
    <w:rsid w:val="00E976B1"/>
    <w:rsid w:val="00E97DCF"/>
    <w:rsid w:val="00EA09B1"/>
    <w:rsid w:val="00EA1AD6"/>
    <w:rsid w:val="00EA1FB1"/>
    <w:rsid w:val="00EA23FF"/>
    <w:rsid w:val="00EA2967"/>
    <w:rsid w:val="00EA3006"/>
    <w:rsid w:val="00EA47F7"/>
    <w:rsid w:val="00EA5C09"/>
    <w:rsid w:val="00EA76B2"/>
    <w:rsid w:val="00EA7722"/>
    <w:rsid w:val="00EB330A"/>
    <w:rsid w:val="00EB3B05"/>
    <w:rsid w:val="00EB665B"/>
    <w:rsid w:val="00EB67DA"/>
    <w:rsid w:val="00EC09D5"/>
    <w:rsid w:val="00EC1BB8"/>
    <w:rsid w:val="00EC28FC"/>
    <w:rsid w:val="00EC52D1"/>
    <w:rsid w:val="00ED145B"/>
    <w:rsid w:val="00ED1821"/>
    <w:rsid w:val="00ED1C0D"/>
    <w:rsid w:val="00ED21B1"/>
    <w:rsid w:val="00ED50C7"/>
    <w:rsid w:val="00ED7A90"/>
    <w:rsid w:val="00ED7EC3"/>
    <w:rsid w:val="00EE1C38"/>
    <w:rsid w:val="00EE20B8"/>
    <w:rsid w:val="00EE650F"/>
    <w:rsid w:val="00EE65B1"/>
    <w:rsid w:val="00EF3B94"/>
    <w:rsid w:val="00F016A9"/>
    <w:rsid w:val="00F0205F"/>
    <w:rsid w:val="00F0515C"/>
    <w:rsid w:val="00F1128B"/>
    <w:rsid w:val="00F11E2E"/>
    <w:rsid w:val="00F1228C"/>
    <w:rsid w:val="00F129BD"/>
    <w:rsid w:val="00F16113"/>
    <w:rsid w:val="00F1708F"/>
    <w:rsid w:val="00F21578"/>
    <w:rsid w:val="00F22856"/>
    <w:rsid w:val="00F23023"/>
    <w:rsid w:val="00F247C7"/>
    <w:rsid w:val="00F262BC"/>
    <w:rsid w:val="00F264ED"/>
    <w:rsid w:val="00F317B2"/>
    <w:rsid w:val="00F32F59"/>
    <w:rsid w:val="00F34993"/>
    <w:rsid w:val="00F36A2B"/>
    <w:rsid w:val="00F37FCC"/>
    <w:rsid w:val="00F4135A"/>
    <w:rsid w:val="00F42734"/>
    <w:rsid w:val="00F42CA1"/>
    <w:rsid w:val="00F42D0F"/>
    <w:rsid w:val="00F45EE8"/>
    <w:rsid w:val="00F500A1"/>
    <w:rsid w:val="00F50F8F"/>
    <w:rsid w:val="00F565A9"/>
    <w:rsid w:val="00F60B88"/>
    <w:rsid w:val="00F61445"/>
    <w:rsid w:val="00F6291B"/>
    <w:rsid w:val="00F64A25"/>
    <w:rsid w:val="00F6505F"/>
    <w:rsid w:val="00F65249"/>
    <w:rsid w:val="00F66559"/>
    <w:rsid w:val="00F675BB"/>
    <w:rsid w:val="00F70BB5"/>
    <w:rsid w:val="00F72D01"/>
    <w:rsid w:val="00F759E4"/>
    <w:rsid w:val="00F80C15"/>
    <w:rsid w:val="00F81E0D"/>
    <w:rsid w:val="00F83BD0"/>
    <w:rsid w:val="00F8402E"/>
    <w:rsid w:val="00F872D8"/>
    <w:rsid w:val="00F93A99"/>
    <w:rsid w:val="00F9514D"/>
    <w:rsid w:val="00FA04E3"/>
    <w:rsid w:val="00FA1720"/>
    <w:rsid w:val="00FA4A37"/>
    <w:rsid w:val="00FA4CCA"/>
    <w:rsid w:val="00FA4F9D"/>
    <w:rsid w:val="00FA7459"/>
    <w:rsid w:val="00FB06E8"/>
    <w:rsid w:val="00FB632B"/>
    <w:rsid w:val="00FB651A"/>
    <w:rsid w:val="00FB6B10"/>
    <w:rsid w:val="00FB7D8F"/>
    <w:rsid w:val="00FC0E8B"/>
    <w:rsid w:val="00FC1498"/>
    <w:rsid w:val="00FD1BA4"/>
    <w:rsid w:val="00FD1CC6"/>
    <w:rsid w:val="00FD33B0"/>
    <w:rsid w:val="00FD4B93"/>
    <w:rsid w:val="00FD5511"/>
    <w:rsid w:val="00FD659C"/>
    <w:rsid w:val="00FD6652"/>
    <w:rsid w:val="00FD7FE0"/>
    <w:rsid w:val="00FE4E68"/>
    <w:rsid w:val="00FE5FEF"/>
    <w:rsid w:val="00FF330E"/>
    <w:rsid w:val="00FF3EF8"/>
    <w:rsid w:val="00FF55D6"/>
    <w:rsid w:val="00FF5600"/>
    <w:rsid w:val="00FF6894"/>
    <w:rsid w:val="01BC28E7"/>
    <w:rsid w:val="01F833AD"/>
    <w:rsid w:val="040B2B56"/>
    <w:rsid w:val="058B6302"/>
    <w:rsid w:val="060D2978"/>
    <w:rsid w:val="08327F69"/>
    <w:rsid w:val="0A325837"/>
    <w:rsid w:val="0B927C6D"/>
    <w:rsid w:val="0BB7422F"/>
    <w:rsid w:val="0BF855D6"/>
    <w:rsid w:val="0CED6348"/>
    <w:rsid w:val="0D0A49C0"/>
    <w:rsid w:val="0F7B5FBA"/>
    <w:rsid w:val="10967F20"/>
    <w:rsid w:val="12086BFB"/>
    <w:rsid w:val="12B20908"/>
    <w:rsid w:val="12BE7528"/>
    <w:rsid w:val="146F4594"/>
    <w:rsid w:val="164B7BFF"/>
    <w:rsid w:val="16935D3A"/>
    <w:rsid w:val="17B85BD7"/>
    <w:rsid w:val="17DC6F4E"/>
    <w:rsid w:val="18692CAF"/>
    <w:rsid w:val="18FC7B74"/>
    <w:rsid w:val="196C5B73"/>
    <w:rsid w:val="1BE52E52"/>
    <w:rsid w:val="1D5625A4"/>
    <w:rsid w:val="1DB46EAA"/>
    <w:rsid w:val="1F543A73"/>
    <w:rsid w:val="1FCC2589"/>
    <w:rsid w:val="20A858FF"/>
    <w:rsid w:val="242A461B"/>
    <w:rsid w:val="244A5795"/>
    <w:rsid w:val="2457571A"/>
    <w:rsid w:val="248D63C2"/>
    <w:rsid w:val="25350B6B"/>
    <w:rsid w:val="28117FB6"/>
    <w:rsid w:val="286B2C83"/>
    <w:rsid w:val="28DC64D8"/>
    <w:rsid w:val="292E5460"/>
    <w:rsid w:val="2ABC283B"/>
    <w:rsid w:val="2B841D18"/>
    <w:rsid w:val="2E641E7D"/>
    <w:rsid w:val="2FC079F8"/>
    <w:rsid w:val="30216B85"/>
    <w:rsid w:val="31A66D9D"/>
    <w:rsid w:val="31E13421"/>
    <w:rsid w:val="341B1DA5"/>
    <w:rsid w:val="34FA22BB"/>
    <w:rsid w:val="372A481B"/>
    <w:rsid w:val="3831650C"/>
    <w:rsid w:val="3957432B"/>
    <w:rsid w:val="39A570E8"/>
    <w:rsid w:val="3B3778F7"/>
    <w:rsid w:val="3B495853"/>
    <w:rsid w:val="3B8F54CA"/>
    <w:rsid w:val="3B917FF0"/>
    <w:rsid w:val="3D2C3226"/>
    <w:rsid w:val="3D382B00"/>
    <w:rsid w:val="3D9F5D74"/>
    <w:rsid w:val="3F3914B6"/>
    <w:rsid w:val="457008BC"/>
    <w:rsid w:val="45FF1C76"/>
    <w:rsid w:val="46744481"/>
    <w:rsid w:val="471C35EB"/>
    <w:rsid w:val="482E29E3"/>
    <w:rsid w:val="49D13D12"/>
    <w:rsid w:val="4A2E79F0"/>
    <w:rsid w:val="4B6C5BBA"/>
    <w:rsid w:val="4BD80F00"/>
    <w:rsid w:val="4C262583"/>
    <w:rsid w:val="4CA84651"/>
    <w:rsid w:val="4CC60C9C"/>
    <w:rsid w:val="4CDD6C5C"/>
    <w:rsid w:val="4F7D61E7"/>
    <w:rsid w:val="508375C4"/>
    <w:rsid w:val="509603D9"/>
    <w:rsid w:val="50DA41EF"/>
    <w:rsid w:val="511C03A3"/>
    <w:rsid w:val="51AB778C"/>
    <w:rsid w:val="532C55D0"/>
    <w:rsid w:val="53DF7AD1"/>
    <w:rsid w:val="54D7233D"/>
    <w:rsid w:val="55225CC6"/>
    <w:rsid w:val="55B07AA1"/>
    <w:rsid w:val="573C04CD"/>
    <w:rsid w:val="59D6678F"/>
    <w:rsid w:val="5B0B696D"/>
    <w:rsid w:val="5BD929E5"/>
    <w:rsid w:val="5EEE5AA1"/>
    <w:rsid w:val="61E11034"/>
    <w:rsid w:val="62456CFF"/>
    <w:rsid w:val="62C773D8"/>
    <w:rsid w:val="66165D8E"/>
    <w:rsid w:val="679D7C55"/>
    <w:rsid w:val="67A44052"/>
    <w:rsid w:val="68FD6220"/>
    <w:rsid w:val="69D9668D"/>
    <w:rsid w:val="69E32EC5"/>
    <w:rsid w:val="6ABC7DDA"/>
    <w:rsid w:val="6C3E080A"/>
    <w:rsid w:val="6CC14AEA"/>
    <w:rsid w:val="6DAA3381"/>
    <w:rsid w:val="6ED853F9"/>
    <w:rsid w:val="6EF517A4"/>
    <w:rsid w:val="702568B2"/>
    <w:rsid w:val="71AF24D0"/>
    <w:rsid w:val="72BC5876"/>
    <w:rsid w:val="7419358B"/>
    <w:rsid w:val="746C0D90"/>
    <w:rsid w:val="7616258F"/>
    <w:rsid w:val="76F626F4"/>
    <w:rsid w:val="77B103CC"/>
    <w:rsid w:val="78115B1C"/>
    <w:rsid w:val="78DC7460"/>
    <w:rsid w:val="790100DB"/>
    <w:rsid w:val="79015205"/>
    <w:rsid w:val="79AC0BB8"/>
    <w:rsid w:val="7B742B8A"/>
    <w:rsid w:val="7BE77C53"/>
    <w:rsid w:val="7DB862E6"/>
    <w:rsid w:val="7DF71F77"/>
    <w:rsid w:val="7EF758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282E3485"/>
  <w15:docId w15:val="{6B954BFB-7154-496E-94B5-2E7FC673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List"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lock Text" w:semiHidden="1" w:unhideWhenUsed="1"/>
    <w:lsdException w:name="FollowedHyperlink" w:semiHidden="1"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120" w:after="120" w:line="500" w:lineRule="exact"/>
      <w:jc w:val="center"/>
      <w:outlineLvl w:val="0"/>
    </w:pPr>
    <w:rPr>
      <w:rFonts w:ascii="黑体" w:eastAsia="黑体"/>
      <w:b/>
      <w:kern w:val="44"/>
      <w:sz w:val="32"/>
      <w:szCs w:val="20"/>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tabs>
        <w:tab w:val="left" w:pos="960"/>
      </w:tabs>
      <w:ind w:left="960" w:hanging="480"/>
      <w:outlineLvl w:val="2"/>
    </w:pPr>
    <w:rPr>
      <w:rFonts w:ascii="宋体"/>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style>
  <w:style w:type="paragraph" w:styleId="a3">
    <w:name w:val="Normal Indent"/>
    <w:basedOn w:val="a"/>
    <w:qFormat/>
    <w:rPr>
      <w:rFonts w:ascii="宋体"/>
      <w:spacing w:val="2"/>
      <w:sz w:val="24"/>
      <w:szCs w:val="20"/>
    </w:rPr>
  </w:style>
  <w:style w:type="paragraph" w:styleId="a4">
    <w:name w:val="caption"/>
    <w:basedOn w:val="a"/>
    <w:next w:val="a"/>
    <w:qFormat/>
    <w:pPr>
      <w:spacing w:before="152" w:after="160"/>
    </w:pPr>
    <w:rPr>
      <w:rFonts w:ascii="Arial" w:eastAsia="黑体" w:hAnsi="Arial" w:cs="Arial"/>
      <w:sz w:val="20"/>
      <w:szCs w:val="20"/>
    </w:rPr>
  </w:style>
  <w:style w:type="paragraph" w:styleId="a5">
    <w:name w:val="Document Map"/>
    <w:basedOn w:val="a"/>
    <w:semiHidden/>
    <w:pPr>
      <w:shd w:val="clear" w:color="auto" w:fill="000080"/>
    </w:pPr>
  </w:style>
  <w:style w:type="paragraph" w:styleId="a6">
    <w:name w:val="toa heading"/>
    <w:basedOn w:val="a"/>
    <w:next w:val="a"/>
    <w:pPr>
      <w:spacing w:before="120"/>
    </w:pPr>
    <w:rPr>
      <w:rFonts w:ascii="Arial" w:hAnsi="Arial"/>
      <w:sz w:val="24"/>
      <w:szCs w:val="20"/>
    </w:rPr>
  </w:style>
  <w:style w:type="paragraph" w:styleId="a7">
    <w:name w:val="annotation text"/>
    <w:basedOn w:val="a"/>
    <w:link w:val="a8"/>
    <w:pPr>
      <w:jc w:val="left"/>
    </w:pPr>
  </w:style>
  <w:style w:type="paragraph" w:styleId="31">
    <w:name w:val="Body Text 3"/>
    <w:basedOn w:val="a"/>
    <w:pPr>
      <w:spacing w:after="120"/>
    </w:pPr>
    <w:rPr>
      <w:sz w:val="16"/>
      <w:szCs w:val="16"/>
    </w:rPr>
  </w:style>
  <w:style w:type="paragraph" w:styleId="a9">
    <w:name w:val="Body Text"/>
    <w:basedOn w:val="a"/>
    <w:rPr>
      <w:rFonts w:ascii="宋体"/>
      <w:sz w:val="32"/>
      <w:szCs w:val="20"/>
    </w:rPr>
  </w:style>
  <w:style w:type="paragraph" w:styleId="aa">
    <w:name w:val="Body Text Indent"/>
    <w:basedOn w:val="a"/>
    <w:pPr>
      <w:ind w:firstLineChars="200" w:firstLine="480"/>
    </w:pPr>
    <w:rPr>
      <w:sz w:val="24"/>
    </w:rPr>
  </w:style>
  <w:style w:type="paragraph" w:styleId="20">
    <w:name w:val="List 2"/>
    <w:basedOn w:val="a"/>
    <w:pPr>
      <w:ind w:leftChars="200" w:left="100" w:hangingChars="200" w:hanging="200"/>
    </w:pPr>
  </w:style>
  <w:style w:type="paragraph" w:styleId="ab">
    <w:name w:val="Plain Text"/>
    <w:basedOn w:val="a"/>
    <w:link w:val="ac"/>
    <w:rPr>
      <w:rFonts w:ascii="宋体" w:hAnsi="Courier New"/>
      <w:szCs w:val="20"/>
    </w:rPr>
  </w:style>
  <w:style w:type="paragraph" w:styleId="ad">
    <w:name w:val="Date"/>
    <w:basedOn w:val="a"/>
    <w:next w:val="a"/>
    <w:pPr>
      <w:ind w:leftChars="2500" w:left="2500"/>
    </w:pPr>
    <w:rPr>
      <w:color w:val="000000"/>
      <w:sz w:val="24"/>
      <w:szCs w:val="28"/>
    </w:rPr>
  </w:style>
  <w:style w:type="paragraph" w:styleId="ae">
    <w:name w:val="Balloon Text"/>
    <w:basedOn w:val="a"/>
    <w:link w:val="af"/>
    <w:rPr>
      <w:sz w:val="18"/>
      <w:szCs w:val="18"/>
    </w:rPr>
  </w:style>
  <w:style w:type="paragraph" w:styleId="af0">
    <w:name w:val="footer"/>
    <w:basedOn w:val="a"/>
    <w:link w:val="af1"/>
    <w:pPr>
      <w:tabs>
        <w:tab w:val="center" w:pos="4153"/>
        <w:tab w:val="right" w:pos="8306"/>
      </w:tabs>
      <w:snapToGrid w:val="0"/>
      <w:jc w:val="left"/>
    </w:pPr>
    <w:rPr>
      <w:sz w:val="18"/>
      <w:szCs w:val="18"/>
    </w:rPr>
  </w:style>
  <w:style w:type="paragraph" w:styleId="af2">
    <w:name w:val="header"/>
    <w:basedOn w:val="a"/>
    <w:link w:val="af3"/>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spacing w:before="120"/>
      <w:jc w:val="left"/>
    </w:pPr>
    <w:rPr>
      <w:rFonts w:eastAsia="隶书"/>
      <w:b/>
      <w:bCs/>
      <w:i/>
      <w:iCs/>
      <w:color w:val="CCCCFF"/>
      <w:sz w:val="24"/>
    </w:rPr>
  </w:style>
  <w:style w:type="paragraph" w:styleId="32">
    <w:name w:val="Body Text Indent 3"/>
    <w:basedOn w:val="a"/>
    <w:pPr>
      <w:spacing w:after="120"/>
      <w:ind w:leftChars="200" w:left="420"/>
    </w:pPr>
    <w:rPr>
      <w:sz w:val="16"/>
      <w:szCs w:val="16"/>
    </w:rPr>
  </w:style>
  <w:style w:type="paragraph" w:styleId="21">
    <w:name w:val="Body Text 2"/>
    <w:basedOn w:val="a"/>
    <w:pPr>
      <w:adjustRightInd w:val="0"/>
      <w:snapToGrid w:val="0"/>
      <w:spacing w:line="480" w:lineRule="atLeast"/>
    </w:pPr>
    <w:rPr>
      <w:rFonts w:ascii="宋体" w:hAnsi="宋体"/>
      <w:sz w:val="28"/>
      <w:szCs w:val="20"/>
    </w:rPr>
  </w:style>
  <w:style w:type="paragraph" w:styleId="af4">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5">
    <w:name w:val="annotation subject"/>
    <w:basedOn w:val="a7"/>
    <w:next w:val="a7"/>
    <w:link w:val="af6"/>
    <w:rPr>
      <w:b/>
      <w:bCs/>
    </w:rPr>
  </w:style>
  <w:style w:type="table" w:styleId="af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qFormat/>
  </w:style>
  <w:style w:type="character" w:styleId="af9">
    <w:name w:val="Emphasis"/>
    <w:qFormat/>
    <w:rPr>
      <w:color w:val="CC0000"/>
    </w:rPr>
  </w:style>
  <w:style w:type="character" w:styleId="afa">
    <w:name w:val="Hyperlink"/>
    <w:rPr>
      <w:color w:val="0000FF"/>
      <w:u w:val="single"/>
    </w:rPr>
  </w:style>
  <w:style w:type="character" w:styleId="afb">
    <w:name w:val="annotation reference"/>
    <w:basedOn w:val="a0"/>
    <w:rPr>
      <w:sz w:val="21"/>
      <w:szCs w:val="21"/>
    </w:rPr>
  </w:style>
  <w:style w:type="character" w:customStyle="1" w:styleId="10">
    <w:name w:val="标题 1 字符"/>
    <w:basedOn w:val="a0"/>
    <w:link w:val="1"/>
    <w:rPr>
      <w:rFonts w:ascii="黑体" w:eastAsia="黑体"/>
      <w:b/>
      <w:kern w:val="44"/>
      <w:sz w:val="32"/>
      <w:lang w:val="en-US" w:eastAsia="zh-CN" w:bidi="ar-SA"/>
    </w:rPr>
  </w:style>
  <w:style w:type="character" w:customStyle="1" w:styleId="afc">
    <w:name w:val="列表段落 字符"/>
    <w:link w:val="afd"/>
    <w:uiPriority w:val="99"/>
    <w:rPr>
      <w:kern w:val="2"/>
      <w:sz w:val="21"/>
      <w:szCs w:val="24"/>
    </w:rPr>
  </w:style>
  <w:style w:type="paragraph" w:styleId="afd">
    <w:name w:val="List Paragraph"/>
    <w:basedOn w:val="a"/>
    <w:link w:val="afc"/>
    <w:uiPriority w:val="99"/>
    <w:qFormat/>
    <w:pPr>
      <w:ind w:firstLineChars="200" w:firstLine="420"/>
    </w:pPr>
  </w:style>
  <w:style w:type="character" w:customStyle="1" w:styleId="af6">
    <w:name w:val="批注主题 字符"/>
    <w:basedOn w:val="a8"/>
    <w:link w:val="af5"/>
    <w:rPr>
      <w:b/>
      <w:bCs/>
      <w:kern w:val="2"/>
      <w:sz w:val="21"/>
      <w:szCs w:val="24"/>
    </w:rPr>
  </w:style>
  <w:style w:type="character" w:customStyle="1" w:styleId="a8">
    <w:name w:val="批注文字 字符"/>
    <w:basedOn w:val="a0"/>
    <w:link w:val="a7"/>
    <w:rPr>
      <w:kern w:val="2"/>
      <w:sz w:val="21"/>
      <w:szCs w:val="24"/>
    </w:rPr>
  </w:style>
  <w:style w:type="character" w:customStyle="1" w:styleId="af1">
    <w:name w:val="页脚 字符"/>
    <w:basedOn w:val="a0"/>
    <w:link w:val="af0"/>
    <w:locked/>
    <w:rPr>
      <w:rFonts w:eastAsia="宋体"/>
      <w:kern w:val="2"/>
      <w:sz w:val="18"/>
      <w:szCs w:val="18"/>
      <w:lang w:val="en-US" w:eastAsia="zh-CN" w:bidi="ar-SA"/>
    </w:rPr>
  </w:style>
  <w:style w:type="character" w:customStyle="1" w:styleId="Char">
    <w:name w:val="普通正文 Char"/>
    <w:basedOn w:val="a0"/>
    <w:rPr>
      <w:rFonts w:eastAsia="仿宋_GB2312"/>
      <w:kern w:val="21"/>
      <w:sz w:val="28"/>
      <w:lang w:val="en-US" w:eastAsia="zh-CN" w:bidi="ar-SA"/>
    </w:rPr>
  </w:style>
  <w:style w:type="character" w:customStyle="1" w:styleId="title1">
    <w:name w:val="title1"/>
    <w:basedOn w:val="a0"/>
    <w:rPr>
      <w:b/>
      <w:bCs/>
    </w:rPr>
  </w:style>
  <w:style w:type="character" w:customStyle="1" w:styleId="af3">
    <w:name w:val="页眉 字符"/>
    <w:basedOn w:val="a0"/>
    <w:link w:val="af2"/>
    <w:rPr>
      <w:rFonts w:eastAsia="宋体"/>
      <w:kern w:val="2"/>
      <w:sz w:val="18"/>
      <w:szCs w:val="18"/>
      <w:lang w:val="en-US" w:eastAsia="zh-CN" w:bidi="ar-SA"/>
    </w:rPr>
  </w:style>
  <w:style w:type="character" w:customStyle="1" w:styleId="grays">
    <w:name w:val="gray s"/>
    <w:basedOn w:val="a0"/>
  </w:style>
  <w:style w:type="character" w:customStyle="1" w:styleId="apple-style-span">
    <w:name w:val="apple-style-span"/>
    <w:basedOn w:val="a0"/>
  </w:style>
  <w:style w:type="character" w:customStyle="1" w:styleId="af">
    <w:name w:val="批注框文本 字符"/>
    <w:basedOn w:val="a0"/>
    <w:link w:val="ae"/>
    <w:rPr>
      <w:kern w:val="2"/>
      <w:sz w:val="18"/>
      <w:szCs w:val="18"/>
    </w:rPr>
  </w:style>
  <w:style w:type="character" w:customStyle="1" w:styleId="ac">
    <w:name w:val="纯文本 字符"/>
    <w:link w:val="ab"/>
    <w:rPr>
      <w:rFonts w:ascii="宋体" w:eastAsia="宋体" w:hAnsi="Courier New"/>
      <w:kern w:val="2"/>
      <w:sz w:val="21"/>
      <w:lang w:val="en-US" w:eastAsia="zh-CN" w:bidi="ar-SA"/>
    </w:rPr>
  </w:style>
  <w:style w:type="character" w:customStyle="1" w:styleId="Char2">
    <w:name w:val="纯文本 Char2"/>
    <w:rPr>
      <w:rFonts w:ascii="宋体" w:eastAsia="宋体" w:hAnsi="Courier New"/>
      <w:kern w:val="2"/>
      <w:sz w:val="24"/>
      <w:lang w:val="en-US" w:eastAsia="zh-CN" w:bidi="ar-SA"/>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afe">
    <w:name w:val="a"/>
    <w:basedOn w:val="a"/>
    <w:pPr>
      <w:widowControl/>
      <w:spacing w:before="100" w:beforeAutospacing="1" w:after="100" w:afterAutospacing="1"/>
      <w:jc w:val="left"/>
    </w:pPr>
    <w:rPr>
      <w:rFonts w:ascii="宋体" w:hAnsi="宋体" w:cs="宋体"/>
      <w:kern w:val="0"/>
      <w:sz w:val="24"/>
    </w:rPr>
  </w:style>
  <w:style w:type="paragraph" w:customStyle="1" w:styleId="p0">
    <w:name w:val="p0"/>
    <w:basedOn w:val="a"/>
    <w:pPr>
      <w:widowControl/>
      <w:spacing w:line="365" w:lineRule="atLeast"/>
      <w:ind w:left="1"/>
    </w:pPr>
    <w:rPr>
      <w:kern w:val="0"/>
      <w:sz w:val="20"/>
      <w:szCs w:val="20"/>
    </w:rPr>
  </w:style>
  <w:style w:type="paragraph" w:customStyle="1" w:styleId="CharCharCharCharCharCharChar">
    <w:name w:val="Char Char Char Char Char Char Char"/>
    <w:basedOn w:val="a5"/>
    <w:pPr>
      <w:widowControl/>
    </w:pPr>
  </w:style>
  <w:style w:type="paragraph" w:customStyle="1" w:styleId="Char0">
    <w:name w:val="Char"/>
    <w:basedOn w:val="a"/>
    <w:pPr>
      <w:jc w:val="center"/>
    </w:pPr>
    <w:rPr>
      <w:rFonts w:ascii="宋体" w:hAnsi="宋体"/>
      <w:sz w:val="24"/>
    </w:rPr>
  </w:style>
  <w:style w:type="paragraph" w:customStyle="1" w:styleId="Char1">
    <w:name w:val="Char1"/>
    <w:basedOn w:val="a"/>
  </w:style>
  <w:style w:type="paragraph" w:customStyle="1" w:styleId="a20">
    <w:name w:val="a2"/>
    <w:basedOn w:val="a"/>
    <w:pPr>
      <w:widowControl/>
      <w:spacing w:after="167"/>
      <w:jc w:val="left"/>
    </w:pPr>
    <w:rPr>
      <w:rFonts w:ascii="宋体" w:hAnsi="宋体" w:cs="宋体"/>
      <w:kern w:val="0"/>
      <w:sz w:val="24"/>
    </w:rPr>
  </w:style>
  <w:style w:type="paragraph" w:customStyle="1" w:styleId="Normal1">
    <w:name w:val="Normal1"/>
    <w:pPr>
      <w:widowControl w:val="0"/>
      <w:adjustRightInd w:val="0"/>
      <w:spacing w:line="360" w:lineRule="atLeast"/>
      <w:textAlignment w:val="baseline"/>
    </w:pPr>
    <w:rPr>
      <w:rFonts w:ascii="Courier" w:eastAsia="MingLiU" w:hAnsi="Courier"/>
      <w:sz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Style1">
    <w:name w:val="_Style 1"/>
    <w:basedOn w:val="a"/>
    <w:uiPriority w:val="99"/>
    <w:qFormat/>
    <w:pPr>
      <w:ind w:firstLineChars="200" w:firstLine="420"/>
    </w:pPr>
  </w:style>
  <w:style w:type="paragraph" w:customStyle="1" w:styleId="aff">
    <w:name w:val="正文段"/>
    <w:basedOn w:val="a"/>
    <w:pPr>
      <w:widowControl/>
      <w:snapToGrid w:val="0"/>
      <w:ind w:firstLineChars="200" w:firstLine="200"/>
    </w:pPr>
    <w:rPr>
      <w:kern w:val="0"/>
      <w:sz w:val="24"/>
      <w:szCs w:val="20"/>
    </w:rPr>
  </w:style>
  <w:style w:type="paragraph" w:customStyle="1" w:styleId="itemlistintable">
    <w:name w:val="itemlistintable"/>
    <w:basedOn w:val="a"/>
    <w:pPr>
      <w:widowControl/>
      <w:spacing w:after="167"/>
      <w:jc w:val="left"/>
    </w:pPr>
    <w:rPr>
      <w:rFonts w:ascii="宋体" w:hAnsi="宋体" w:cs="宋体"/>
      <w:kern w:val="0"/>
      <w:sz w:val="24"/>
    </w:rPr>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Tabelle">
    <w:name w:val="Tabelle"/>
    <w:basedOn w:val="a"/>
    <w:pPr>
      <w:widowControl/>
      <w:spacing w:before="40" w:after="40"/>
      <w:jc w:val="left"/>
    </w:pPr>
    <w:rPr>
      <w:rFonts w:ascii="Arial" w:hAnsi="Arial"/>
      <w:kern w:val="0"/>
      <w:sz w:val="20"/>
      <w:szCs w:val="20"/>
      <w:lang w:eastAsia="de-DE"/>
    </w:rPr>
  </w:style>
  <w:style w:type="paragraph" w:customStyle="1" w:styleId="CharCharChar">
    <w:name w:val="Char Char Char"/>
    <w:basedOn w:val="a"/>
    <w:rPr>
      <w:rFonts w:ascii="Tahoma" w:hAnsi="Tahoma"/>
      <w:sz w:val="24"/>
      <w:szCs w:val="20"/>
    </w:rPr>
  </w:style>
  <w:style w:type="paragraph" w:customStyle="1" w:styleId="ParaCharCharCharCharCharCharCharCharCharCharCharCharCharCharCharChar">
    <w:name w:val="默认段落字体 Para Char Char Char Char Char Char Char Char Char Char Char Char Char Char Char Char"/>
    <w:basedOn w:val="a"/>
    <w:qFormat/>
    <w:rPr>
      <w:rFonts w:ascii="Tahoma" w:hAnsi="Tahoma"/>
      <w:sz w:val="24"/>
      <w:szCs w:val="20"/>
    </w:rPr>
  </w:style>
  <w:style w:type="paragraph" w:customStyle="1" w:styleId="11">
    <w:name w:val="列出段落1"/>
    <w:basedOn w:val="a"/>
    <w:pPr>
      <w:ind w:firstLineChars="200" w:firstLine="420"/>
    </w:pPr>
    <w:rPr>
      <w:rFonts w:ascii="Calibri" w:hAnsi="Calibri"/>
      <w:szCs w:val="22"/>
    </w:rPr>
  </w:style>
  <w:style w:type="paragraph" w:customStyle="1" w:styleId="Char20">
    <w:name w:val="Char2"/>
    <w:basedOn w:val="a"/>
    <w:rPr>
      <w:rFonts w:ascii="仿宋_GB2312" w:eastAsia="仿宋_GB2312"/>
      <w:b/>
      <w:sz w:val="32"/>
      <w:szCs w:val="32"/>
    </w:rPr>
  </w:style>
  <w:style w:type="paragraph" w:customStyle="1" w:styleId="9CharChar">
    <w:name w:val="样式9 Char Char"/>
    <w:basedOn w:val="a"/>
    <w:pPr>
      <w:widowControl/>
      <w:spacing w:line="440" w:lineRule="exact"/>
      <w:ind w:firstLineChars="200" w:firstLine="200"/>
      <w:jc w:val="left"/>
    </w:pPr>
    <w:rPr>
      <w:spacing w:val="6"/>
      <w:kern w:val="0"/>
      <w:sz w:val="24"/>
      <w:szCs w:val="20"/>
    </w:rPr>
  </w:style>
  <w:style w:type="paragraph" w:customStyle="1" w:styleId="Style4">
    <w:name w:val="_Style 4"/>
    <w:basedOn w:val="a"/>
    <w:uiPriority w:val="99"/>
    <w:qFormat/>
    <w:pPr>
      <w:ind w:firstLineChars="200" w:firstLine="420"/>
    </w:pPr>
  </w:style>
  <w:style w:type="character" w:customStyle="1" w:styleId="12">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40</Pages>
  <Words>3010</Words>
  <Characters>17161</Characters>
  <Application>Microsoft Office Word</Application>
  <DocSecurity>0</DocSecurity>
  <Lines>143</Lines>
  <Paragraphs>40</Paragraphs>
  <ScaleCrop>false</ScaleCrop>
  <Company>通乾公司</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询价采购</dc:title>
  <dc:creator>三阳招标-袁亚祥</dc:creator>
  <cp:lastModifiedBy>396338416@qq.com</cp:lastModifiedBy>
  <cp:revision>50</cp:revision>
  <cp:lastPrinted>2014-10-15T04:02:00Z</cp:lastPrinted>
  <dcterms:created xsi:type="dcterms:W3CDTF">2018-06-26T01:37:00Z</dcterms:created>
  <dcterms:modified xsi:type="dcterms:W3CDTF">2020-11-05T06:05:00Z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